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CD7" w:rsidRPr="00AA14F8" w:rsidRDefault="00BC4CD7" w:rsidP="00BC4CD7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A14F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A14F8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AA14F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EB54E3" w:rsidRPr="00AA14F8">
        <w:rPr>
          <w:rFonts w:asciiTheme="minorHAnsi" w:hAnsiTheme="minorHAnsi" w:cstheme="minorHAnsi"/>
          <w:bCs/>
          <w:sz w:val="20"/>
          <w:szCs w:val="20"/>
        </w:rPr>
        <w:t xml:space="preserve"> 2000-008024/2017</w:t>
      </w:r>
      <w:r w:rsidRPr="00AA14F8">
        <w:rPr>
          <w:rFonts w:asciiTheme="minorHAnsi" w:hAnsiTheme="minorHAnsi" w:cstheme="minorHAnsi"/>
          <w:bCs/>
          <w:sz w:val="20"/>
          <w:szCs w:val="20"/>
        </w:rPr>
        <w:t xml:space="preserve">. </w:t>
      </w:r>
    </w:p>
    <w:p w:rsidR="00BC4CD7" w:rsidRPr="00AA14F8" w:rsidRDefault="00BC4CD7" w:rsidP="00BC4CD7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A14F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333305" w:rsidRPr="00AA14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B54E3" w:rsidRPr="00AA14F8">
        <w:rPr>
          <w:rFonts w:asciiTheme="minorHAnsi" w:hAnsiTheme="minorHAnsi" w:cstheme="minorHAnsi"/>
          <w:bCs/>
          <w:sz w:val="20"/>
          <w:szCs w:val="20"/>
        </w:rPr>
        <w:t>E. M. COMERCIAL EIRELI</w:t>
      </w:r>
      <w:r w:rsidRPr="00AA14F8">
        <w:rPr>
          <w:rFonts w:asciiTheme="minorHAnsi" w:hAnsiTheme="minorHAnsi" w:cstheme="minorHAnsi"/>
          <w:bCs/>
          <w:sz w:val="20"/>
          <w:szCs w:val="20"/>
        </w:rPr>
        <w:t xml:space="preserve">. </w:t>
      </w:r>
    </w:p>
    <w:p w:rsidR="00BC4CD7" w:rsidRPr="00AA14F8" w:rsidRDefault="00BC4CD7" w:rsidP="00BC4CD7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A14F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Pr="00AA14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B54E3" w:rsidRPr="00AA14F8">
        <w:rPr>
          <w:rFonts w:asciiTheme="minorHAnsi" w:hAnsiTheme="minorHAnsi" w:cstheme="minorHAnsi"/>
          <w:bCs/>
          <w:sz w:val="20"/>
          <w:szCs w:val="20"/>
        </w:rPr>
        <w:t>EMISSÃO DE NOTA FISCAL</w:t>
      </w:r>
      <w:r w:rsidRPr="00AA14F8">
        <w:rPr>
          <w:rFonts w:asciiTheme="minorHAnsi" w:hAnsiTheme="minorHAnsi" w:cstheme="minorHAnsi"/>
          <w:bCs/>
          <w:sz w:val="20"/>
          <w:szCs w:val="20"/>
        </w:rPr>
        <w:t>.</w:t>
      </w:r>
    </w:p>
    <w:p w:rsidR="00BC4CD7" w:rsidRPr="00AA14F8" w:rsidRDefault="00BC4CD7" w:rsidP="00BC4CD7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AA14F8">
        <w:rPr>
          <w:rFonts w:asciiTheme="minorHAnsi" w:hAnsiTheme="minorHAnsi" w:cstheme="minorHAnsi"/>
          <w:b/>
          <w:bCs/>
          <w:sz w:val="20"/>
          <w:szCs w:val="20"/>
        </w:rPr>
        <w:t xml:space="preserve">Detalhes: </w:t>
      </w:r>
      <w:r w:rsidR="00EB54E3" w:rsidRPr="00AA14F8">
        <w:rPr>
          <w:rFonts w:asciiTheme="minorHAnsi" w:hAnsiTheme="minorHAnsi" w:cstheme="minorHAnsi"/>
          <w:bCs/>
          <w:sz w:val="20"/>
          <w:szCs w:val="20"/>
        </w:rPr>
        <w:t>S</w:t>
      </w:r>
      <w:r w:rsidR="00333305" w:rsidRPr="00AA14F8">
        <w:rPr>
          <w:rFonts w:asciiTheme="minorHAnsi" w:hAnsiTheme="minorHAnsi" w:cstheme="minorHAnsi"/>
          <w:bCs/>
          <w:sz w:val="20"/>
          <w:szCs w:val="20"/>
        </w:rPr>
        <w:t>O</w:t>
      </w:r>
      <w:r w:rsidR="00EB54E3" w:rsidRPr="00AA14F8">
        <w:rPr>
          <w:rFonts w:asciiTheme="minorHAnsi" w:hAnsiTheme="minorHAnsi" w:cstheme="minorHAnsi"/>
          <w:bCs/>
          <w:sz w:val="20"/>
          <w:szCs w:val="20"/>
        </w:rPr>
        <w:t>LICITA</w:t>
      </w:r>
      <w:r w:rsidR="00333305" w:rsidRPr="00AA14F8">
        <w:rPr>
          <w:rFonts w:asciiTheme="minorHAnsi" w:hAnsiTheme="minorHAnsi" w:cstheme="minorHAnsi"/>
          <w:bCs/>
          <w:sz w:val="20"/>
          <w:szCs w:val="20"/>
        </w:rPr>
        <w:t xml:space="preserve">ÇÃO </w:t>
      </w:r>
      <w:r w:rsidR="00EB54E3" w:rsidRPr="00AA14F8">
        <w:rPr>
          <w:rFonts w:asciiTheme="minorHAnsi" w:hAnsiTheme="minorHAnsi" w:cstheme="minorHAnsi"/>
          <w:bCs/>
          <w:sz w:val="20"/>
          <w:szCs w:val="20"/>
        </w:rPr>
        <w:t>DE PAGAMENTO NOTA FISCAL</w:t>
      </w:r>
      <w:r w:rsidRPr="00AA14F8">
        <w:rPr>
          <w:rFonts w:asciiTheme="minorHAnsi" w:hAnsiTheme="minorHAnsi" w:cstheme="minorHAnsi"/>
          <w:bCs/>
          <w:sz w:val="20"/>
          <w:szCs w:val="20"/>
        </w:rPr>
        <w:t>.</w:t>
      </w:r>
    </w:p>
    <w:p w:rsidR="00BC4CD7" w:rsidRPr="00AA14F8" w:rsidRDefault="00BC4CD7" w:rsidP="00BC4CD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BC4CD7" w:rsidRPr="00AA14F8" w:rsidRDefault="00BC4CD7" w:rsidP="00543985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A14F8">
        <w:rPr>
          <w:rFonts w:asciiTheme="minorHAnsi" w:hAnsiTheme="minorHAnsi" w:cstheme="minorHAnsi"/>
          <w:sz w:val="20"/>
          <w:szCs w:val="20"/>
        </w:rPr>
        <w:t xml:space="preserve">Trata-se do Processo Administrativo nº </w:t>
      </w:r>
      <w:r w:rsidRPr="00AA14F8">
        <w:rPr>
          <w:rFonts w:asciiTheme="minorHAnsi" w:hAnsiTheme="minorHAnsi" w:cstheme="minorHAnsi"/>
          <w:bCs/>
          <w:sz w:val="20"/>
          <w:szCs w:val="20"/>
        </w:rPr>
        <w:t>2000-0</w:t>
      </w:r>
      <w:r w:rsidR="00EB54E3" w:rsidRPr="00AA14F8">
        <w:rPr>
          <w:rFonts w:asciiTheme="minorHAnsi" w:hAnsiTheme="minorHAnsi" w:cstheme="minorHAnsi"/>
          <w:bCs/>
          <w:sz w:val="20"/>
          <w:szCs w:val="20"/>
        </w:rPr>
        <w:t>08024</w:t>
      </w:r>
      <w:r w:rsidRPr="00AA14F8">
        <w:rPr>
          <w:rFonts w:asciiTheme="minorHAnsi" w:hAnsiTheme="minorHAnsi" w:cstheme="minorHAnsi"/>
          <w:bCs/>
          <w:sz w:val="20"/>
          <w:szCs w:val="20"/>
        </w:rPr>
        <w:t>/201</w:t>
      </w:r>
      <w:r w:rsidR="00EB54E3" w:rsidRPr="00AA14F8">
        <w:rPr>
          <w:rFonts w:asciiTheme="minorHAnsi" w:hAnsiTheme="minorHAnsi" w:cstheme="minorHAnsi"/>
          <w:bCs/>
          <w:sz w:val="20"/>
          <w:szCs w:val="20"/>
        </w:rPr>
        <w:t>7</w:t>
      </w:r>
      <w:r w:rsidRPr="00AA14F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AA14F8">
        <w:rPr>
          <w:rFonts w:asciiTheme="minorHAnsi" w:hAnsiTheme="minorHAnsi" w:cstheme="minorHAnsi"/>
          <w:sz w:val="20"/>
          <w:szCs w:val="20"/>
        </w:rPr>
        <w:t>em 0</w:t>
      </w:r>
      <w:r w:rsidR="00EB54E3" w:rsidRPr="00AA14F8">
        <w:rPr>
          <w:rFonts w:asciiTheme="minorHAnsi" w:hAnsiTheme="minorHAnsi" w:cstheme="minorHAnsi"/>
          <w:sz w:val="20"/>
          <w:szCs w:val="20"/>
        </w:rPr>
        <w:t>2</w:t>
      </w:r>
      <w:r w:rsidRPr="00AA14F8">
        <w:rPr>
          <w:rFonts w:asciiTheme="minorHAnsi" w:hAnsiTheme="minorHAnsi" w:cstheme="minorHAnsi"/>
          <w:sz w:val="20"/>
          <w:szCs w:val="20"/>
        </w:rPr>
        <w:t xml:space="preserve"> (</w:t>
      </w:r>
      <w:r w:rsidR="00EB54E3" w:rsidRPr="00AA14F8">
        <w:rPr>
          <w:rFonts w:asciiTheme="minorHAnsi" w:hAnsiTheme="minorHAnsi" w:cstheme="minorHAnsi"/>
          <w:sz w:val="20"/>
          <w:szCs w:val="20"/>
        </w:rPr>
        <w:t>dois</w:t>
      </w:r>
      <w:r w:rsidRPr="00AA14F8">
        <w:rPr>
          <w:rFonts w:asciiTheme="minorHAnsi" w:hAnsiTheme="minorHAnsi" w:cstheme="minorHAnsi"/>
          <w:sz w:val="20"/>
          <w:szCs w:val="20"/>
        </w:rPr>
        <w:t>) volume</w:t>
      </w:r>
      <w:r w:rsidR="00EB54E3" w:rsidRPr="00AA14F8">
        <w:rPr>
          <w:rFonts w:asciiTheme="minorHAnsi" w:hAnsiTheme="minorHAnsi" w:cstheme="minorHAnsi"/>
          <w:sz w:val="20"/>
          <w:szCs w:val="20"/>
        </w:rPr>
        <w:t>s</w:t>
      </w:r>
      <w:r w:rsidRPr="00AA14F8">
        <w:rPr>
          <w:rFonts w:asciiTheme="minorHAnsi" w:hAnsiTheme="minorHAnsi" w:cstheme="minorHAnsi"/>
          <w:sz w:val="20"/>
          <w:szCs w:val="20"/>
        </w:rPr>
        <w:t xml:space="preserve">, com </w:t>
      </w:r>
      <w:r w:rsidR="00EB54E3" w:rsidRPr="00AA14F8">
        <w:rPr>
          <w:rFonts w:asciiTheme="minorHAnsi" w:hAnsiTheme="minorHAnsi" w:cstheme="minorHAnsi"/>
          <w:sz w:val="20"/>
          <w:szCs w:val="20"/>
        </w:rPr>
        <w:t>2</w:t>
      </w:r>
      <w:r w:rsidR="00333305" w:rsidRPr="00AA14F8">
        <w:rPr>
          <w:rFonts w:asciiTheme="minorHAnsi" w:hAnsiTheme="minorHAnsi" w:cstheme="minorHAnsi"/>
          <w:sz w:val="20"/>
          <w:szCs w:val="20"/>
        </w:rPr>
        <w:t>9</w:t>
      </w:r>
      <w:r w:rsidR="00EB54E3" w:rsidRPr="00AA14F8">
        <w:rPr>
          <w:rFonts w:asciiTheme="minorHAnsi" w:hAnsiTheme="minorHAnsi" w:cstheme="minorHAnsi"/>
          <w:sz w:val="20"/>
          <w:szCs w:val="20"/>
        </w:rPr>
        <w:t>8</w:t>
      </w:r>
      <w:r w:rsidRPr="00AA14F8">
        <w:rPr>
          <w:rFonts w:asciiTheme="minorHAnsi" w:hAnsiTheme="minorHAnsi" w:cstheme="minorHAnsi"/>
          <w:sz w:val="20"/>
          <w:szCs w:val="20"/>
        </w:rPr>
        <w:t xml:space="preserve"> (</w:t>
      </w:r>
      <w:r w:rsidR="00EB54E3" w:rsidRPr="00AA14F8">
        <w:rPr>
          <w:rFonts w:asciiTheme="minorHAnsi" w:hAnsiTheme="minorHAnsi" w:cstheme="minorHAnsi"/>
          <w:sz w:val="20"/>
          <w:szCs w:val="20"/>
        </w:rPr>
        <w:t xml:space="preserve">duzentos e </w:t>
      </w:r>
      <w:r w:rsidR="00333305" w:rsidRPr="00AA14F8">
        <w:rPr>
          <w:rFonts w:asciiTheme="minorHAnsi" w:hAnsiTheme="minorHAnsi" w:cstheme="minorHAnsi"/>
          <w:sz w:val="20"/>
          <w:szCs w:val="20"/>
        </w:rPr>
        <w:t xml:space="preserve">noventa e </w:t>
      </w:r>
      <w:r w:rsidR="00EB54E3" w:rsidRPr="00AA14F8">
        <w:rPr>
          <w:rFonts w:asciiTheme="minorHAnsi" w:hAnsiTheme="minorHAnsi" w:cstheme="minorHAnsi"/>
          <w:sz w:val="20"/>
          <w:szCs w:val="20"/>
        </w:rPr>
        <w:t>oito</w:t>
      </w:r>
      <w:r w:rsidRPr="00AA14F8">
        <w:rPr>
          <w:rFonts w:asciiTheme="minorHAnsi" w:hAnsiTheme="minorHAnsi" w:cstheme="minorHAnsi"/>
          <w:sz w:val="20"/>
          <w:szCs w:val="20"/>
        </w:rPr>
        <w:t>) fls.</w:t>
      </w:r>
      <w:r w:rsidR="008C6575" w:rsidRPr="00AA14F8">
        <w:rPr>
          <w:rFonts w:asciiTheme="minorHAnsi" w:hAnsiTheme="minorHAnsi" w:cstheme="minorHAnsi"/>
          <w:sz w:val="20"/>
          <w:szCs w:val="20"/>
        </w:rPr>
        <w:t>, que versa sobre o pagamento pela aquisição do</w:t>
      </w:r>
      <w:r w:rsidR="00EB54E3" w:rsidRPr="00AA14F8">
        <w:rPr>
          <w:rFonts w:asciiTheme="minorHAnsi" w:hAnsiTheme="minorHAnsi" w:cstheme="minorHAnsi"/>
          <w:sz w:val="20"/>
          <w:szCs w:val="20"/>
        </w:rPr>
        <w:t>s</w:t>
      </w:r>
      <w:r w:rsidR="008C6575" w:rsidRPr="00AA14F8">
        <w:rPr>
          <w:rFonts w:asciiTheme="minorHAnsi" w:hAnsiTheme="minorHAnsi" w:cstheme="minorHAnsi"/>
          <w:sz w:val="20"/>
          <w:szCs w:val="20"/>
        </w:rPr>
        <w:t xml:space="preserve"> medicamento</w:t>
      </w:r>
      <w:r w:rsidR="00EB54E3" w:rsidRPr="00AA14F8">
        <w:rPr>
          <w:rFonts w:asciiTheme="minorHAnsi" w:hAnsiTheme="minorHAnsi" w:cstheme="minorHAnsi"/>
          <w:sz w:val="20"/>
          <w:szCs w:val="20"/>
        </w:rPr>
        <w:t>s</w:t>
      </w:r>
      <w:r w:rsidR="0013540A" w:rsidRPr="00AA14F8">
        <w:rPr>
          <w:rFonts w:asciiTheme="minorHAnsi" w:hAnsiTheme="minorHAnsi" w:cstheme="minorHAnsi"/>
          <w:sz w:val="20"/>
          <w:szCs w:val="20"/>
        </w:rPr>
        <w:t>:</w:t>
      </w:r>
      <w:r w:rsidR="008C6575" w:rsidRPr="00AA14F8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EB54E3" w:rsidRPr="00AA14F8">
        <w:rPr>
          <w:rFonts w:asciiTheme="minorHAnsi" w:hAnsiTheme="minorHAnsi" w:cstheme="minorHAnsi"/>
          <w:caps/>
          <w:sz w:val="20"/>
          <w:szCs w:val="20"/>
        </w:rPr>
        <w:t>1.144 ampolas de deslanol de 2/ml, 321 frascos de Uni clonazepax de 2,5mg/ml e 20/ml, 2.468 ampolas de gliconato de cálcio 10% 10/ml e 18.240 frascos de soro fisiológico 0,9% 500/ml</w:t>
      </w:r>
      <w:r w:rsidR="00EB54E3" w:rsidRPr="00AA14F8">
        <w:rPr>
          <w:rFonts w:asciiTheme="minorHAnsi" w:hAnsiTheme="minorHAnsi" w:cstheme="minorHAnsi"/>
          <w:sz w:val="20"/>
          <w:szCs w:val="20"/>
        </w:rPr>
        <w:t xml:space="preserve">, </w:t>
      </w:r>
      <w:r w:rsidRPr="00AA14F8">
        <w:rPr>
          <w:rFonts w:asciiTheme="minorHAnsi" w:hAnsiTheme="minorHAnsi" w:cstheme="minorHAnsi"/>
          <w:sz w:val="20"/>
          <w:szCs w:val="20"/>
        </w:rPr>
        <w:t xml:space="preserve">através da </w:t>
      </w:r>
      <w:r w:rsidR="005220D7" w:rsidRPr="00AA14F8">
        <w:rPr>
          <w:rFonts w:asciiTheme="minorHAnsi" w:hAnsiTheme="minorHAnsi" w:cstheme="minorHAnsi"/>
          <w:sz w:val="20"/>
          <w:szCs w:val="20"/>
        </w:rPr>
        <w:t>empresa</w:t>
      </w:r>
      <w:r w:rsidR="005220D7" w:rsidRPr="00AA14F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B54E3" w:rsidRPr="00AA14F8">
        <w:rPr>
          <w:rFonts w:asciiTheme="minorHAnsi" w:hAnsiTheme="minorHAnsi" w:cstheme="minorHAnsi"/>
          <w:b/>
          <w:sz w:val="20"/>
          <w:szCs w:val="20"/>
        </w:rPr>
        <w:t>ELAINE MARIA GOMES XAVIER VASCONCELOS EIRELI</w:t>
      </w:r>
      <w:r w:rsidR="005220D7" w:rsidRPr="00AA14F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A14F8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EB54E3" w:rsidRPr="00AA14F8">
        <w:rPr>
          <w:rFonts w:asciiTheme="minorHAnsi" w:hAnsiTheme="minorHAnsi" w:cstheme="minorHAnsi"/>
          <w:b/>
          <w:sz w:val="20"/>
          <w:szCs w:val="20"/>
        </w:rPr>
        <w:t>17.967.374/0001-83</w:t>
      </w:r>
      <w:r w:rsidRPr="00AA14F8">
        <w:rPr>
          <w:rFonts w:asciiTheme="minorHAnsi" w:hAnsiTheme="minorHAnsi" w:cstheme="minorHAnsi"/>
          <w:b/>
          <w:sz w:val="20"/>
          <w:szCs w:val="20"/>
        </w:rPr>
        <w:t>)</w:t>
      </w:r>
      <w:r w:rsidRPr="00AA14F8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Pr="00AA14F8">
        <w:rPr>
          <w:rFonts w:asciiTheme="minorHAnsi" w:hAnsiTheme="minorHAnsi" w:cstheme="minorHAnsi"/>
          <w:b/>
          <w:sz w:val="20"/>
          <w:szCs w:val="20"/>
        </w:rPr>
        <w:t>R$</w:t>
      </w:r>
      <w:r w:rsidR="00EB54E3" w:rsidRPr="00AA14F8">
        <w:rPr>
          <w:rFonts w:asciiTheme="minorHAnsi" w:hAnsiTheme="minorHAnsi" w:cstheme="minorHAnsi"/>
          <w:b/>
          <w:sz w:val="20"/>
          <w:szCs w:val="20"/>
        </w:rPr>
        <w:t>53.044,79</w:t>
      </w:r>
      <w:r w:rsidRPr="00AA14F8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EB54E3" w:rsidRPr="00AA14F8">
        <w:rPr>
          <w:rFonts w:asciiTheme="minorHAnsi" w:hAnsiTheme="minorHAnsi" w:cstheme="minorHAnsi"/>
          <w:b/>
          <w:sz w:val="20"/>
          <w:szCs w:val="20"/>
        </w:rPr>
        <w:t>cinquenta e três mil, quarenta e quatro reais e setenta e nove centavos</w:t>
      </w:r>
      <w:proofErr w:type="gramEnd"/>
      <w:r w:rsidRPr="00AA14F8">
        <w:rPr>
          <w:rFonts w:asciiTheme="minorHAnsi" w:hAnsiTheme="minorHAnsi" w:cstheme="minorHAnsi"/>
          <w:b/>
          <w:sz w:val="20"/>
          <w:szCs w:val="20"/>
        </w:rPr>
        <w:t>)</w:t>
      </w:r>
      <w:r w:rsidRPr="00AA14F8">
        <w:rPr>
          <w:rFonts w:asciiTheme="minorHAnsi" w:hAnsiTheme="minorHAnsi" w:cstheme="minorHAnsi"/>
          <w:sz w:val="20"/>
          <w:szCs w:val="20"/>
        </w:rPr>
        <w:t>.</w:t>
      </w:r>
    </w:p>
    <w:p w:rsidR="0013540A" w:rsidRPr="00AA14F8" w:rsidRDefault="0013540A" w:rsidP="00543985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A14F8">
        <w:rPr>
          <w:rFonts w:asciiTheme="minorHAnsi" w:hAnsiTheme="minorHAnsi" w:cstheme="minorHAnsi"/>
          <w:sz w:val="20"/>
          <w:szCs w:val="20"/>
        </w:rPr>
        <w:t>Conforme aduzido nos autos, a contratação está consubstanciada no</w:t>
      </w:r>
      <w:r w:rsidR="005220D7" w:rsidRPr="00AA14F8">
        <w:rPr>
          <w:rFonts w:asciiTheme="minorHAnsi" w:hAnsiTheme="minorHAnsi" w:cstheme="minorHAnsi"/>
          <w:sz w:val="20"/>
          <w:szCs w:val="20"/>
        </w:rPr>
        <w:t>s</w:t>
      </w:r>
      <w:r w:rsidRPr="00AA14F8">
        <w:rPr>
          <w:rFonts w:asciiTheme="minorHAnsi" w:hAnsiTheme="minorHAnsi" w:cstheme="minorHAnsi"/>
          <w:sz w:val="20"/>
          <w:szCs w:val="20"/>
        </w:rPr>
        <w:t xml:space="preserve"> </w:t>
      </w:r>
      <w:r w:rsidR="00C66CE4" w:rsidRPr="00AA14F8">
        <w:rPr>
          <w:rFonts w:asciiTheme="minorHAnsi" w:hAnsiTheme="minorHAnsi" w:cstheme="minorHAnsi"/>
          <w:sz w:val="20"/>
          <w:szCs w:val="20"/>
        </w:rPr>
        <w:t>art. 24 e</w:t>
      </w:r>
      <w:r w:rsidRPr="00AA14F8">
        <w:rPr>
          <w:rFonts w:asciiTheme="minorHAnsi" w:hAnsiTheme="minorHAnsi" w:cstheme="minorHAnsi"/>
          <w:sz w:val="20"/>
          <w:szCs w:val="20"/>
        </w:rPr>
        <w:t xml:space="preserve"> 59, Parágrafo Único, da Lei </w:t>
      </w:r>
      <w:r w:rsidR="005220D7" w:rsidRPr="00AA14F8">
        <w:rPr>
          <w:rFonts w:asciiTheme="minorHAnsi" w:hAnsiTheme="minorHAnsi" w:cstheme="minorHAnsi"/>
          <w:sz w:val="20"/>
          <w:szCs w:val="20"/>
        </w:rPr>
        <w:t xml:space="preserve">Federal </w:t>
      </w:r>
      <w:r w:rsidRPr="00AA14F8">
        <w:rPr>
          <w:rFonts w:asciiTheme="minorHAnsi" w:hAnsiTheme="minorHAnsi" w:cstheme="minorHAnsi"/>
          <w:sz w:val="20"/>
          <w:szCs w:val="20"/>
        </w:rPr>
        <w:t>nº 8</w:t>
      </w:r>
      <w:r w:rsidR="005220D7" w:rsidRPr="00AA14F8">
        <w:rPr>
          <w:rFonts w:asciiTheme="minorHAnsi" w:hAnsiTheme="minorHAnsi" w:cstheme="minorHAnsi"/>
          <w:sz w:val="20"/>
          <w:szCs w:val="20"/>
        </w:rPr>
        <w:t>.</w:t>
      </w:r>
      <w:r w:rsidRPr="00AA14F8">
        <w:rPr>
          <w:rFonts w:asciiTheme="minorHAnsi" w:hAnsiTheme="minorHAnsi" w:cstheme="minorHAnsi"/>
          <w:sz w:val="20"/>
          <w:szCs w:val="20"/>
        </w:rPr>
        <w:t>666/93. Entretanto, a presente análise versa sobre a adoção dos procedimentos previstos na legislação de regência, em exercício da missão institucional deste órgão de controle.</w:t>
      </w:r>
    </w:p>
    <w:p w:rsidR="0013540A" w:rsidRPr="00AA14F8" w:rsidRDefault="0013540A" w:rsidP="00543985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A14F8">
        <w:rPr>
          <w:rFonts w:asciiTheme="minorHAnsi" w:hAnsiTheme="minorHAnsi" w:cstheme="minorHAnsi"/>
          <w:sz w:val="20"/>
          <w:szCs w:val="20"/>
        </w:rPr>
        <w:t xml:space="preserve">Nesse sentido, em atendimento à determinação emanada do Gabinete da Controladora Geral do Estado (fl. </w:t>
      </w:r>
      <w:r w:rsidR="00EB54E3" w:rsidRPr="00AA14F8">
        <w:rPr>
          <w:rFonts w:asciiTheme="minorHAnsi" w:hAnsiTheme="minorHAnsi" w:cstheme="minorHAnsi"/>
          <w:sz w:val="20"/>
          <w:szCs w:val="20"/>
        </w:rPr>
        <w:t>2</w:t>
      </w:r>
      <w:r w:rsidR="005220D7" w:rsidRPr="00AA14F8">
        <w:rPr>
          <w:rFonts w:asciiTheme="minorHAnsi" w:hAnsiTheme="minorHAnsi" w:cstheme="minorHAnsi"/>
          <w:sz w:val="20"/>
          <w:szCs w:val="20"/>
        </w:rPr>
        <w:t>9</w:t>
      </w:r>
      <w:r w:rsidR="00EB54E3" w:rsidRPr="00AA14F8">
        <w:rPr>
          <w:rFonts w:asciiTheme="minorHAnsi" w:hAnsiTheme="minorHAnsi" w:cstheme="minorHAnsi"/>
          <w:sz w:val="20"/>
          <w:szCs w:val="20"/>
        </w:rPr>
        <w:t>8</w:t>
      </w:r>
      <w:r w:rsidRPr="00AA14F8">
        <w:rPr>
          <w:rFonts w:asciiTheme="minorHAnsi" w:hAnsiTheme="minorHAnsi" w:cstheme="minorHAnsi"/>
          <w:sz w:val="20"/>
          <w:szCs w:val="20"/>
        </w:rPr>
        <w:t>), passamos à análise técnica dos autos, a qual se r</w:t>
      </w:r>
      <w:r w:rsidRPr="00AA14F8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Pr="00AA14F8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AA14F8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13540A" w:rsidRPr="00AA14F8" w:rsidRDefault="0013540A" w:rsidP="0054398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A14F8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AA14F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SOLICITAÇÃO DE </w:t>
      </w:r>
      <w:r w:rsidR="00E22084" w:rsidRPr="00AA14F8">
        <w:rPr>
          <w:rFonts w:asciiTheme="minorHAnsi" w:hAnsiTheme="minorHAnsi" w:cstheme="minorHAnsi"/>
          <w:b/>
          <w:sz w:val="20"/>
          <w:szCs w:val="20"/>
          <w:u w:val="single"/>
        </w:rPr>
        <w:t>PAGAMENTO</w:t>
      </w:r>
      <w:r w:rsidRPr="00AA14F8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AA14F8">
        <w:rPr>
          <w:rFonts w:asciiTheme="minorHAnsi" w:hAnsiTheme="minorHAnsi" w:cstheme="minorHAnsi"/>
          <w:sz w:val="20"/>
          <w:szCs w:val="20"/>
        </w:rPr>
        <w:t xml:space="preserve">Constata-se </w:t>
      </w:r>
      <w:r w:rsidR="00E44F31" w:rsidRPr="00AA14F8">
        <w:rPr>
          <w:rFonts w:asciiTheme="minorHAnsi" w:hAnsiTheme="minorHAnsi" w:cstheme="minorHAnsi"/>
          <w:sz w:val="20"/>
          <w:szCs w:val="20"/>
        </w:rPr>
        <w:t>Correspondência s/n</w:t>
      </w:r>
      <w:r w:rsidR="00C66CE4" w:rsidRPr="00AA14F8">
        <w:rPr>
          <w:rFonts w:asciiTheme="minorHAnsi" w:hAnsiTheme="minorHAnsi" w:cstheme="minorHAnsi"/>
          <w:sz w:val="20"/>
          <w:szCs w:val="20"/>
        </w:rPr>
        <w:t xml:space="preserve">, de </w:t>
      </w:r>
      <w:r w:rsidR="00E44F31" w:rsidRPr="00AA14F8">
        <w:rPr>
          <w:rFonts w:asciiTheme="minorHAnsi" w:hAnsiTheme="minorHAnsi" w:cstheme="minorHAnsi"/>
          <w:sz w:val="20"/>
          <w:szCs w:val="20"/>
        </w:rPr>
        <w:t>15</w:t>
      </w:r>
      <w:r w:rsidR="00C66CE4" w:rsidRPr="00AA14F8">
        <w:rPr>
          <w:rFonts w:asciiTheme="minorHAnsi" w:hAnsiTheme="minorHAnsi" w:cstheme="minorHAnsi"/>
          <w:sz w:val="20"/>
          <w:szCs w:val="20"/>
        </w:rPr>
        <w:t>/0</w:t>
      </w:r>
      <w:r w:rsidR="00E44F31" w:rsidRPr="00AA14F8">
        <w:rPr>
          <w:rFonts w:asciiTheme="minorHAnsi" w:hAnsiTheme="minorHAnsi" w:cstheme="minorHAnsi"/>
          <w:sz w:val="20"/>
          <w:szCs w:val="20"/>
        </w:rPr>
        <w:t>5</w:t>
      </w:r>
      <w:r w:rsidR="00C66CE4" w:rsidRPr="00AA14F8">
        <w:rPr>
          <w:rFonts w:asciiTheme="minorHAnsi" w:hAnsiTheme="minorHAnsi" w:cstheme="minorHAnsi"/>
          <w:sz w:val="20"/>
          <w:szCs w:val="20"/>
        </w:rPr>
        <w:t>/201</w:t>
      </w:r>
      <w:r w:rsidR="00E44F31" w:rsidRPr="00AA14F8">
        <w:rPr>
          <w:rFonts w:asciiTheme="minorHAnsi" w:hAnsiTheme="minorHAnsi" w:cstheme="minorHAnsi"/>
          <w:sz w:val="20"/>
          <w:szCs w:val="20"/>
        </w:rPr>
        <w:t>7</w:t>
      </w:r>
      <w:r w:rsidR="00C66CE4" w:rsidRPr="00AA14F8">
        <w:rPr>
          <w:rFonts w:asciiTheme="minorHAnsi" w:hAnsiTheme="minorHAnsi" w:cstheme="minorHAnsi"/>
          <w:sz w:val="20"/>
          <w:szCs w:val="20"/>
        </w:rPr>
        <w:t xml:space="preserve">, de lavra da </w:t>
      </w:r>
      <w:r w:rsidR="00E22084" w:rsidRPr="00AA14F8">
        <w:rPr>
          <w:rFonts w:asciiTheme="minorHAnsi" w:hAnsiTheme="minorHAnsi" w:cstheme="minorHAnsi"/>
          <w:sz w:val="20"/>
          <w:szCs w:val="20"/>
        </w:rPr>
        <w:t xml:space="preserve">Executiva de Vendas, Costa da </w:t>
      </w:r>
      <w:r w:rsidR="00E22084" w:rsidRPr="00AA14F8">
        <w:rPr>
          <w:rFonts w:asciiTheme="minorHAnsi" w:hAnsiTheme="minorHAnsi" w:cstheme="minorHAnsi"/>
          <w:b/>
          <w:caps/>
          <w:sz w:val="20"/>
          <w:szCs w:val="20"/>
        </w:rPr>
        <w:t>Elaine Maria Gomes Xavier Vasconcelos Eireli</w:t>
      </w:r>
      <w:r w:rsidR="00E22084" w:rsidRPr="00AA14F8">
        <w:rPr>
          <w:rFonts w:asciiTheme="minorHAnsi" w:hAnsiTheme="minorHAnsi" w:cstheme="minorHAnsi"/>
          <w:sz w:val="20"/>
          <w:szCs w:val="20"/>
        </w:rPr>
        <w:t xml:space="preserve"> </w:t>
      </w:r>
      <w:r w:rsidR="00E22084" w:rsidRPr="00AA14F8">
        <w:rPr>
          <w:rFonts w:asciiTheme="minorHAnsi" w:hAnsiTheme="minorHAnsi" w:cstheme="minorHAnsi"/>
          <w:b/>
          <w:sz w:val="20"/>
          <w:szCs w:val="20"/>
        </w:rPr>
        <w:t>(CNPJ nº 17.967.374/0001-83</w:t>
      </w:r>
      <w:r w:rsidR="008F0434" w:rsidRPr="00AA14F8">
        <w:rPr>
          <w:rFonts w:asciiTheme="minorHAnsi" w:hAnsiTheme="minorHAnsi" w:cstheme="minorHAnsi"/>
          <w:b/>
          <w:sz w:val="20"/>
          <w:szCs w:val="20"/>
        </w:rPr>
        <w:t>)</w:t>
      </w:r>
      <w:r w:rsidR="00C66CE4" w:rsidRPr="00AA14F8">
        <w:rPr>
          <w:rFonts w:asciiTheme="minorHAnsi" w:hAnsiTheme="minorHAnsi" w:cstheme="minorHAnsi"/>
          <w:sz w:val="20"/>
          <w:szCs w:val="20"/>
        </w:rPr>
        <w:t xml:space="preserve">,  solicitando </w:t>
      </w:r>
      <w:r w:rsidR="00E22084" w:rsidRPr="00AA14F8">
        <w:rPr>
          <w:rFonts w:asciiTheme="minorHAnsi" w:hAnsiTheme="minorHAnsi" w:cstheme="minorHAnsi"/>
          <w:sz w:val="20"/>
          <w:szCs w:val="20"/>
        </w:rPr>
        <w:t xml:space="preserve">o pagamento referente a Nota Fiscal nº 23597, de 10.05.2017, no valor de </w:t>
      </w:r>
      <w:r w:rsidR="00E22084" w:rsidRPr="00AA14F8">
        <w:rPr>
          <w:rFonts w:asciiTheme="minorHAnsi" w:hAnsiTheme="minorHAnsi" w:cstheme="minorHAnsi"/>
          <w:b/>
          <w:sz w:val="20"/>
          <w:szCs w:val="20"/>
        </w:rPr>
        <w:t>R$53.044,79 (cinquenta e três mil, quarenta e quatro reais e setenta e nove centavos)</w:t>
      </w:r>
      <w:r w:rsidR="00E22084" w:rsidRPr="00AA14F8">
        <w:rPr>
          <w:rFonts w:asciiTheme="minorHAnsi" w:hAnsiTheme="minorHAnsi" w:cstheme="minorHAnsi"/>
          <w:sz w:val="20"/>
          <w:szCs w:val="20"/>
        </w:rPr>
        <w:t>, pelo fornecimento dos medicamentos:</w:t>
      </w:r>
      <w:r w:rsidR="00E22084" w:rsidRPr="00AA14F8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E22084" w:rsidRPr="00AA14F8">
        <w:rPr>
          <w:rFonts w:asciiTheme="minorHAnsi" w:hAnsiTheme="minorHAnsi" w:cstheme="minorHAnsi"/>
          <w:caps/>
          <w:sz w:val="20"/>
          <w:szCs w:val="20"/>
        </w:rPr>
        <w:t>1.144 ampolas de deslanol de 2/ml, 321 frascos de Uni clonazepax de 2,5mg/ml e 20/ml, 2.468 ampolas de gliconato de cálcio 10% 10/ml e 18.240 frascos de soro fisiológico 0,9% 500/ml</w:t>
      </w:r>
      <w:r w:rsidR="00A55B2B" w:rsidRPr="00AA14F8">
        <w:rPr>
          <w:rFonts w:asciiTheme="minorHAnsi" w:hAnsiTheme="minorHAnsi" w:cstheme="minorHAnsi"/>
          <w:sz w:val="20"/>
          <w:szCs w:val="20"/>
        </w:rPr>
        <w:t xml:space="preserve">, </w:t>
      </w:r>
      <w:r w:rsidR="00E22084" w:rsidRPr="00AA14F8">
        <w:rPr>
          <w:rFonts w:asciiTheme="minorHAnsi" w:hAnsiTheme="minorHAnsi" w:cstheme="minorHAnsi"/>
          <w:sz w:val="20"/>
          <w:szCs w:val="20"/>
        </w:rPr>
        <w:t xml:space="preserve">juntando cópia do DANFE nº 23.597, atestado pelo Servidor Thiago de Araújo Simões, Supervisor de Logística </w:t>
      </w:r>
      <w:r w:rsidR="0000401B" w:rsidRPr="00AA14F8">
        <w:rPr>
          <w:rFonts w:asciiTheme="minorHAnsi" w:hAnsiTheme="minorHAnsi" w:cstheme="minorHAnsi"/>
          <w:sz w:val="20"/>
          <w:szCs w:val="20"/>
        </w:rPr>
        <w:t>(</w:t>
      </w:r>
      <w:r w:rsidRPr="00AA14F8">
        <w:rPr>
          <w:rFonts w:asciiTheme="minorHAnsi" w:hAnsiTheme="minorHAnsi" w:cstheme="minorHAnsi"/>
          <w:sz w:val="20"/>
          <w:szCs w:val="20"/>
        </w:rPr>
        <w:t>fls. 02/</w:t>
      </w:r>
      <w:r w:rsidR="00C66CE4" w:rsidRPr="00AA14F8">
        <w:rPr>
          <w:rFonts w:asciiTheme="minorHAnsi" w:hAnsiTheme="minorHAnsi" w:cstheme="minorHAnsi"/>
          <w:sz w:val="20"/>
          <w:szCs w:val="20"/>
        </w:rPr>
        <w:t>0</w:t>
      </w:r>
      <w:r w:rsidR="00E22084" w:rsidRPr="00AA14F8">
        <w:rPr>
          <w:rFonts w:asciiTheme="minorHAnsi" w:hAnsiTheme="minorHAnsi" w:cstheme="minorHAnsi"/>
          <w:sz w:val="20"/>
          <w:szCs w:val="20"/>
        </w:rPr>
        <w:t>3</w:t>
      </w:r>
      <w:r w:rsidR="0000401B" w:rsidRPr="00AA14F8">
        <w:rPr>
          <w:rFonts w:asciiTheme="minorHAnsi" w:hAnsiTheme="minorHAnsi" w:cstheme="minorHAnsi"/>
          <w:sz w:val="20"/>
          <w:szCs w:val="20"/>
        </w:rPr>
        <w:t>)</w:t>
      </w:r>
      <w:r w:rsidRPr="00AA14F8">
        <w:rPr>
          <w:rFonts w:asciiTheme="minorHAnsi" w:hAnsiTheme="minorHAnsi" w:cstheme="minorHAnsi"/>
          <w:sz w:val="20"/>
          <w:szCs w:val="20"/>
        </w:rPr>
        <w:t>.</w:t>
      </w:r>
    </w:p>
    <w:p w:rsidR="00D47056" w:rsidRPr="00AA14F8" w:rsidRDefault="00D47056" w:rsidP="0054398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A14F8">
        <w:rPr>
          <w:rFonts w:asciiTheme="minorHAnsi" w:hAnsiTheme="minorHAnsi" w:cstheme="minorHAnsi"/>
          <w:sz w:val="20"/>
          <w:szCs w:val="20"/>
        </w:rPr>
        <w:t xml:space="preserve">Às </w:t>
      </w:r>
      <w:r w:rsidR="00BD7B34" w:rsidRPr="00AA14F8">
        <w:rPr>
          <w:rFonts w:asciiTheme="minorHAnsi" w:hAnsiTheme="minorHAnsi" w:cstheme="minorHAnsi"/>
          <w:sz w:val="20"/>
          <w:szCs w:val="20"/>
        </w:rPr>
        <w:t>fls. 05/46</w:t>
      </w:r>
      <w:r w:rsidRPr="00AA14F8">
        <w:rPr>
          <w:rFonts w:asciiTheme="minorHAnsi" w:hAnsiTheme="minorHAnsi" w:cstheme="minorHAnsi"/>
          <w:sz w:val="20"/>
          <w:szCs w:val="20"/>
        </w:rPr>
        <w:t xml:space="preserve"> consta Despacho s/n, de 15/05/2017, de lavra da Gerente Administrativa, Anna Cândida Palmeira X. S. Martins, justificando e informando números de Notas Fiscais de entrega dos medicamentos e relacionando os medicamentos e encaminhando à ASTEC para providências. </w:t>
      </w:r>
    </w:p>
    <w:p w:rsidR="0013540A" w:rsidRPr="00AA14F8" w:rsidRDefault="0013540A" w:rsidP="0054398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A14F8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AA14F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AQUISIÇÃO</w:t>
      </w:r>
      <w:r w:rsidRPr="00AA14F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AA14F8">
        <w:rPr>
          <w:rFonts w:asciiTheme="minorHAnsi" w:hAnsiTheme="minorHAnsi" w:cstheme="minorHAnsi"/>
          <w:sz w:val="20"/>
          <w:szCs w:val="20"/>
        </w:rPr>
        <w:t>Verifica-se que foi acostado aos autos a AUTORIZAÇÃO para aquisição</w:t>
      </w:r>
      <w:r w:rsidR="00D306D3" w:rsidRPr="00AA14F8">
        <w:rPr>
          <w:rFonts w:asciiTheme="minorHAnsi" w:hAnsiTheme="minorHAnsi" w:cstheme="minorHAnsi"/>
          <w:sz w:val="20"/>
          <w:szCs w:val="20"/>
        </w:rPr>
        <w:t xml:space="preserve"> do</w:t>
      </w:r>
      <w:r w:rsidR="00DF18E3" w:rsidRPr="00AA14F8">
        <w:rPr>
          <w:rFonts w:asciiTheme="minorHAnsi" w:hAnsiTheme="minorHAnsi" w:cstheme="minorHAnsi"/>
          <w:sz w:val="20"/>
          <w:szCs w:val="20"/>
        </w:rPr>
        <w:t>s</w:t>
      </w:r>
      <w:r w:rsidR="00D306D3" w:rsidRPr="00AA14F8">
        <w:rPr>
          <w:rFonts w:asciiTheme="minorHAnsi" w:hAnsiTheme="minorHAnsi" w:cstheme="minorHAnsi"/>
          <w:sz w:val="20"/>
          <w:szCs w:val="20"/>
        </w:rPr>
        <w:t xml:space="preserve"> medicamento</w:t>
      </w:r>
      <w:r w:rsidR="00DF18E3" w:rsidRPr="00AA14F8">
        <w:rPr>
          <w:rFonts w:asciiTheme="minorHAnsi" w:hAnsiTheme="minorHAnsi" w:cstheme="minorHAnsi"/>
          <w:sz w:val="20"/>
          <w:szCs w:val="20"/>
        </w:rPr>
        <w:t>s e correlatos</w:t>
      </w:r>
      <w:r w:rsidRPr="00AA14F8">
        <w:rPr>
          <w:rFonts w:asciiTheme="minorHAnsi" w:hAnsiTheme="minorHAnsi" w:cstheme="minorHAnsi"/>
          <w:sz w:val="20"/>
          <w:szCs w:val="20"/>
        </w:rPr>
        <w:t>, emitida pela gestor da SESAU</w:t>
      </w:r>
      <w:r w:rsidR="00DF18E3" w:rsidRPr="00AA14F8">
        <w:rPr>
          <w:rFonts w:asciiTheme="minorHAnsi" w:hAnsiTheme="minorHAnsi" w:cstheme="minorHAnsi"/>
          <w:sz w:val="20"/>
          <w:szCs w:val="20"/>
        </w:rPr>
        <w:t>,  no dia 14/02/2017, Secretário de Estado de Saúde, Carlos Christian R. Teixeira, fls. 181.</w:t>
      </w:r>
    </w:p>
    <w:p w:rsidR="0013540A" w:rsidRPr="00AA14F8" w:rsidRDefault="00D306D3" w:rsidP="0054398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A14F8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13540A" w:rsidRPr="00AA14F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13540A" w:rsidRPr="00AA14F8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13540A" w:rsidRPr="00AA14F8">
        <w:rPr>
          <w:rFonts w:asciiTheme="minorHAnsi" w:hAnsiTheme="minorHAnsi" w:cstheme="minorHAnsi"/>
          <w:sz w:val="20"/>
          <w:szCs w:val="20"/>
        </w:rPr>
        <w:t>Verifica-se</w:t>
      </w:r>
      <w:r w:rsidRPr="00AA14F8">
        <w:rPr>
          <w:rFonts w:asciiTheme="minorHAnsi" w:hAnsiTheme="minorHAnsi" w:cstheme="minorHAnsi"/>
          <w:sz w:val="20"/>
          <w:szCs w:val="20"/>
        </w:rPr>
        <w:t xml:space="preserve"> </w:t>
      </w:r>
      <w:r w:rsidR="00B715CF" w:rsidRPr="00AA14F8">
        <w:rPr>
          <w:rFonts w:asciiTheme="minorHAnsi" w:hAnsiTheme="minorHAnsi" w:cstheme="minorHAnsi"/>
          <w:sz w:val="20"/>
          <w:szCs w:val="20"/>
        </w:rPr>
        <w:t xml:space="preserve">que </w:t>
      </w:r>
      <w:r w:rsidRPr="00AA14F8">
        <w:rPr>
          <w:rFonts w:asciiTheme="minorHAnsi" w:hAnsiTheme="minorHAnsi" w:cstheme="minorHAnsi"/>
          <w:sz w:val="20"/>
          <w:szCs w:val="20"/>
        </w:rPr>
        <w:t xml:space="preserve">nos autos </w:t>
      </w:r>
      <w:r w:rsidR="00B715CF" w:rsidRPr="00AA14F8">
        <w:rPr>
          <w:rFonts w:asciiTheme="minorHAnsi" w:hAnsiTheme="minorHAnsi" w:cstheme="minorHAnsi"/>
          <w:sz w:val="20"/>
          <w:szCs w:val="20"/>
        </w:rPr>
        <w:t xml:space="preserve">há </w:t>
      </w:r>
      <w:r w:rsidR="0013540A" w:rsidRPr="00AA14F8">
        <w:rPr>
          <w:rFonts w:asciiTheme="minorHAnsi" w:hAnsiTheme="minorHAnsi" w:cstheme="minorHAnsi"/>
          <w:sz w:val="20"/>
          <w:szCs w:val="20"/>
        </w:rPr>
        <w:t>cotação de preços realizada</w:t>
      </w:r>
      <w:r w:rsidR="009249A6" w:rsidRPr="00AA14F8">
        <w:rPr>
          <w:rFonts w:asciiTheme="minorHAnsi" w:hAnsiTheme="minorHAnsi" w:cstheme="minorHAnsi"/>
          <w:sz w:val="20"/>
          <w:szCs w:val="20"/>
        </w:rPr>
        <w:t>s</w:t>
      </w:r>
      <w:r w:rsidR="0013540A" w:rsidRPr="00AA14F8">
        <w:rPr>
          <w:rFonts w:asciiTheme="minorHAnsi" w:hAnsiTheme="minorHAnsi" w:cstheme="minorHAnsi"/>
          <w:sz w:val="20"/>
          <w:szCs w:val="20"/>
        </w:rPr>
        <w:t xml:space="preserve"> </w:t>
      </w:r>
      <w:r w:rsidR="009249A6" w:rsidRPr="00AA14F8">
        <w:rPr>
          <w:rFonts w:asciiTheme="minorHAnsi" w:hAnsiTheme="minorHAnsi" w:cstheme="minorHAnsi"/>
          <w:sz w:val="20"/>
          <w:szCs w:val="20"/>
        </w:rPr>
        <w:t xml:space="preserve">através SESAU, fls. 54/60, constando Relatório de Cotação: Cotação Rápida nº 2779, realizada no dia 17/05/2017, </w:t>
      </w:r>
      <w:r w:rsidR="009249A6" w:rsidRPr="00AA14F8">
        <w:rPr>
          <w:rFonts w:asciiTheme="minorHAnsi" w:hAnsiTheme="minorHAnsi" w:cstheme="minorHAnsi"/>
          <w:sz w:val="20"/>
          <w:szCs w:val="20"/>
        </w:rPr>
        <w:lastRenderedPageBreak/>
        <w:t xml:space="preserve">tornando-se vencedora a empresa </w:t>
      </w:r>
      <w:r w:rsidR="009249A6" w:rsidRPr="00AA14F8">
        <w:rPr>
          <w:rFonts w:asciiTheme="minorHAnsi" w:hAnsiTheme="minorHAnsi" w:cstheme="minorHAnsi"/>
          <w:b/>
          <w:caps/>
          <w:sz w:val="20"/>
          <w:szCs w:val="20"/>
        </w:rPr>
        <w:t>Elaine Maria Gomes Xavier Vasconcelos Eireli</w:t>
      </w:r>
      <w:r w:rsidR="009249A6" w:rsidRPr="00AA14F8">
        <w:rPr>
          <w:rFonts w:asciiTheme="minorHAnsi" w:hAnsiTheme="minorHAnsi" w:cstheme="minorHAnsi"/>
          <w:sz w:val="20"/>
          <w:szCs w:val="20"/>
        </w:rPr>
        <w:t xml:space="preserve"> </w:t>
      </w:r>
      <w:r w:rsidR="009249A6" w:rsidRPr="00AA14F8">
        <w:rPr>
          <w:rFonts w:asciiTheme="minorHAnsi" w:hAnsiTheme="minorHAnsi" w:cstheme="minorHAnsi"/>
          <w:b/>
          <w:sz w:val="20"/>
          <w:szCs w:val="20"/>
        </w:rPr>
        <w:t>(CNPJ nº 17.967.374/0001-83)</w:t>
      </w:r>
      <w:r w:rsidRPr="00AA14F8">
        <w:rPr>
          <w:rFonts w:asciiTheme="minorHAnsi" w:hAnsiTheme="minorHAnsi" w:cstheme="minorHAnsi"/>
          <w:sz w:val="20"/>
          <w:szCs w:val="20"/>
        </w:rPr>
        <w:t>.</w:t>
      </w:r>
      <w:r w:rsidR="0013540A" w:rsidRPr="00AA14F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4A46F6" w:rsidRPr="00AA14F8" w:rsidRDefault="00DF18E3" w:rsidP="004A46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A14F8">
        <w:rPr>
          <w:rFonts w:asciiTheme="minorHAnsi" w:hAnsiTheme="minorHAnsi" w:cstheme="minorHAnsi"/>
          <w:sz w:val="20"/>
          <w:szCs w:val="20"/>
        </w:rPr>
        <w:t>Às fls. 232/</w:t>
      </w:r>
      <w:r w:rsidR="004C73A3" w:rsidRPr="00AA14F8">
        <w:rPr>
          <w:rFonts w:asciiTheme="minorHAnsi" w:hAnsiTheme="minorHAnsi" w:cstheme="minorHAnsi"/>
          <w:sz w:val="20"/>
          <w:szCs w:val="20"/>
        </w:rPr>
        <w:t>290</w:t>
      </w:r>
      <w:r w:rsidR="004A46F6" w:rsidRPr="00AA14F8">
        <w:rPr>
          <w:rFonts w:asciiTheme="minorHAnsi" w:hAnsiTheme="minorHAnsi" w:cstheme="minorHAnsi"/>
          <w:sz w:val="20"/>
          <w:szCs w:val="20"/>
        </w:rPr>
        <w:t xml:space="preserve">, consta xerocópia, algumas inelegíveis de cotação de preços realizada entre as empresas, quando analisamos os demais processos tendo o mesmo objeto, quais sejam: </w:t>
      </w:r>
    </w:p>
    <w:p w:rsidR="004A46F6" w:rsidRPr="00AA14F8" w:rsidRDefault="001D2CBA" w:rsidP="00BC27AE">
      <w:pPr>
        <w:pStyle w:val="SemEspaamento"/>
        <w:numPr>
          <w:ilvl w:val="0"/>
          <w:numId w:val="32"/>
        </w:numPr>
        <w:tabs>
          <w:tab w:val="left" w:pos="851"/>
          <w:tab w:val="left" w:pos="1276"/>
        </w:tabs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A14F8">
        <w:rPr>
          <w:rFonts w:asciiTheme="minorHAnsi" w:hAnsiTheme="minorHAnsi" w:cstheme="minorHAnsi"/>
          <w:sz w:val="20"/>
          <w:szCs w:val="20"/>
        </w:rPr>
        <w:t xml:space="preserve">COMED PRODUTOS MÉDICOS HOSPITALARES </w:t>
      </w:r>
      <w:r w:rsidR="004A46F6" w:rsidRPr="00AA14F8">
        <w:rPr>
          <w:rFonts w:asciiTheme="minorHAnsi" w:hAnsiTheme="minorHAnsi" w:cstheme="minorHAnsi"/>
          <w:sz w:val="20"/>
          <w:szCs w:val="20"/>
        </w:rPr>
        <w:t xml:space="preserve">LTDA. (CNPJ nº </w:t>
      </w:r>
      <w:r w:rsidRPr="00AA14F8">
        <w:rPr>
          <w:rFonts w:asciiTheme="minorHAnsi" w:hAnsiTheme="minorHAnsi" w:cstheme="minorHAnsi"/>
          <w:sz w:val="20"/>
          <w:szCs w:val="20"/>
        </w:rPr>
        <w:t>03.296.379/0001-17</w:t>
      </w:r>
      <w:r w:rsidR="004A46F6" w:rsidRPr="00AA14F8">
        <w:rPr>
          <w:rFonts w:asciiTheme="minorHAnsi" w:hAnsiTheme="minorHAnsi" w:cstheme="minorHAnsi"/>
          <w:sz w:val="20"/>
          <w:szCs w:val="20"/>
        </w:rPr>
        <w:t>);</w:t>
      </w:r>
    </w:p>
    <w:p w:rsidR="004A46F6" w:rsidRPr="00AA14F8" w:rsidRDefault="001D2CBA" w:rsidP="00BC27AE">
      <w:pPr>
        <w:pStyle w:val="SemEspaamento"/>
        <w:numPr>
          <w:ilvl w:val="0"/>
          <w:numId w:val="32"/>
        </w:numPr>
        <w:tabs>
          <w:tab w:val="left" w:pos="993"/>
        </w:tabs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A14F8">
        <w:rPr>
          <w:rFonts w:asciiTheme="minorHAnsi" w:hAnsiTheme="minorHAnsi" w:cstheme="minorHAnsi"/>
          <w:sz w:val="20"/>
          <w:szCs w:val="20"/>
        </w:rPr>
        <w:t xml:space="preserve">OLIVEIRA PRODUTOS FARMACÊUTICOS LTDA. – ME </w:t>
      </w:r>
      <w:r w:rsidR="004A46F6" w:rsidRPr="00AA14F8">
        <w:rPr>
          <w:rFonts w:asciiTheme="minorHAnsi" w:hAnsiTheme="minorHAnsi" w:cstheme="minorHAnsi"/>
          <w:sz w:val="20"/>
          <w:szCs w:val="20"/>
        </w:rPr>
        <w:t xml:space="preserve">(CNPJ nº </w:t>
      </w:r>
      <w:r w:rsidRPr="00AA14F8">
        <w:rPr>
          <w:rFonts w:asciiTheme="minorHAnsi" w:hAnsiTheme="minorHAnsi" w:cstheme="minorHAnsi"/>
          <w:sz w:val="20"/>
          <w:szCs w:val="20"/>
        </w:rPr>
        <w:t>18.759.565/0001-12)</w:t>
      </w:r>
      <w:r w:rsidR="004A46F6" w:rsidRPr="00AA14F8">
        <w:rPr>
          <w:rFonts w:asciiTheme="minorHAnsi" w:hAnsiTheme="minorHAnsi" w:cstheme="minorHAnsi"/>
          <w:sz w:val="20"/>
          <w:szCs w:val="20"/>
        </w:rPr>
        <w:t>;</w:t>
      </w:r>
    </w:p>
    <w:p w:rsidR="001D2CBA" w:rsidRPr="00AA14F8" w:rsidRDefault="001D2CBA" w:rsidP="00BC27AE">
      <w:pPr>
        <w:pStyle w:val="SemEspaamento"/>
        <w:numPr>
          <w:ilvl w:val="0"/>
          <w:numId w:val="32"/>
        </w:numPr>
        <w:tabs>
          <w:tab w:val="left" w:pos="993"/>
        </w:tabs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A14F8">
        <w:rPr>
          <w:rFonts w:asciiTheme="minorHAnsi" w:hAnsiTheme="minorHAnsi" w:cstheme="minorHAnsi"/>
          <w:sz w:val="20"/>
          <w:szCs w:val="20"/>
        </w:rPr>
        <w:t>TRÊS LEÕES MATERIAL HOSPITALAR</w:t>
      </w:r>
      <w:proofErr w:type="gramEnd"/>
      <w:r w:rsidRPr="00AA14F8">
        <w:rPr>
          <w:rFonts w:asciiTheme="minorHAnsi" w:hAnsiTheme="minorHAnsi" w:cstheme="minorHAnsi"/>
          <w:sz w:val="20"/>
          <w:szCs w:val="20"/>
        </w:rPr>
        <w:t xml:space="preserve"> LTDA. (CNPJ nº 00.175.233/0001-25;</w:t>
      </w:r>
    </w:p>
    <w:p w:rsidR="001D2CBA" w:rsidRPr="00AA14F8" w:rsidRDefault="001D2CBA" w:rsidP="00BC27AE">
      <w:pPr>
        <w:pStyle w:val="SemEspaamento"/>
        <w:numPr>
          <w:ilvl w:val="0"/>
          <w:numId w:val="32"/>
        </w:numPr>
        <w:tabs>
          <w:tab w:val="left" w:pos="993"/>
        </w:tabs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A14F8">
        <w:rPr>
          <w:rFonts w:asciiTheme="minorHAnsi" w:hAnsiTheme="minorHAnsi" w:cstheme="minorHAnsi"/>
          <w:caps/>
          <w:sz w:val="20"/>
          <w:szCs w:val="20"/>
        </w:rPr>
        <w:t>Elaine Maria Gomes Xavier Vasconcelos Eireli</w:t>
      </w:r>
      <w:r w:rsidRPr="00AA14F8">
        <w:rPr>
          <w:rFonts w:asciiTheme="minorHAnsi" w:hAnsiTheme="minorHAnsi" w:cstheme="minorHAnsi"/>
          <w:sz w:val="20"/>
          <w:szCs w:val="20"/>
        </w:rPr>
        <w:t xml:space="preserve"> (CNPJ nº 17.967.374/0001-83)</w:t>
      </w:r>
    </w:p>
    <w:p w:rsidR="00BC27AE" w:rsidRPr="00AA14F8" w:rsidRDefault="001D2CBA" w:rsidP="00BC27AE">
      <w:pPr>
        <w:pStyle w:val="SemEspaamento"/>
        <w:numPr>
          <w:ilvl w:val="0"/>
          <w:numId w:val="32"/>
        </w:numPr>
        <w:tabs>
          <w:tab w:val="left" w:pos="993"/>
        </w:tabs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A14F8">
        <w:rPr>
          <w:rFonts w:asciiTheme="minorHAnsi" w:hAnsiTheme="minorHAnsi" w:cstheme="minorHAnsi"/>
          <w:sz w:val="20"/>
          <w:szCs w:val="20"/>
        </w:rPr>
        <w:t>MEDLIFE DISTRIBUIDORA DE MEDICAMENTOS E MATERIAL HOSPITALAR LTDA. (CNPJ nº 09.315.202/0001-05</w:t>
      </w:r>
      <w:r w:rsidR="00BC27AE" w:rsidRPr="00AA14F8">
        <w:rPr>
          <w:rFonts w:asciiTheme="minorHAnsi" w:hAnsiTheme="minorHAnsi" w:cstheme="minorHAnsi"/>
          <w:sz w:val="20"/>
          <w:szCs w:val="20"/>
        </w:rPr>
        <w:t>)</w:t>
      </w:r>
      <w:r w:rsidRPr="00AA14F8">
        <w:rPr>
          <w:rFonts w:asciiTheme="minorHAnsi" w:hAnsiTheme="minorHAnsi" w:cstheme="minorHAnsi"/>
          <w:sz w:val="20"/>
          <w:szCs w:val="20"/>
        </w:rPr>
        <w:t>;</w:t>
      </w:r>
    </w:p>
    <w:p w:rsidR="001D2CBA" w:rsidRPr="00AA14F8" w:rsidRDefault="001D2CBA" w:rsidP="00BC27AE">
      <w:pPr>
        <w:pStyle w:val="SemEspaamento"/>
        <w:numPr>
          <w:ilvl w:val="0"/>
          <w:numId w:val="32"/>
        </w:numPr>
        <w:tabs>
          <w:tab w:val="left" w:pos="993"/>
        </w:tabs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A14F8">
        <w:rPr>
          <w:rFonts w:asciiTheme="minorHAnsi" w:hAnsiTheme="minorHAnsi" w:cstheme="minorHAnsi"/>
          <w:sz w:val="20"/>
          <w:szCs w:val="20"/>
        </w:rPr>
        <w:t>P B FARMA DISTRIBUIDORA DE MEDICAMENTOS LTDA. (CNPJ nº 05.497.170/0001-66)</w:t>
      </w:r>
      <w:r w:rsidR="000F3637" w:rsidRPr="00AA14F8">
        <w:rPr>
          <w:rFonts w:asciiTheme="minorHAnsi" w:hAnsiTheme="minorHAnsi" w:cstheme="minorHAnsi"/>
          <w:sz w:val="20"/>
          <w:szCs w:val="20"/>
        </w:rPr>
        <w:t xml:space="preserve"> e,</w:t>
      </w:r>
    </w:p>
    <w:p w:rsidR="001D2CBA" w:rsidRPr="00AA14F8" w:rsidRDefault="001D2CBA" w:rsidP="00BC27AE">
      <w:pPr>
        <w:pStyle w:val="SemEspaamento"/>
        <w:numPr>
          <w:ilvl w:val="0"/>
          <w:numId w:val="32"/>
        </w:numPr>
        <w:tabs>
          <w:tab w:val="left" w:pos="993"/>
        </w:tabs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A14F8">
        <w:rPr>
          <w:rFonts w:asciiTheme="minorHAnsi" w:hAnsiTheme="minorHAnsi" w:cstheme="minorHAnsi"/>
          <w:sz w:val="20"/>
          <w:szCs w:val="20"/>
        </w:rPr>
        <w:t>ALAGOAS COMERCIAL MEDICAL LTDA. (CNPJ nº 11.232.365/0001-68)</w:t>
      </w:r>
      <w:r w:rsidR="000F3637" w:rsidRPr="00AA14F8">
        <w:rPr>
          <w:rFonts w:asciiTheme="minorHAnsi" w:hAnsiTheme="minorHAnsi" w:cstheme="minorHAnsi"/>
          <w:sz w:val="20"/>
          <w:szCs w:val="20"/>
        </w:rPr>
        <w:t>.</w:t>
      </w:r>
    </w:p>
    <w:p w:rsidR="004A46F6" w:rsidRPr="00AA14F8" w:rsidRDefault="000F3637" w:rsidP="004A46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A14F8">
        <w:rPr>
          <w:rFonts w:asciiTheme="minorHAnsi" w:hAnsiTheme="minorHAnsi" w:cstheme="minorHAnsi"/>
          <w:sz w:val="20"/>
          <w:szCs w:val="20"/>
        </w:rPr>
        <w:t>Neste processo, às fls. 272/290, observa-se, que após análise</w:t>
      </w:r>
      <w:r w:rsidR="00127B4C" w:rsidRPr="00AA14F8">
        <w:rPr>
          <w:rFonts w:asciiTheme="minorHAnsi" w:hAnsiTheme="minorHAnsi" w:cstheme="minorHAnsi"/>
          <w:sz w:val="20"/>
          <w:szCs w:val="20"/>
        </w:rPr>
        <w:t xml:space="preserve"> de todas as propostas apresentadas</w:t>
      </w:r>
      <w:r w:rsidRPr="00AA14F8">
        <w:rPr>
          <w:rFonts w:asciiTheme="minorHAnsi" w:hAnsiTheme="minorHAnsi" w:cstheme="minorHAnsi"/>
          <w:sz w:val="20"/>
          <w:szCs w:val="20"/>
        </w:rPr>
        <w:t xml:space="preserve">, não </w:t>
      </w:r>
      <w:r w:rsidR="004A46F6" w:rsidRPr="00AA14F8">
        <w:rPr>
          <w:rFonts w:asciiTheme="minorHAnsi" w:hAnsiTheme="minorHAnsi" w:cstheme="minorHAnsi"/>
          <w:sz w:val="20"/>
          <w:szCs w:val="20"/>
        </w:rPr>
        <w:t xml:space="preserve">foi </w:t>
      </w:r>
      <w:r w:rsidR="00127B4C" w:rsidRPr="00AA14F8">
        <w:rPr>
          <w:rFonts w:asciiTheme="minorHAnsi" w:hAnsiTheme="minorHAnsi" w:cstheme="minorHAnsi"/>
          <w:sz w:val="20"/>
          <w:szCs w:val="20"/>
        </w:rPr>
        <w:t xml:space="preserve">definida a </w:t>
      </w:r>
      <w:r w:rsidR="004A46F6" w:rsidRPr="00AA14F8">
        <w:rPr>
          <w:rFonts w:asciiTheme="minorHAnsi" w:hAnsiTheme="minorHAnsi" w:cstheme="minorHAnsi"/>
          <w:sz w:val="20"/>
          <w:szCs w:val="20"/>
        </w:rPr>
        <w:t xml:space="preserve">vencedora. </w:t>
      </w:r>
    </w:p>
    <w:p w:rsidR="0093411B" w:rsidRPr="00AA14F8" w:rsidRDefault="0093411B" w:rsidP="0054398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AA14F8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AA14F8">
        <w:rPr>
          <w:rFonts w:asciiTheme="minorHAnsi" w:hAnsiTheme="minorHAnsi" w:cstheme="minorHAnsi"/>
          <w:b/>
          <w:i/>
          <w:sz w:val="20"/>
          <w:szCs w:val="20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</w:t>
      </w:r>
      <w:proofErr w:type="gramStart"/>
      <w:r w:rsidRPr="00AA14F8">
        <w:rPr>
          <w:rFonts w:asciiTheme="minorHAnsi" w:hAnsiTheme="minorHAnsi" w:cstheme="minorHAnsi"/>
          <w:b/>
          <w:i/>
          <w:sz w:val="20"/>
          <w:szCs w:val="20"/>
        </w:rPr>
        <w:t>)</w:t>
      </w:r>
      <w:proofErr w:type="gramEnd"/>
    </w:p>
    <w:p w:rsidR="0013540A" w:rsidRPr="00AA14F8" w:rsidRDefault="00127B4C" w:rsidP="009249A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A14F8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13540A" w:rsidRPr="00AA14F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="0013540A" w:rsidRPr="00AA14F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13540A" w:rsidRPr="00AA14F8">
        <w:rPr>
          <w:rFonts w:asciiTheme="minorHAnsi" w:hAnsiTheme="minorHAnsi" w:cstheme="minorHAnsi"/>
          <w:sz w:val="20"/>
          <w:szCs w:val="20"/>
        </w:rPr>
        <w:t xml:space="preserve">Em análise aos documentos apensados aos autos </w:t>
      </w:r>
      <w:r w:rsidR="00B715CF" w:rsidRPr="00AA14F8">
        <w:rPr>
          <w:rFonts w:asciiTheme="minorHAnsi" w:hAnsiTheme="minorHAnsi" w:cstheme="minorHAnsi"/>
          <w:sz w:val="20"/>
          <w:szCs w:val="20"/>
        </w:rPr>
        <w:t>à fl</w:t>
      </w:r>
      <w:r w:rsidR="008F0434" w:rsidRPr="00AA14F8">
        <w:rPr>
          <w:rFonts w:asciiTheme="minorHAnsi" w:hAnsiTheme="minorHAnsi" w:cstheme="minorHAnsi"/>
          <w:sz w:val="20"/>
          <w:szCs w:val="20"/>
        </w:rPr>
        <w:t>s. 48/53</w:t>
      </w:r>
      <w:r w:rsidR="00B715CF" w:rsidRPr="00AA14F8">
        <w:rPr>
          <w:rFonts w:asciiTheme="minorHAnsi" w:hAnsiTheme="minorHAnsi" w:cstheme="minorHAnsi"/>
          <w:sz w:val="20"/>
          <w:szCs w:val="20"/>
        </w:rPr>
        <w:t xml:space="preserve"> </w:t>
      </w:r>
      <w:r w:rsidR="0013540A" w:rsidRPr="00AA14F8">
        <w:rPr>
          <w:rFonts w:asciiTheme="minorHAnsi" w:hAnsiTheme="minorHAnsi" w:cstheme="minorHAnsi"/>
          <w:sz w:val="20"/>
          <w:szCs w:val="20"/>
        </w:rPr>
        <w:t>consta</w:t>
      </w:r>
      <w:r w:rsidR="00870770" w:rsidRPr="00AA14F8">
        <w:rPr>
          <w:rFonts w:asciiTheme="minorHAnsi" w:hAnsiTheme="minorHAnsi" w:cstheme="minorHAnsi"/>
          <w:sz w:val="20"/>
          <w:szCs w:val="20"/>
        </w:rPr>
        <w:t xml:space="preserve"> </w:t>
      </w:r>
      <w:r w:rsidR="0013540A" w:rsidRPr="00AA14F8">
        <w:rPr>
          <w:rFonts w:asciiTheme="minorHAnsi" w:hAnsiTheme="minorHAnsi" w:cstheme="minorHAnsi"/>
          <w:sz w:val="20"/>
          <w:szCs w:val="20"/>
        </w:rPr>
        <w:t>Certid</w:t>
      </w:r>
      <w:r w:rsidR="008F0434" w:rsidRPr="00AA14F8">
        <w:rPr>
          <w:rFonts w:asciiTheme="minorHAnsi" w:hAnsiTheme="minorHAnsi" w:cstheme="minorHAnsi"/>
          <w:sz w:val="20"/>
          <w:szCs w:val="20"/>
        </w:rPr>
        <w:t>ões de regularidade fiscal da empresa</w:t>
      </w:r>
      <w:r w:rsidR="008F0434" w:rsidRPr="00AA14F8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8F0434" w:rsidRPr="00AA14F8">
        <w:rPr>
          <w:rFonts w:asciiTheme="minorHAnsi" w:hAnsiTheme="minorHAnsi" w:cstheme="minorHAnsi"/>
          <w:b/>
          <w:caps/>
          <w:sz w:val="20"/>
          <w:szCs w:val="20"/>
        </w:rPr>
        <w:t>Elaine Maria Gomes Xavier Vasconcelos Eireli</w:t>
      </w:r>
      <w:r w:rsidR="008F0434" w:rsidRPr="00AA14F8">
        <w:rPr>
          <w:rFonts w:asciiTheme="minorHAnsi" w:hAnsiTheme="minorHAnsi" w:cstheme="minorHAnsi"/>
          <w:sz w:val="20"/>
          <w:szCs w:val="20"/>
        </w:rPr>
        <w:t xml:space="preserve"> </w:t>
      </w:r>
      <w:r w:rsidR="008F0434" w:rsidRPr="00AA14F8">
        <w:rPr>
          <w:rFonts w:asciiTheme="minorHAnsi" w:hAnsiTheme="minorHAnsi" w:cstheme="minorHAnsi"/>
          <w:b/>
          <w:sz w:val="20"/>
          <w:szCs w:val="20"/>
        </w:rPr>
        <w:t>(CNPJ nº 17.967.374/0001-83)</w:t>
      </w:r>
      <w:r w:rsidR="008F0434" w:rsidRPr="00AA14F8">
        <w:rPr>
          <w:rFonts w:asciiTheme="minorHAnsi" w:hAnsiTheme="minorHAnsi" w:cstheme="minorHAnsi"/>
          <w:sz w:val="20"/>
          <w:szCs w:val="20"/>
        </w:rPr>
        <w:t>, vencidas</w:t>
      </w:r>
      <w:r w:rsidR="0013540A" w:rsidRPr="00AA14F8">
        <w:rPr>
          <w:rFonts w:asciiTheme="minorHAnsi" w:hAnsiTheme="minorHAnsi" w:cstheme="minorHAnsi"/>
          <w:sz w:val="20"/>
          <w:szCs w:val="20"/>
        </w:rPr>
        <w:t>.</w:t>
      </w:r>
    </w:p>
    <w:p w:rsidR="009249A6" w:rsidRPr="00AA14F8" w:rsidRDefault="00127B4C" w:rsidP="009249A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A14F8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9249A6" w:rsidRPr="00AA14F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DA DOTAÇÃO ORÇAMENTÁRIA</w:t>
      </w:r>
      <w:r w:rsidR="009249A6" w:rsidRPr="00AA14F8">
        <w:rPr>
          <w:rFonts w:asciiTheme="minorHAnsi" w:hAnsiTheme="minorHAnsi" w:cstheme="minorHAnsi"/>
          <w:b/>
          <w:sz w:val="20"/>
          <w:szCs w:val="20"/>
        </w:rPr>
        <w:t xml:space="preserve">  -</w:t>
      </w:r>
      <w:r w:rsidR="009249A6" w:rsidRPr="00AA14F8"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  <w:r w:rsidR="009249A6" w:rsidRPr="00AA14F8">
        <w:rPr>
          <w:rFonts w:asciiTheme="minorHAnsi" w:hAnsiTheme="minorHAnsi" w:cstheme="minorHAnsi"/>
          <w:sz w:val="20"/>
          <w:szCs w:val="20"/>
        </w:rPr>
        <w:t>ÀS Fls. 63, consta informações sobre a dotação orçamentária para a citada despesa, referente ao exercício de 2017</w:t>
      </w:r>
      <w:r w:rsidR="009249A6" w:rsidRPr="00AA14F8">
        <w:rPr>
          <w:rFonts w:asciiTheme="minorHAnsi" w:hAnsiTheme="minorHAnsi" w:cstheme="minorHAnsi"/>
          <w:b/>
          <w:i/>
          <w:sz w:val="20"/>
          <w:szCs w:val="20"/>
        </w:rPr>
        <w:t xml:space="preserve">. </w:t>
      </w:r>
    </w:p>
    <w:p w:rsidR="0013540A" w:rsidRPr="00AA14F8" w:rsidRDefault="00127B4C" w:rsidP="0054398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A14F8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13540A" w:rsidRPr="00AA14F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13540A" w:rsidRPr="00AA14F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13540A" w:rsidRPr="00AA14F8">
        <w:rPr>
          <w:rFonts w:asciiTheme="minorHAnsi" w:hAnsiTheme="minorHAnsi" w:cstheme="minorHAnsi"/>
          <w:sz w:val="20"/>
          <w:szCs w:val="20"/>
        </w:rPr>
        <w:t xml:space="preserve"> </w:t>
      </w:r>
      <w:r w:rsidRPr="00AA14F8">
        <w:rPr>
          <w:rFonts w:asciiTheme="minorHAnsi" w:hAnsiTheme="minorHAnsi" w:cstheme="minorHAnsi"/>
          <w:sz w:val="20"/>
          <w:szCs w:val="20"/>
        </w:rPr>
        <w:t>V</w:t>
      </w:r>
      <w:r w:rsidR="0013540A" w:rsidRPr="00AA14F8">
        <w:rPr>
          <w:rFonts w:asciiTheme="minorHAnsi" w:hAnsiTheme="minorHAnsi" w:cstheme="minorHAnsi"/>
          <w:sz w:val="20"/>
          <w:szCs w:val="20"/>
        </w:rPr>
        <w:t>erif</w:t>
      </w:r>
      <w:r w:rsidR="00A55B2B" w:rsidRPr="00AA14F8">
        <w:rPr>
          <w:rFonts w:asciiTheme="minorHAnsi" w:hAnsiTheme="minorHAnsi" w:cstheme="minorHAnsi"/>
          <w:sz w:val="20"/>
          <w:szCs w:val="20"/>
        </w:rPr>
        <w:t xml:space="preserve">ica-se </w:t>
      </w:r>
      <w:r w:rsidRPr="00AA14F8">
        <w:rPr>
          <w:rFonts w:asciiTheme="minorHAnsi" w:hAnsiTheme="minorHAnsi" w:cstheme="minorHAnsi"/>
          <w:sz w:val="20"/>
          <w:szCs w:val="20"/>
        </w:rPr>
        <w:t xml:space="preserve">que nos autos não consta Termo de </w:t>
      </w:r>
      <w:r w:rsidR="00A55B2B" w:rsidRPr="00AA14F8">
        <w:rPr>
          <w:rFonts w:asciiTheme="minorHAnsi" w:hAnsiTheme="minorHAnsi" w:cstheme="minorHAnsi"/>
          <w:sz w:val="20"/>
          <w:szCs w:val="20"/>
        </w:rPr>
        <w:t xml:space="preserve">Contrato, </w:t>
      </w:r>
      <w:r w:rsidR="0013540A" w:rsidRPr="00AA14F8">
        <w:rPr>
          <w:rFonts w:asciiTheme="minorHAnsi" w:hAnsiTheme="minorHAnsi" w:cstheme="minorHAnsi"/>
          <w:sz w:val="20"/>
          <w:szCs w:val="20"/>
        </w:rPr>
        <w:t xml:space="preserve"> referente ao objeto em comento.</w:t>
      </w:r>
    </w:p>
    <w:p w:rsidR="00CB05F7" w:rsidRPr="00AA14F8" w:rsidRDefault="000A47DF" w:rsidP="0054398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A14F8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Pr="00AA14F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</w:t>
      </w:r>
      <w:r w:rsidR="00CB05F7" w:rsidRPr="00AA14F8">
        <w:rPr>
          <w:rFonts w:asciiTheme="minorHAnsi" w:hAnsiTheme="minorHAnsi" w:cstheme="minorHAnsi"/>
          <w:b/>
          <w:sz w:val="20"/>
          <w:szCs w:val="20"/>
          <w:u w:val="single"/>
        </w:rPr>
        <w:t>S</w:t>
      </w:r>
      <w:r w:rsidRPr="00AA14F8">
        <w:rPr>
          <w:rFonts w:asciiTheme="minorHAnsi" w:hAnsiTheme="minorHAnsi" w:cstheme="minorHAnsi"/>
          <w:b/>
          <w:sz w:val="20"/>
          <w:szCs w:val="20"/>
          <w:u w:val="single"/>
        </w:rPr>
        <w:t xml:space="preserve"> CONTRATO</w:t>
      </w:r>
      <w:r w:rsidR="00CB05F7" w:rsidRPr="00AA14F8">
        <w:rPr>
          <w:rFonts w:asciiTheme="minorHAnsi" w:hAnsiTheme="minorHAnsi" w:cstheme="minorHAnsi"/>
          <w:b/>
          <w:sz w:val="20"/>
          <w:szCs w:val="20"/>
          <w:u w:val="single"/>
        </w:rPr>
        <w:t>S</w:t>
      </w:r>
      <w:r w:rsidRPr="00AA14F8">
        <w:rPr>
          <w:rFonts w:asciiTheme="minorHAnsi" w:hAnsiTheme="minorHAnsi" w:cstheme="minorHAnsi"/>
          <w:sz w:val="20"/>
          <w:szCs w:val="20"/>
        </w:rPr>
        <w:t xml:space="preserve"> – Às </w:t>
      </w:r>
      <w:r w:rsidR="00BA101E" w:rsidRPr="00AA14F8">
        <w:rPr>
          <w:rFonts w:asciiTheme="minorHAnsi" w:hAnsiTheme="minorHAnsi" w:cstheme="minorHAnsi"/>
          <w:sz w:val="20"/>
          <w:szCs w:val="20"/>
        </w:rPr>
        <w:t>67</w:t>
      </w:r>
      <w:r w:rsidRPr="00AA14F8">
        <w:rPr>
          <w:rFonts w:asciiTheme="minorHAnsi" w:hAnsiTheme="minorHAnsi" w:cstheme="minorHAnsi"/>
          <w:sz w:val="20"/>
          <w:szCs w:val="20"/>
        </w:rPr>
        <w:t>/</w:t>
      </w:r>
      <w:r w:rsidR="00F8126E" w:rsidRPr="00AA14F8">
        <w:rPr>
          <w:rFonts w:asciiTheme="minorHAnsi" w:hAnsiTheme="minorHAnsi" w:cstheme="minorHAnsi"/>
          <w:sz w:val="20"/>
          <w:szCs w:val="20"/>
        </w:rPr>
        <w:t>72</w:t>
      </w:r>
      <w:r w:rsidRPr="00AA14F8">
        <w:rPr>
          <w:rFonts w:asciiTheme="minorHAnsi" w:hAnsiTheme="minorHAnsi" w:cstheme="minorHAnsi"/>
          <w:sz w:val="20"/>
          <w:szCs w:val="20"/>
        </w:rPr>
        <w:t>, consta Termo de Contrato nº 2</w:t>
      </w:r>
      <w:r w:rsidR="00F8126E" w:rsidRPr="00AA14F8">
        <w:rPr>
          <w:rFonts w:asciiTheme="minorHAnsi" w:hAnsiTheme="minorHAnsi" w:cstheme="minorHAnsi"/>
          <w:sz w:val="20"/>
          <w:szCs w:val="20"/>
        </w:rPr>
        <w:t>41</w:t>
      </w:r>
      <w:r w:rsidRPr="00AA14F8">
        <w:rPr>
          <w:rFonts w:asciiTheme="minorHAnsi" w:hAnsiTheme="minorHAnsi" w:cstheme="minorHAnsi"/>
          <w:sz w:val="20"/>
          <w:szCs w:val="20"/>
        </w:rPr>
        <w:t>/201</w:t>
      </w:r>
      <w:r w:rsidR="00F8126E" w:rsidRPr="00AA14F8">
        <w:rPr>
          <w:rFonts w:asciiTheme="minorHAnsi" w:hAnsiTheme="minorHAnsi" w:cstheme="minorHAnsi"/>
          <w:sz w:val="20"/>
          <w:szCs w:val="20"/>
        </w:rPr>
        <w:t>5</w:t>
      </w:r>
      <w:r w:rsidRPr="00AA14F8">
        <w:rPr>
          <w:rFonts w:asciiTheme="minorHAnsi" w:hAnsiTheme="minorHAnsi" w:cstheme="minorHAnsi"/>
          <w:sz w:val="20"/>
          <w:szCs w:val="20"/>
        </w:rPr>
        <w:t>, firmado entre a SESAU e a empresa</w:t>
      </w:r>
      <w:r w:rsidR="00F8126E" w:rsidRPr="00AA14F8">
        <w:rPr>
          <w:rFonts w:asciiTheme="minorHAnsi" w:hAnsiTheme="minorHAnsi" w:cstheme="minorHAnsi"/>
          <w:b/>
          <w:caps/>
          <w:sz w:val="20"/>
          <w:szCs w:val="20"/>
        </w:rPr>
        <w:t xml:space="preserve"> Elaine Maria Gomes Xavier Vasconcelos Eireli</w:t>
      </w:r>
      <w:r w:rsidR="00F8126E" w:rsidRPr="00AA14F8">
        <w:rPr>
          <w:rFonts w:asciiTheme="minorHAnsi" w:hAnsiTheme="minorHAnsi" w:cstheme="minorHAnsi"/>
          <w:sz w:val="20"/>
          <w:szCs w:val="20"/>
        </w:rPr>
        <w:t xml:space="preserve"> </w:t>
      </w:r>
      <w:r w:rsidR="00F8126E" w:rsidRPr="00AA14F8">
        <w:rPr>
          <w:rFonts w:asciiTheme="minorHAnsi" w:hAnsiTheme="minorHAnsi" w:cstheme="minorHAnsi"/>
          <w:b/>
          <w:sz w:val="20"/>
          <w:szCs w:val="20"/>
        </w:rPr>
        <w:t>(CNPJ nº 17.967.374/0001-83)</w:t>
      </w:r>
      <w:r w:rsidRPr="00AA14F8">
        <w:rPr>
          <w:rFonts w:asciiTheme="minorHAnsi" w:hAnsiTheme="minorHAnsi" w:cstheme="minorHAnsi"/>
          <w:sz w:val="20"/>
          <w:szCs w:val="20"/>
        </w:rPr>
        <w:t xml:space="preserve">, com o objetivo de fornecimento para o Estado </w:t>
      </w:r>
      <w:r w:rsidR="00F8126E" w:rsidRPr="00AA14F8">
        <w:rPr>
          <w:rFonts w:asciiTheme="minorHAnsi" w:hAnsiTheme="minorHAnsi" w:cstheme="minorHAnsi"/>
          <w:sz w:val="20"/>
          <w:szCs w:val="20"/>
        </w:rPr>
        <w:t>de correlatos</w:t>
      </w:r>
      <w:r w:rsidRPr="00AA14F8">
        <w:rPr>
          <w:rFonts w:asciiTheme="minorHAnsi" w:hAnsiTheme="minorHAnsi" w:cstheme="minorHAnsi"/>
          <w:sz w:val="20"/>
          <w:szCs w:val="20"/>
        </w:rPr>
        <w:t>, co</w:t>
      </w:r>
      <w:r w:rsidR="00CB05F7" w:rsidRPr="00AA14F8">
        <w:rPr>
          <w:rFonts w:asciiTheme="minorHAnsi" w:hAnsiTheme="minorHAnsi" w:cstheme="minorHAnsi"/>
          <w:sz w:val="20"/>
          <w:szCs w:val="20"/>
        </w:rPr>
        <w:t xml:space="preserve">m vigência </w:t>
      </w:r>
      <w:r w:rsidR="00F8126E" w:rsidRPr="00AA14F8">
        <w:rPr>
          <w:rFonts w:asciiTheme="minorHAnsi" w:hAnsiTheme="minorHAnsi" w:cstheme="minorHAnsi"/>
          <w:sz w:val="20"/>
          <w:szCs w:val="20"/>
        </w:rPr>
        <w:t>expirada, desde junho/2016</w:t>
      </w:r>
      <w:r w:rsidR="00CB05F7" w:rsidRPr="00AA14F8">
        <w:rPr>
          <w:rFonts w:asciiTheme="minorHAnsi" w:hAnsiTheme="minorHAnsi" w:cstheme="minorHAnsi"/>
          <w:sz w:val="20"/>
          <w:szCs w:val="20"/>
        </w:rPr>
        <w:t>.</w:t>
      </w:r>
    </w:p>
    <w:p w:rsidR="000A47DF" w:rsidRPr="00AA14F8" w:rsidRDefault="00CB05F7" w:rsidP="001354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A14F8">
        <w:rPr>
          <w:rFonts w:asciiTheme="minorHAnsi" w:hAnsiTheme="minorHAnsi" w:cstheme="minorHAnsi"/>
          <w:sz w:val="20"/>
          <w:szCs w:val="20"/>
        </w:rPr>
        <w:t xml:space="preserve">Às fls. </w:t>
      </w:r>
      <w:r w:rsidR="00F8126E" w:rsidRPr="00AA14F8">
        <w:rPr>
          <w:rFonts w:asciiTheme="minorHAnsi" w:hAnsiTheme="minorHAnsi" w:cstheme="minorHAnsi"/>
          <w:sz w:val="20"/>
          <w:szCs w:val="20"/>
        </w:rPr>
        <w:t>73</w:t>
      </w:r>
      <w:r w:rsidRPr="00AA14F8">
        <w:rPr>
          <w:rFonts w:asciiTheme="minorHAnsi" w:hAnsiTheme="minorHAnsi" w:cstheme="minorHAnsi"/>
          <w:sz w:val="20"/>
          <w:szCs w:val="20"/>
        </w:rPr>
        <w:t>/</w:t>
      </w:r>
      <w:r w:rsidR="00F8126E" w:rsidRPr="00AA14F8">
        <w:rPr>
          <w:rFonts w:asciiTheme="minorHAnsi" w:hAnsiTheme="minorHAnsi" w:cstheme="minorHAnsi"/>
          <w:sz w:val="20"/>
          <w:szCs w:val="20"/>
        </w:rPr>
        <w:t>80</w:t>
      </w:r>
      <w:r w:rsidRPr="00AA14F8">
        <w:rPr>
          <w:rFonts w:asciiTheme="minorHAnsi" w:hAnsiTheme="minorHAnsi" w:cstheme="minorHAnsi"/>
          <w:sz w:val="20"/>
          <w:szCs w:val="20"/>
        </w:rPr>
        <w:t xml:space="preserve"> consta Termo de Contrato nº </w:t>
      </w:r>
      <w:r w:rsidR="00F8126E" w:rsidRPr="00AA14F8">
        <w:rPr>
          <w:rFonts w:asciiTheme="minorHAnsi" w:hAnsiTheme="minorHAnsi" w:cstheme="minorHAnsi"/>
          <w:sz w:val="20"/>
          <w:szCs w:val="20"/>
        </w:rPr>
        <w:t>274/2015</w:t>
      </w:r>
      <w:r w:rsidR="001B7624" w:rsidRPr="00AA14F8">
        <w:rPr>
          <w:rFonts w:asciiTheme="minorHAnsi" w:hAnsiTheme="minorHAnsi" w:cstheme="minorHAnsi"/>
          <w:sz w:val="20"/>
          <w:szCs w:val="20"/>
        </w:rPr>
        <w:t>,</w:t>
      </w:r>
      <w:r w:rsidRPr="00AA14F8">
        <w:rPr>
          <w:rFonts w:asciiTheme="minorHAnsi" w:hAnsiTheme="minorHAnsi" w:cstheme="minorHAnsi"/>
          <w:sz w:val="20"/>
          <w:szCs w:val="20"/>
        </w:rPr>
        <w:t xml:space="preserve"> firmado entre a SESAU e a empresa </w:t>
      </w:r>
      <w:r w:rsidR="00F8126E" w:rsidRPr="00AA14F8">
        <w:rPr>
          <w:rFonts w:asciiTheme="minorHAnsi" w:hAnsiTheme="minorHAnsi" w:cstheme="minorHAnsi"/>
          <w:b/>
          <w:caps/>
          <w:sz w:val="20"/>
          <w:szCs w:val="20"/>
        </w:rPr>
        <w:t>Elaine Maria Gomes Xavier Vasconcelos Eireli</w:t>
      </w:r>
      <w:r w:rsidR="00F8126E" w:rsidRPr="00AA14F8">
        <w:rPr>
          <w:rFonts w:asciiTheme="minorHAnsi" w:hAnsiTheme="minorHAnsi" w:cstheme="minorHAnsi"/>
          <w:sz w:val="20"/>
          <w:szCs w:val="20"/>
        </w:rPr>
        <w:t xml:space="preserve"> </w:t>
      </w:r>
      <w:r w:rsidR="00F8126E" w:rsidRPr="00AA14F8">
        <w:rPr>
          <w:rFonts w:asciiTheme="minorHAnsi" w:hAnsiTheme="minorHAnsi" w:cstheme="minorHAnsi"/>
          <w:b/>
          <w:sz w:val="20"/>
          <w:szCs w:val="20"/>
        </w:rPr>
        <w:t>(CNPJ nº 17.967.374/0001-83)</w:t>
      </w:r>
      <w:r w:rsidRPr="00AA14F8">
        <w:rPr>
          <w:rFonts w:asciiTheme="minorHAnsi" w:hAnsiTheme="minorHAnsi" w:cstheme="minorHAnsi"/>
          <w:sz w:val="20"/>
          <w:szCs w:val="20"/>
        </w:rPr>
        <w:t xml:space="preserve">, com o objetivo de fornecimento para o Estado </w:t>
      </w:r>
      <w:r w:rsidR="001B7624" w:rsidRPr="00AA14F8">
        <w:rPr>
          <w:rFonts w:asciiTheme="minorHAnsi" w:hAnsiTheme="minorHAnsi" w:cstheme="minorHAnsi"/>
          <w:sz w:val="20"/>
          <w:szCs w:val="20"/>
        </w:rPr>
        <w:t>d</w:t>
      </w:r>
      <w:r w:rsidR="00F8126E" w:rsidRPr="00AA14F8">
        <w:rPr>
          <w:rFonts w:asciiTheme="minorHAnsi" w:hAnsiTheme="minorHAnsi" w:cstheme="minorHAnsi"/>
          <w:sz w:val="20"/>
          <w:szCs w:val="20"/>
        </w:rPr>
        <w:t>e correlatos, com vigência até o mês de junho/2016</w:t>
      </w:r>
      <w:r w:rsidR="000A47DF" w:rsidRPr="00AA14F8">
        <w:rPr>
          <w:rFonts w:asciiTheme="minorHAnsi" w:hAnsiTheme="minorHAnsi" w:cstheme="minorHAnsi"/>
          <w:sz w:val="20"/>
          <w:szCs w:val="20"/>
        </w:rPr>
        <w:t xml:space="preserve">.  </w:t>
      </w:r>
    </w:p>
    <w:p w:rsidR="00F8126E" w:rsidRPr="00AA14F8" w:rsidRDefault="00F8126E" w:rsidP="00F8126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A14F8">
        <w:rPr>
          <w:rFonts w:asciiTheme="minorHAnsi" w:hAnsiTheme="minorHAnsi" w:cstheme="minorHAnsi"/>
          <w:sz w:val="20"/>
          <w:szCs w:val="20"/>
        </w:rPr>
        <w:t xml:space="preserve">Às fls. 81/85 consta Termo de Contrato nº 333/2015, firmado entre a SESAU e a empresa </w:t>
      </w:r>
      <w:r w:rsidRPr="00AA14F8">
        <w:rPr>
          <w:rFonts w:asciiTheme="minorHAnsi" w:hAnsiTheme="minorHAnsi" w:cstheme="minorHAnsi"/>
          <w:b/>
          <w:caps/>
          <w:sz w:val="20"/>
          <w:szCs w:val="20"/>
        </w:rPr>
        <w:t>Elaine Maria Gomes Xavier Vasconcelos Eireli</w:t>
      </w:r>
      <w:r w:rsidRPr="00AA14F8">
        <w:rPr>
          <w:rFonts w:asciiTheme="minorHAnsi" w:hAnsiTheme="minorHAnsi" w:cstheme="minorHAnsi"/>
          <w:sz w:val="20"/>
          <w:szCs w:val="20"/>
        </w:rPr>
        <w:t xml:space="preserve"> </w:t>
      </w:r>
      <w:r w:rsidRPr="00AA14F8">
        <w:rPr>
          <w:rFonts w:asciiTheme="minorHAnsi" w:hAnsiTheme="minorHAnsi" w:cstheme="minorHAnsi"/>
          <w:b/>
          <w:sz w:val="20"/>
          <w:szCs w:val="20"/>
        </w:rPr>
        <w:t>(CNPJ nº 17.967.374/0001-83)</w:t>
      </w:r>
      <w:r w:rsidRPr="00AA14F8">
        <w:rPr>
          <w:rFonts w:asciiTheme="minorHAnsi" w:hAnsiTheme="minorHAnsi" w:cstheme="minorHAnsi"/>
          <w:sz w:val="20"/>
          <w:szCs w:val="20"/>
        </w:rPr>
        <w:t xml:space="preserve">, com o objetivo de fornecimento para o Estado de correlatos, com vigência até o mês de junho/2016.  </w:t>
      </w:r>
    </w:p>
    <w:p w:rsidR="00BA101E" w:rsidRPr="00AA14F8" w:rsidRDefault="00127B4C" w:rsidP="00BA101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A14F8">
        <w:rPr>
          <w:rFonts w:asciiTheme="minorHAnsi" w:hAnsiTheme="minorHAnsi" w:cstheme="minorHAnsi"/>
          <w:b/>
          <w:sz w:val="20"/>
          <w:szCs w:val="20"/>
          <w:u w:val="single"/>
        </w:rPr>
        <w:t>09</w:t>
      </w:r>
      <w:r w:rsidR="0093411B" w:rsidRPr="00AA14F8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ANÁLISE JURÍDICA</w:t>
      </w:r>
      <w:proofErr w:type="gramStart"/>
      <w:r w:rsidR="00BA101E" w:rsidRPr="00AA14F8"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  <w:t xml:space="preserve"> </w:t>
      </w:r>
      <w:r w:rsidR="00BA101E" w:rsidRPr="00AA14F8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="00BA101E" w:rsidRPr="00AA14F8">
        <w:rPr>
          <w:rFonts w:asciiTheme="minorHAnsi" w:hAnsiTheme="minorHAnsi" w:cstheme="minorHAnsi"/>
          <w:sz w:val="20"/>
          <w:szCs w:val="20"/>
        </w:rPr>
        <w:t xml:space="preserve">– Em seu </w:t>
      </w:r>
      <w:r w:rsidR="00BA101E" w:rsidRPr="00AA14F8">
        <w:rPr>
          <w:rFonts w:asciiTheme="minorHAnsi" w:hAnsiTheme="minorHAnsi" w:cstheme="minorHAnsi"/>
          <w:b/>
          <w:sz w:val="20"/>
          <w:szCs w:val="20"/>
        </w:rPr>
        <w:t>Despacho PGE-PLIC nº 1106/2017</w:t>
      </w:r>
      <w:r w:rsidR="00BA101E" w:rsidRPr="00AA14F8">
        <w:rPr>
          <w:rFonts w:asciiTheme="minorHAnsi" w:hAnsiTheme="minorHAnsi" w:cstheme="minorHAnsi"/>
          <w:sz w:val="20"/>
          <w:szCs w:val="20"/>
        </w:rPr>
        <w:t xml:space="preserve"> a Procuradoria Geral do Estado – PGE salienta que: </w:t>
      </w:r>
    </w:p>
    <w:p w:rsidR="00BA101E" w:rsidRPr="00AA14F8" w:rsidRDefault="00BA101E" w:rsidP="00BA101E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9"/>
          <w:szCs w:val="19"/>
        </w:rPr>
      </w:pPr>
      <w:r w:rsidRPr="00AA14F8">
        <w:rPr>
          <w:rFonts w:asciiTheme="minorHAnsi" w:hAnsiTheme="minorHAnsi" w:cstheme="minorHAnsi"/>
          <w:b/>
          <w:sz w:val="19"/>
          <w:szCs w:val="19"/>
        </w:rPr>
        <w:lastRenderedPageBreak/>
        <w:t>“Inicialmente, cumpre assinalar que acompanham a este processo os seguintes documentos: Nota Fiscal atestando a entrega dos insumos à SESAU (fls.</w:t>
      </w:r>
      <w:r w:rsidR="00870770" w:rsidRPr="00AA14F8">
        <w:rPr>
          <w:rFonts w:asciiTheme="minorHAnsi" w:hAnsiTheme="minorHAnsi" w:cstheme="minorHAnsi"/>
          <w:b/>
          <w:sz w:val="19"/>
          <w:szCs w:val="19"/>
        </w:rPr>
        <w:t xml:space="preserve"> </w:t>
      </w:r>
      <w:r w:rsidRPr="00AA14F8">
        <w:rPr>
          <w:rFonts w:asciiTheme="minorHAnsi" w:hAnsiTheme="minorHAnsi" w:cstheme="minorHAnsi"/>
          <w:b/>
          <w:sz w:val="19"/>
          <w:szCs w:val="19"/>
        </w:rPr>
        <w:t xml:space="preserve">03), informe sobre situação dos estoques de medicamentos e correlatos (fls. 07/31), documentos </w:t>
      </w:r>
      <w:proofErr w:type="spellStart"/>
      <w:proofErr w:type="gramStart"/>
      <w:r w:rsidRPr="00AA14F8">
        <w:rPr>
          <w:rFonts w:asciiTheme="minorHAnsi" w:hAnsiTheme="minorHAnsi" w:cstheme="minorHAnsi"/>
          <w:b/>
          <w:sz w:val="19"/>
          <w:szCs w:val="19"/>
        </w:rPr>
        <w:t>jurídicos-fiscais</w:t>
      </w:r>
      <w:proofErr w:type="spellEnd"/>
      <w:proofErr w:type="gramEnd"/>
      <w:r w:rsidRPr="00AA14F8">
        <w:rPr>
          <w:rFonts w:asciiTheme="minorHAnsi" w:hAnsiTheme="minorHAnsi" w:cstheme="minorHAnsi"/>
          <w:b/>
          <w:sz w:val="19"/>
          <w:szCs w:val="19"/>
        </w:rPr>
        <w:t xml:space="preserve"> da empresa fornecedora (fls.</w:t>
      </w:r>
      <w:r w:rsidR="00870770" w:rsidRPr="00AA14F8">
        <w:rPr>
          <w:rFonts w:asciiTheme="minorHAnsi" w:hAnsiTheme="minorHAnsi" w:cstheme="minorHAnsi"/>
          <w:b/>
          <w:sz w:val="19"/>
          <w:szCs w:val="19"/>
        </w:rPr>
        <w:t xml:space="preserve"> </w:t>
      </w:r>
      <w:r w:rsidRPr="00AA14F8">
        <w:rPr>
          <w:rFonts w:asciiTheme="minorHAnsi" w:hAnsiTheme="minorHAnsi" w:cstheme="minorHAnsi"/>
          <w:b/>
          <w:sz w:val="19"/>
          <w:szCs w:val="19"/>
        </w:rPr>
        <w:t>48/53).</w:t>
      </w:r>
    </w:p>
    <w:p w:rsidR="00BA101E" w:rsidRPr="00AA14F8" w:rsidRDefault="00BA101E" w:rsidP="00BA101E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9"/>
          <w:szCs w:val="19"/>
        </w:rPr>
      </w:pPr>
      <w:r w:rsidRPr="00AA14F8">
        <w:rPr>
          <w:rFonts w:asciiTheme="minorHAnsi" w:hAnsiTheme="minorHAnsi" w:cstheme="minorHAnsi"/>
          <w:b/>
          <w:sz w:val="19"/>
          <w:szCs w:val="19"/>
        </w:rPr>
        <w:t xml:space="preserve">... </w:t>
      </w:r>
      <w:proofErr w:type="gramStart"/>
      <w:r w:rsidRPr="00AA14F8">
        <w:rPr>
          <w:rFonts w:asciiTheme="minorHAnsi" w:hAnsiTheme="minorHAnsi" w:cstheme="minorHAnsi"/>
          <w:b/>
          <w:sz w:val="19"/>
          <w:szCs w:val="19"/>
        </w:rPr>
        <w:t>De outra banda, cumpre esclarecer, por oportuno, que não consta dos autos a respectiva ordem de serviço, assinada e datada por servidor público competente, relativamente à contratação do fornecimento medicamentos descritos neste processo”</w:t>
      </w:r>
      <w:proofErr w:type="gramEnd"/>
      <w:r w:rsidRPr="00AA14F8">
        <w:rPr>
          <w:rFonts w:asciiTheme="minorHAnsi" w:hAnsiTheme="minorHAnsi" w:cstheme="minorHAnsi"/>
          <w:b/>
          <w:sz w:val="19"/>
          <w:szCs w:val="19"/>
        </w:rPr>
        <w:t xml:space="preserve">. </w:t>
      </w:r>
    </w:p>
    <w:p w:rsidR="00B7375A" w:rsidRPr="00AA14F8" w:rsidRDefault="00B7375A" w:rsidP="0093411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A14F8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AA14F8">
        <w:rPr>
          <w:rFonts w:asciiTheme="minorHAnsi" w:hAnsiTheme="minorHAnsi" w:cstheme="minorHAnsi"/>
          <w:b/>
          <w:bCs/>
          <w:sz w:val="20"/>
          <w:szCs w:val="20"/>
        </w:rPr>
        <w:t xml:space="preserve">Processo Administrativo nº </w:t>
      </w:r>
      <w:r w:rsidR="00CF0DA0" w:rsidRPr="00AA14F8">
        <w:rPr>
          <w:rFonts w:asciiTheme="minorHAnsi" w:hAnsiTheme="minorHAnsi" w:cstheme="minorHAnsi"/>
          <w:b/>
          <w:bCs/>
          <w:sz w:val="20"/>
          <w:szCs w:val="20"/>
        </w:rPr>
        <w:t>2000</w:t>
      </w:r>
      <w:r w:rsidRPr="00AA14F8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CF0DA0" w:rsidRPr="00AA14F8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127B4C" w:rsidRPr="00AA14F8">
        <w:rPr>
          <w:rFonts w:asciiTheme="minorHAnsi" w:hAnsiTheme="minorHAnsi" w:cstheme="minorHAnsi"/>
          <w:b/>
          <w:bCs/>
          <w:sz w:val="20"/>
          <w:szCs w:val="20"/>
        </w:rPr>
        <w:t>08024</w:t>
      </w:r>
      <w:r w:rsidRPr="00AA14F8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127B4C" w:rsidRPr="00AA14F8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Pr="00AA14F8">
        <w:rPr>
          <w:rFonts w:asciiTheme="minorHAnsi" w:hAnsiTheme="minorHAnsi" w:cstheme="minorHAnsi"/>
          <w:bCs/>
          <w:sz w:val="20"/>
          <w:szCs w:val="20"/>
        </w:rPr>
        <w:t xml:space="preserve">, restringiu-se à instrução do processo de despesa, </w:t>
      </w:r>
      <w:r w:rsidRPr="00AA14F8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AA14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AA14F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AA14F8">
        <w:rPr>
          <w:rFonts w:asciiTheme="minorHAnsi" w:hAnsiTheme="minorHAnsi" w:cstheme="minorHAnsi"/>
          <w:i/>
          <w:sz w:val="20"/>
          <w:szCs w:val="20"/>
        </w:rPr>
        <w:t xml:space="preserve">“análise e emissão de parecer técnico”, </w:t>
      </w:r>
      <w:r w:rsidRPr="00AA14F8">
        <w:rPr>
          <w:rFonts w:asciiTheme="minorHAnsi" w:hAnsiTheme="minorHAnsi" w:cstheme="minorHAnsi"/>
          <w:sz w:val="20"/>
          <w:szCs w:val="20"/>
        </w:rPr>
        <w:t xml:space="preserve">conforme requerido pela Chefia de Gabinete (fl. </w:t>
      </w:r>
      <w:r w:rsidR="00127B4C" w:rsidRPr="00AA14F8">
        <w:rPr>
          <w:rFonts w:asciiTheme="minorHAnsi" w:hAnsiTheme="minorHAnsi" w:cstheme="minorHAnsi"/>
          <w:sz w:val="20"/>
          <w:szCs w:val="20"/>
        </w:rPr>
        <w:t>2</w:t>
      </w:r>
      <w:r w:rsidR="000335DE" w:rsidRPr="00AA14F8">
        <w:rPr>
          <w:rFonts w:asciiTheme="minorHAnsi" w:hAnsiTheme="minorHAnsi" w:cstheme="minorHAnsi"/>
          <w:sz w:val="20"/>
          <w:szCs w:val="20"/>
        </w:rPr>
        <w:t>9</w:t>
      </w:r>
      <w:r w:rsidR="00127B4C" w:rsidRPr="00AA14F8">
        <w:rPr>
          <w:rFonts w:asciiTheme="minorHAnsi" w:hAnsiTheme="minorHAnsi" w:cstheme="minorHAnsi"/>
          <w:sz w:val="20"/>
          <w:szCs w:val="20"/>
        </w:rPr>
        <w:t>8</w:t>
      </w:r>
      <w:r w:rsidRPr="00AA14F8">
        <w:rPr>
          <w:rFonts w:asciiTheme="minorHAnsi" w:hAnsiTheme="minorHAnsi" w:cstheme="minorHAnsi"/>
          <w:sz w:val="20"/>
          <w:szCs w:val="20"/>
        </w:rPr>
        <w:t>).</w:t>
      </w:r>
    </w:p>
    <w:p w:rsidR="00B7375A" w:rsidRPr="00AA14F8" w:rsidRDefault="00B7375A" w:rsidP="00363F1A">
      <w:pPr>
        <w:pStyle w:val="SemEspaamento"/>
        <w:numPr>
          <w:ilvl w:val="0"/>
          <w:numId w:val="28"/>
        </w:numPr>
        <w:spacing w:line="360" w:lineRule="auto"/>
        <w:ind w:left="1134" w:hanging="283"/>
        <w:jc w:val="both"/>
        <w:rPr>
          <w:rFonts w:asciiTheme="minorHAnsi" w:hAnsiTheme="minorHAnsi" w:cstheme="minorHAnsi"/>
          <w:sz w:val="20"/>
          <w:szCs w:val="20"/>
        </w:rPr>
      </w:pPr>
      <w:r w:rsidRPr="00AA14F8">
        <w:rPr>
          <w:rFonts w:asciiTheme="minorHAnsi" w:hAnsiTheme="minorHAnsi" w:cstheme="minorHAnsi"/>
          <w:sz w:val="20"/>
          <w:szCs w:val="20"/>
        </w:rPr>
        <w:t>Não se verificam nos autos informações sobre as medidas adotadas pelo Estado de Alagoas</w:t>
      </w:r>
      <w:r w:rsidR="001F4951" w:rsidRPr="00AA14F8">
        <w:rPr>
          <w:rFonts w:asciiTheme="minorHAnsi" w:hAnsiTheme="minorHAnsi" w:cstheme="minorHAnsi"/>
          <w:sz w:val="20"/>
          <w:szCs w:val="20"/>
        </w:rPr>
        <w:t>,</w:t>
      </w:r>
      <w:r w:rsidRPr="00AA14F8">
        <w:rPr>
          <w:rFonts w:asciiTheme="minorHAnsi" w:hAnsiTheme="minorHAnsi" w:cstheme="minorHAnsi"/>
          <w:sz w:val="20"/>
          <w:szCs w:val="20"/>
        </w:rPr>
        <w:t xml:space="preserve"> no intuito de sanar a irregularidade verificada pela tomada dos serviços da </w:t>
      </w:r>
      <w:r w:rsidR="002C5D1C" w:rsidRPr="00AA14F8">
        <w:rPr>
          <w:rFonts w:asciiTheme="minorHAnsi" w:hAnsiTheme="minorHAnsi" w:cstheme="minorHAnsi"/>
          <w:sz w:val="20"/>
          <w:szCs w:val="20"/>
        </w:rPr>
        <w:t xml:space="preserve">empresa </w:t>
      </w:r>
      <w:r w:rsidR="00127B4C" w:rsidRPr="00AA14F8">
        <w:rPr>
          <w:rFonts w:asciiTheme="minorHAnsi" w:hAnsiTheme="minorHAnsi" w:cstheme="minorHAnsi"/>
          <w:b/>
          <w:caps/>
          <w:sz w:val="20"/>
          <w:szCs w:val="20"/>
        </w:rPr>
        <w:t>Elaine Maria Gomes Xavier Vasconcelos Eireli</w:t>
      </w:r>
      <w:r w:rsidR="00127B4C" w:rsidRPr="00AA14F8">
        <w:rPr>
          <w:rFonts w:asciiTheme="minorHAnsi" w:hAnsiTheme="minorHAnsi" w:cstheme="minorHAnsi"/>
          <w:sz w:val="20"/>
          <w:szCs w:val="20"/>
        </w:rPr>
        <w:t xml:space="preserve"> </w:t>
      </w:r>
      <w:r w:rsidR="00127B4C" w:rsidRPr="00AA14F8">
        <w:rPr>
          <w:rFonts w:asciiTheme="minorHAnsi" w:hAnsiTheme="minorHAnsi" w:cstheme="minorHAnsi"/>
          <w:b/>
          <w:sz w:val="20"/>
          <w:szCs w:val="20"/>
        </w:rPr>
        <w:t>(CNPJ nº 17.967.374/0001-83)</w:t>
      </w:r>
      <w:r w:rsidR="002C5D1C" w:rsidRPr="00AA14F8">
        <w:rPr>
          <w:rFonts w:asciiTheme="minorHAnsi" w:hAnsiTheme="minorHAnsi" w:cstheme="minorHAnsi"/>
          <w:sz w:val="20"/>
          <w:szCs w:val="20"/>
        </w:rPr>
        <w:t>,</w:t>
      </w:r>
      <w:r w:rsidRPr="00AA14F8">
        <w:rPr>
          <w:rFonts w:asciiTheme="minorHAnsi" w:hAnsiTheme="minorHAnsi" w:cstheme="minorHAnsi"/>
          <w:sz w:val="20"/>
          <w:szCs w:val="20"/>
        </w:rPr>
        <w:t xml:space="preserve"> ante a inexistência de instrumento jurídico válido. </w:t>
      </w:r>
    </w:p>
    <w:p w:rsidR="00363F1A" w:rsidRPr="00AA14F8" w:rsidRDefault="00363F1A" w:rsidP="00363F1A">
      <w:pPr>
        <w:pStyle w:val="PargrafodaLista"/>
        <w:numPr>
          <w:ilvl w:val="0"/>
          <w:numId w:val="28"/>
        </w:numPr>
        <w:suppressAutoHyphens/>
        <w:spacing w:after="0" w:line="360" w:lineRule="auto"/>
        <w:ind w:left="1134" w:hanging="283"/>
        <w:rPr>
          <w:rFonts w:asciiTheme="minorHAnsi" w:hAnsiTheme="minorHAnsi" w:cstheme="minorHAnsi"/>
          <w:sz w:val="20"/>
          <w:szCs w:val="20"/>
        </w:rPr>
      </w:pPr>
      <w:r w:rsidRPr="00AA14F8">
        <w:rPr>
          <w:rFonts w:asciiTheme="minorHAnsi" w:hAnsiTheme="minorHAnsi" w:cstheme="minorHAnsi"/>
          <w:sz w:val="20"/>
          <w:szCs w:val="20"/>
        </w:rPr>
        <w:t>Recomendações emitidas pela Procuradoria Geral do Estado de Alagoas – PGE, qual seja o</w:t>
      </w:r>
      <w:r w:rsidRPr="00AA14F8">
        <w:rPr>
          <w:rFonts w:asciiTheme="minorHAnsi" w:hAnsiTheme="minorHAnsi" w:cstheme="minorHAnsi"/>
          <w:b/>
          <w:sz w:val="20"/>
          <w:szCs w:val="20"/>
          <w:u w:val="single"/>
        </w:rPr>
        <w:t xml:space="preserve"> Despacho PGE-PLIC-CD nº 2590/2017, aprovado pelo Despacho PGE/GAB nº 2.341/2017</w:t>
      </w:r>
      <w:r w:rsidRPr="00AA14F8">
        <w:rPr>
          <w:rFonts w:asciiTheme="minorHAnsi" w:hAnsiTheme="minorHAnsi" w:cstheme="minorHAnsi"/>
          <w:sz w:val="20"/>
          <w:szCs w:val="20"/>
        </w:rPr>
        <w:t>, emitido nos autos do Processo 20105-4706/2017, objetivando uniformização de jurisprudência administrativa nos processos que tratem de pagamento por indenização.</w:t>
      </w:r>
      <w:r w:rsidRPr="00AA14F8">
        <w:rPr>
          <w:rFonts w:asciiTheme="minorHAnsi" w:hAnsiTheme="minorHAnsi" w:cstheme="minorHAnsi"/>
          <w:i/>
          <w:sz w:val="20"/>
          <w:szCs w:val="20"/>
        </w:rPr>
        <w:t xml:space="preserve"> In </w:t>
      </w:r>
      <w:proofErr w:type="spellStart"/>
      <w:r w:rsidRPr="00AA14F8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Pr="00AA14F8">
        <w:rPr>
          <w:rFonts w:asciiTheme="minorHAnsi" w:hAnsiTheme="minorHAnsi" w:cstheme="minorHAnsi"/>
          <w:i/>
          <w:sz w:val="20"/>
          <w:szCs w:val="20"/>
        </w:rPr>
        <w:t>:</w:t>
      </w:r>
    </w:p>
    <w:p w:rsidR="00363F1A" w:rsidRPr="00AA14F8" w:rsidRDefault="00F443A9" w:rsidP="00F443A9">
      <w:pPr>
        <w:suppressAutoHyphens/>
        <w:spacing w:after="0" w:line="360" w:lineRule="auto"/>
        <w:ind w:left="1134"/>
        <w:jc w:val="both"/>
        <w:rPr>
          <w:rFonts w:asciiTheme="minorHAnsi" w:hAnsiTheme="minorHAnsi" w:cstheme="minorHAnsi"/>
          <w:sz w:val="20"/>
          <w:szCs w:val="20"/>
        </w:rPr>
      </w:pPr>
      <w:r w:rsidRPr="00AA14F8">
        <w:rPr>
          <w:rFonts w:asciiTheme="minorHAnsi" w:hAnsiTheme="minorHAnsi" w:cstheme="minorHAnsi"/>
          <w:sz w:val="20"/>
          <w:szCs w:val="20"/>
        </w:rPr>
        <w:t xml:space="preserve">2.1 - </w:t>
      </w:r>
      <w:r w:rsidR="00363F1A" w:rsidRPr="00AA14F8">
        <w:rPr>
          <w:rFonts w:asciiTheme="minorHAnsi" w:hAnsiTheme="minorHAnsi" w:cstheme="minorHAns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363F1A" w:rsidRPr="00AA14F8" w:rsidRDefault="00363F1A" w:rsidP="00363F1A">
      <w:pPr>
        <w:pStyle w:val="PargrafodaLista"/>
        <w:numPr>
          <w:ilvl w:val="0"/>
          <w:numId w:val="25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A14F8">
        <w:rPr>
          <w:rFonts w:asciiTheme="minorHAnsi" w:hAnsiTheme="minorHAnsi" w:cstheme="minorHAnsi"/>
          <w:sz w:val="20"/>
          <w:szCs w:val="20"/>
        </w:rPr>
        <w:t>Atesto, elaborado pelo ordenador de despesa, do benefício auferido pela Administração Pública;</w:t>
      </w:r>
    </w:p>
    <w:p w:rsidR="00363F1A" w:rsidRPr="00AA14F8" w:rsidRDefault="00363F1A" w:rsidP="00363F1A">
      <w:pPr>
        <w:pStyle w:val="PargrafodaLista"/>
        <w:numPr>
          <w:ilvl w:val="0"/>
          <w:numId w:val="25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A14F8">
        <w:rPr>
          <w:rFonts w:asciiTheme="minorHAnsi" w:hAnsiTheme="minorHAnsi" w:cstheme="minorHAnsi"/>
          <w:sz w:val="20"/>
          <w:szCs w:val="20"/>
        </w:rPr>
        <w:t>Boa-fé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363F1A" w:rsidRPr="00AA14F8" w:rsidRDefault="00363F1A" w:rsidP="00363F1A">
      <w:pPr>
        <w:pStyle w:val="PargrafodaLista"/>
        <w:numPr>
          <w:ilvl w:val="0"/>
          <w:numId w:val="25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A14F8">
        <w:rPr>
          <w:rFonts w:asciiTheme="minorHAnsi" w:hAnsiTheme="minorHAnsi" w:cstheme="minorHAnsi"/>
          <w:sz w:val="20"/>
          <w:szCs w:val="20"/>
        </w:rPr>
        <w:t>Nota fiscal com atesto de que os bens/serviços foram efetivamente fornecidos, de acordo com as expectativas da Administração;</w:t>
      </w:r>
    </w:p>
    <w:p w:rsidR="00363F1A" w:rsidRPr="00AA14F8" w:rsidRDefault="00363F1A" w:rsidP="00363F1A">
      <w:pPr>
        <w:pStyle w:val="PargrafodaLista"/>
        <w:numPr>
          <w:ilvl w:val="0"/>
          <w:numId w:val="25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A14F8">
        <w:rPr>
          <w:rFonts w:asciiTheme="minorHAnsi" w:hAnsiTheme="minorHAnsi" w:cstheme="minorHAnsi"/>
          <w:sz w:val="20"/>
          <w:szCs w:val="20"/>
        </w:rPr>
        <w:t>Justificativa da escolha do fornecedor ou executante;</w:t>
      </w:r>
    </w:p>
    <w:p w:rsidR="00363F1A" w:rsidRPr="00AA14F8" w:rsidRDefault="00363F1A" w:rsidP="00363F1A">
      <w:pPr>
        <w:pStyle w:val="PargrafodaLista"/>
        <w:numPr>
          <w:ilvl w:val="0"/>
          <w:numId w:val="25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A14F8">
        <w:rPr>
          <w:rFonts w:asciiTheme="minorHAnsi" w:hAnsiTheme="minorHAnsi" w:cstheme="minorHAnsi"/>
          <w:sz w:val="20"/>
          <w:szCs w:val="20"/>
        </w:rPr>
        <w:t>Comprovação da compatibilidade do valor da indenização com o preço de mercado, aferida nos termos da IN 01/2016/AMGESP ou da IN 03/2015/AMGESP, conforme o caso;</w:t>
      </w:r>
    </w:p>
    <w:p w:rsidR="00363F1A" w:rsidRPr="00AA14F8" w:rsidRDefault="00363F1A" w:rsidP="00363F1A">
      <w:pPr>
        <w:pStyle w:val="PargrafodaLista"/>
        <w:numPr>
          <w:ilvl w:val="0"/>
          <w:numId w:val="25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A14F8">
        <w:rPr>
          <w:rFonts w:asciiTheme="minorHAnsi" w:hAnsiTheme="minorHAnsi" w:cstheme="minorHAnsi"/>
          <w:sz w:val="20"/>
          <w:szCs w:val="20"/>
        </w:rPr>
        <w:lastRenderedPageBreak/>
        <w:t>Informe do crédito pelo qual correrá a despesa, com a indicação da classificação funcional programática e da categoria econômica;</w:t>
      </w:r>
    </w:p>
    <w:p w:rsidR="00363F1A" w:rsidRPr="00AA14F8" w:rsidRDefault="00363F1A" w:rsidP="00363F1A">
      <w:pPr>
        <w:pStyle w:val="PargrafodaLista"/>
        <w:numPr>
          <w:ilvl w:val="0"/>
          <w:numId w:val="25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A14F8">
        <w:rPr>
          <w:rFonts w:asciiTheme="minorHAnsi" w:hAnsiTheme="minorHAnsi" w:cstheme="minorHAnsi"/>
          <w:sz w:val="20"/>
          <w:szCs w:val="20"/>
        </w:rPr>
        <w:t>Inocorrência de prescrição do crédito;</w:t>
      </w:r>
    </w:p>
    <w:p w:rsidR="00363F1A" w:rsidRPr="00AA14F8" w:rsidRDefault="00363F1A" w:rsidP="00363F1A">
      <w:pPr>
        <w:pStyle w:val="PargrafodaLista"/>
        <w:numPr>
          <w:ilvl w:val="0"/>
          <w:numId w:val="25"/>
        </w:numPr>
        <w:suppressAutoHyphens/>
        <w:spacing w:after="0"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A14F8">
        <w:rPr>
          <w:rFonts w:asciiTheme="minorHAnsi" w:hAnsiTheme="minorHAnsi" w:cstheme="minorHAnsi"/>
          <w:b/>
          <w:sz w:val="20"/>
          <w:szCs w:val="20"/>
          <w:u w:val="single"/>
        </w:rPr>
        <w:t>Oitiva prévia da Controladoria Geral do Estado – CGE/AL;</w:t>
      </w:r>
    </w:p>
    <w:p w:rsidR="00363F1A" w:rsidRPr="00AA14F8" w:rsidRDefault="00363F1A" w:rsidP="00363F1A">
      <w:pPr>
        <w:pStyle w:val="PargrafodaLista"/>
        <w:numPr>
          <w:ilvl w:val="0"/>
          <w:numId w:val="25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A14F8">
        <w:rPr>
          <w:rFonts w:asciiTheme="minorHAnsi" w:hAnsiTheme="minorHAnsi" w:cstheme="minorHAnsi"/>
          <w:sz w:val="20"/>
          <w:szCs w:val="20"/>
        </w:rPr>
        <w:t xml:space="preserve">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</w:t>
      </w:r>
    </w:p>
    <w:p w:rsidR="0093411B" w:rsidRPr="00AA14F8" w:rsidRDefault="0093411B" w:rsidP="0093411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AA14F8">
        <w:rPr>
          <w:rFonts w:asciiTheme="minorHAnsi" w:hAnsiTheme="minorHAnsi" w:cstheme="minorHAnsi"/>
          <w:sz w:val="20"/>
          <w:szCs w:val="20"/>
        </w:rPr>
        <w:t xml:space="preserve">Os autos evidenciam o cumprimento das recomendações contidas na Nota Técnica </w:t>
      </w:r>
      <w:r w:rsidRPr="00AA14F8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Pr="00AA14F8">
        <w:rPr>
          <w:rFonts w:asciiTheme="minorHAnsi" w:hAnsiTheme="minorHAnsi" w:cstheme="minorHAnsi"/>
          <w:i/>
          <w:sz w:val="20"/>
          <w:szCs w:val="20"/>
        </w:rPr>
        <w:t>casu</w:t>
      </w:r>
      <w:proofErr w:type="spellEnd"/>
      <w:r w:rsidRPr="00AA14F8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AA14F8">
        <w:rPr>
          <w:rFonts w:asciiTheme="minorHAnsi" w:hAnsiTheme="minorHAnsi" w:cstheme="minorHAnsi"/>
          <w:sz w:val="20"/>
          <w:szCs w:val="20"/>
        </w:rPr>
        <w:t xml:space="preserve">(alíneas </w:t>
      </w:r>
      <w:r w:rsidR="00127B4C" w:rsidRPr="00AA14F8">
        <w:rPr>
          <w:rFonts w:asciiTheme="minorHAnsi" w:hAnsiTheme="minorHAnsi" w:cstheme="minorHAnsi"/>
          <w:b/>
          <w:sz w:val="20"/>
          <w:szCs w:val="20"/>
          <w:u w:val="single"/>
        </w:rPr>
        <w:t xml:space="preserve">a, </w:t>
      </w:r>
      <w:r w:rsidRPr="00AA14F8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="005B4BD3" w:rsidRPr="00AA14F8">
        <w:rPr>
          <w:rFonts w:asciiTheme="minorHAnsi" w:hAnsiTheme="minorHAnsi" w:cstheme="minorHAnsi"/>
          <w:b/>
          <w:sz w:val="20"/>
          <w:szCs w:val="20"/>
          <w:u w:val="single"/>
        </w:rPr>
        <w:t>, d, e, f, g</w:t>
      </w:r>
      <w:r w:rsidRPr="00AA14F8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AA14F8">
        <w:rPr>
          <w:rFonts w:asciiTheme="minorHAnsi" w:hAnsiTheme="minorHAnsi" w:cstheme="minorHAnsi"/>
          <w:sz w:val="20"/>
          <w:szCs w:val="20"/>
          <w:u w:val="single"/>
        </w:rPr>
        <w:t xml:space="preserve">e </w:t>
      </w:r>
      <w:r w:rsidR="005B4BD3" w:rsidRPr="00AA14F8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Pr="00AA14F8">
        <w:rPr>
          <w:rFonts w:asciiTheme="minorHAnsi" w:hAnsiTheme="minorHAnsi" w:cstheme="minorHAnsi"/>
          <w:sz w:val="20"/>
          <w:szCs w:val="20"/>
        </w:rPr>
        <w:t>), restando necessário à demonstração de cumprimento das recomendações contidas nas alíneas</w:t>
      </w:r>
      <w:r w:rsidRPr="00AA14F8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B4BD3" w:rsidRPr="00AA14F8">
        <w:rPr>
          <w:rFonts w:asciiTheme="minorHAnsi" w:hAnsiTheme="minorHAnsi" w:cstheme="minorHAnsi"/>
          <w:b/>
          <w:sz w:val="20"/>
          <w:szCs w:val="20"/>
          <w:u w:val="single"/>
        </w:rPr>
        <w:t>b</w:t>
      </w:r>
      <w:r w:rsidRPr="00AA14F8">
        <w:rPr>
          <w:rFonts w:asciiTheme="minorHAnsi" w:hAnsiTheme="minorHAnsi" w:cstheme="minorHAnsi"/>
          <w:sz w:val="20"/>
          <w:szCs w:val="20"/>
          <w:u w:val="single"/>
        </w:rPr>
        <w:t>.</w:t>
      </w:r>
    </w:p>
    <w:p w:rsidR="00B7375A" w:rsidRPr="00AA14F8" w:rsidRDefault="00B7375A" w:rsidP="00B7375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A14F8">
        <w:rPr>
          <w:rFonts w:asciiTheme="minorHAnsi" w:hAnsiTheme="minorHAnsi" w:cstheme="minorHAnsi"/>
          <w:sz w:val="20"/>
          <w:szCs w:val="20"/>
        </w:rPr>
        <w:t>É o RELATÓRIO.</w:t>
      </w:r>
    </w:p>
    <w:p w:rsidR="00B7375A" w:rsidRPr="00AA14F8" w:rsidRDefault="00B7375A" w:rsidP="00543985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A14F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AA14F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AA14F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B7375A" w:rsidRPr="00AA14F8" w:rsidRDefault="00B7375A" w:rsidP="00543985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A14F8">
        <w:rPr>
          <w:rFonts w:asciiTheme="minorHAnsi" w:hAnsiTheme="minorHAnsi" w:cstheme="minorHAnsi"/>
          <w:sz w:val="20"/>
          <w:szCs w:val="20"/>
        </w:rPr>
        <w:t xml:space="preserve">a) </w:t>
      </w:r>
      <w:r w:rsidRPr="00AA14F8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AA14F8">
        <w:rPr>
          <w:rFonts w:asciiTheme="minorHAnsi" w:hAnsiTheme="minorHAnsi" w:cstheme="minorHAnsi"/>
          <w:sz w:val="20"/>
          <w:szCs w:val="20"/>
        </w:rPr>
        <w:t xml:space="preserve"> -</w:t>
      </w:r>
      <w:r w:rsidRPr="00AA14F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A14F8">
        <w:rPr>
          <w:rFonts w:asciiTheme="minorHAnsi" w:hAnsiTheme="minorHAnsi" w:cstheme="minorHAnsi"/>
          <w:sz w:val="20"/>
          <w:szCs w:val="20"/>
        </w:rPr>
        <w:t xml:space="preserve">Os autos evidenciam o cumprimento das recomendações contidas na Nota Técnica exarada no Despacho PGE-PLIC-CD nº 2590/2017, restando necessário </w:t>
      </w:r>
      <w:r w:rsidR="001F4951" w:rsidRPr="00AA14F8">
        <w:rPr>
          <w:rFonts w:asciiTheme="minorHAnsi" w:hAnsiTheme="minorHAnsi" w:cstheme="minorHAnsi"/>
          <w:sz w:val="20"/>
          <w:szCs w:val="20"/>
        </w:rPr>
        <w:t>à</w:t>
      </w:r>
      <w:r w:rsidRPr="00AA14F8">
        <w:rPr>
          <w:rFonts w:asciiTheme="minorHAnsi" w:hAnsiTheme="minorHAnsi" w:cstheme="minorHAnsi"/>
          <w:sz w:val="20"/>
          <w:szCs w:val="20"/>
        </w:rPr>
        <w:t xml:space="preserve"> demonstração de cumprimento das demais recomendações contidas na referida Nota Técnica alíneas</w:t>
      </w:r>
      <w:r w:rsidR="000335DE" w:rsidRPr="00AA14F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70770" w:rsidRPr="00AA14F8">
        <w:rPr>
          <w:rFonts w:asciiTheme="minorHAnsi" w:hAnsiTheme="minorHAnsi" w:cstheme="minorHAnsi"/>
          <w:b/>
          <w:i/>
          <w:sz w:val="20"/>
          <w:szCs w:val="20"/>
        </w:rPr>
        <w:t>“</w:t>
      </w:r>
      <w:r w:rsidR="005B4BD3" w:rsidRPr="00AA14F8">
        <w:rPr>
          <w:rFonts w:asciiTheme="minorHAnsi" w:hAnsiTheme="minorHAnsi" w:cstheme="minorHAnsi"/>
          <w:b/>
          <w:i/>
          <w:sz w:val="20"/>
          <w:szCs w:val="20"/>
        </w:rPr>
        <w:t>b</w:t>
      </w:r>
      <w:r w:rsidR="00870770" w:rsidRPr="00AA14F8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Pr="00AA14F8">
        <w:rPr>
          <w:rFonts w:asciiTheme="minorHAnsi" w:hAnsiTheme="minorHAnsi" w:cstheme="minorHAnsi"/>
          <w:i/>
          <w:sz w:val="20"/>
          <w:szCs w:val="20"/>
        </w:rPr>
        <w:t>.</w:t>
      </w:r>
    </w:p>
    <w:p w:rsidR="00B7375A" w:rsidRPr="00AA14F8" w:rsidRDefault="000335DE" w:rsidP="00543985">
      <w:pPr>
        <w:pStyle w:val="PargrafodaLista"/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0"/>
          <w:szCs w:val="20"/>
        </w:rPr>
      </w:pPr>
      <w:r w:rsidRPr="00AA14F8">
        <w:rPr>
          <w:rFonts w:asciiTheme="minorHAnsi" w:hAnsiTheme="minorHAnsi" w:cstheme="minorHAnsi"/>
          <w:sz w:val="20"/>
          <w:szCs w:val="20"/>
        </w:rPr>
        <w:t>b</w:t>
      </w:r>
      <w:r w:rsidR="00B7375A" w:rsidRPr="00AA14F8">
        <w:rPr>
          <w:rFonts w:asciiTheme="minorHAnsi" w:hAnsiTheme="minorHAnsi" w:cstheme="minorHAnsi"/>
          <w:sz w:val="20"/>
          <w:szCs w:val="20"/>
        </w:rPr>
        <w:t xml:space="preserve">) </w:t>
      </w:r>
      <w:r w:rsidR="00B7375A" w:rsidRPr="00AA14F8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B7375A" w:rsidRPr="00AA14F8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</w:t>
      </w:r>
      <w:r w:rsidR="00B7375A" w:rsidRPr="00AA14F8">
        <w:rPr>
          <w:rFonts w:asciiTheme="minorHAnsi" w:hAnsiTheme="minorHAnsi" w:cstheme="minorHAnsi"/>
          <w:b/>
          <w:sz w:val="20"/>
          <w:szCs w:val="20"/>
        </w:rPr>
        <w:t>sejam atualizadas</w:t>
      </w:r>
      <w:r w:rsidR="00B7375A" w:rsidRPr="00AA14F8">
        <w:rPr>
          <w:rFonts w:asciiTheme="minorHAnsi" w:hAnsiTheme="minorHAnsi" w:cstheme="minorHAnsi"/>
          <w:sz w:val="20"/>
          <w:szCs w:val="20"/>
        </w:rPr>
        <w:t xml:space="preserve"> quando do pagamento, sendo este ato condicionado à efetiva realização da sindicância administrativa e Processo Administrativo Disciplinar, quando couber.</w:t>
      </w:r>
    </w:p>
    <w:p w:rsidR="00F7131C" w:rsidRPr="00AA14F8" w:rsidRDefault="000335DE" w:rsidP="00543985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A14F8">
        <w:rPr>
          <w:rFonts w:asciiTheme="minorHAnsi" w:hAnsiTheme="minorHAnsi" w:cstheme="minorHAnsi"/>
          <w:sz w:val="20"/>
          <w:szCs w:val="20"/>
        </w:rPr>
        <w:t>c</w:t>
      </w:r>
      <w:r w:rsidR="00F7131C" w:rsidRPr="00AA14F8">
        <w:rPr>
          <w:rFonts w:asciiTheme="minorHAnsi" w:hAnsiTheme="minorHAnsi" w:cstheme="minorHAnsi"/>
          <w:sz w:val="20"/>
          <w:szCs w:val="20"/>
        </w:rPr>
        <w:t>)</w:t>
      </w:r>
      <w:r w:rsidR="00F7131C" w:rsidRPr="00AA14F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7131C" w:rsidRPr="00AA14F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="00F7131C" w:rsidRPr="00AA14F8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F7131C" w:rsidRPr="00AA14F8">
        <w:rPr>
          <w:rFonts w:asciiTheme="minorHAnsi" w:hAnsiTheme="minorHAnsi" w:cstheme="minorHAnsi"/>
          <w:sz w:val="20"/>
          <w:szCs w:val="20"/>
        </w:rPr>
        <w:t xml:space="preserve">Que seja juntada aos autos a nota fiscal </w:t>
      </w:r>
      <w:r w:rsidR="001F4951" w:rsidRPr="00AA14F8">
        <w:rPr>
          <w:rFonts w:asciiTheme="minorHAnsi" w:hAnsiTheme="minorHAnsi" w:cstheme="minorHAnsi"/>
          <w:sz w:val="20"/>
          <w:szCs w:val="20"/>
        </w:rPr>
        <w:t xml:space="preserve">original, </w:t>
      </w:r>
      <w:r w:rsidRPr="00AA14F8">
        <w:rPr>
          <w:rFonts w:asciiTheme="minorHAnsi" w:hAnsiTheme="minorHAnsi" w:cstheme="minorHAnsi"/>
          <w:sz w:val="20"/>
          <w:szCs w:val="20"/>
        </w:rPr>
        <w:t>com “ATESTO”</w:t>
      </w:r>
      <w:r w:rsidR="001F4951" w:rsidRPr="00AA14F8">
        <w:rPr>
          <w:rFonts w:asciiTheme="minorHAnsi" w:hAnsiTheme="minorHAnsi" w:cstheme="minorHAnsi"/>
          <w:sz w:val="20"/>
          <w:szCs w:val="20"/>
        </w:rPr>
        <w:t>,</w:t>
      </w:r>
      <w:r w:rsidRPr="00AA14F8">
        <w:rPr>
          <w:rFonts w:asciiTheme="minorHAnsi" w:hAnsiTheme="minorHAnsi" w:cstheme="minorHAnsi"/>
          <w:sz w:val="20"/>
          <w:szCs w:val="20"/>
        </w:rPr>
        <w:t xml:space="preserve"> </w:t>
      </w:r>
      <w:r w:rsidR="00F7131C" w:rsidRPr="00AA14F8">
        <w:rPr>
          <w:rFonts w:asciiTheme="minorHAnsi" w:hAnsiTheme="minorHAnsi" w:cstheme="minorHAnsi"/>
          <w:sz w:val="20"/>
          <w:szCs w:val="20"/>
        </w:rPr>
        <w:t xml:space="preserve">pela </w:t>
      </w:r>
      <w:r w:rsidR="001F4951" w:rsidRPr="00AA14F8">
        <w:rPr>
          <w:rFonts w:asciiTheme="minorHAnsi" w:hAnsiTheme="minorHAnsi" w:cstheme="minorHAnsi"/>
          <w:sz w:val="20"/>
          <w:szCs w:val="20"/>
        </w:rPr>
        <w:t>aquisição dos medicamentos</w:t>
      </w:r>
      <w:r w:rsidR="000A51DC" w:rsidRPr="00AA14F8">
        <w:rPr>
          <w:rFonts w:asciiTheme="minorHAnsi" w:hAnsiTheme="minorHAnsi" w:cstheme="minorHAnsi"/>
          <w:sz w:val="20"/>
          <w:szCs w:val="20"/>
        </w:rPr>
        <w:t>, emitido por</w:t>
      </w:r>
      <w:r w:rsidR="00F7131C" w:rsidRPr="00AA14F8">
        <w:rPr>
          <w:rFonts w:asciiTheme="minorHAnsi" w:hAnsiTheme="minorHAnsi" w:cstheme="minorHAnsi"/>
          <w:sz w:val="20"/>
          <w:szCs w:val="20"/>
        </w:rPr>
        <w:t xml:space="preserve"> Servidor responsável.</w:t>
      </w:r>
    </w:p>
    <w:p w:rsidR="00F7131C" w:rsidRPr="00AA14F8" w:rsidRDefault="00F7131C" w:rsidP="00F7131C">
      <w:pPr>
        <w:pStyle w:val="PargrafodaLista"/>
        <w:tabs>
          <w:tab w:val="left" w:pos="3402"/>
        </w:tabs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bCs/>
          <w:sz w:val="20"/>
          <w:szCs w:val="20"/>
        </w:rPr>
      </w:pPr>
      <w:r w:rsidRPr="00AA14F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 do Estado para conhecimento da análise apresentada e providências, sugerindo a devolução dos autos ao Órgão de origem, para a solução das pendências processuais apontada nas alíneas </w:t>
      </w:r>
      <w:r w:rsidR="005B4BD3" w:rsidRPr="00AA14F8">
        <w:rPr>
          <w:rFonts w:asciiTheme="minorHAnsi" w:hAnsiTheme="minorHAnsi" w:cstheme="minorHAnsi"/>
          <w:b/>
          <w:sz w:val="20"/>
          <w:szCs w:val="20"/>
        </w:rPr>
        <w:t xml:space="preserve">“a”, “b” </w:t>
      </w:r>
      <w:r w:rsidR="005B4BD3" w:rsidRPr="00AA14F8">
        <w:rPr>
          <w:rFonts w:asciiTheme="minorHAnsi" w:hAnsiTheme="minorHAnsi" w:cstheme="minorHAnsi"/>
          <w:sz w:val="20"/>
          <w:szCs w:val="20"/>
        </w:rPr>
        <w:t>e</w:t>
      </w:r>
      <w:r w:rsidRPr="00AA14F8">
        <w:rPr>
          <w:rFonts w:asciiTheme="minorHAnsi" w:hAnsiTheme="minorHAnsi" w:cstheme="minorHAnsi"/>
          <w:b/>
          <w:sz w:val="20"/>
          <w:szCs w:val="20"/>
        </w:rPr>
        <w:t xml:space="preserve"> “c”</w:t>
      </w:r>
      <w:r w:rsidRPr="00AA14F8">
        <w:rPr>
          <w:rFonts w:asciiTheme="minorHAnsi" w:hAnsiTheme="minorHAnsi" w:cstheme="minorHAnsi"/>
          <w:sz w:val="20"/>
          <w:szCs w:val="20"/>
        </w:rPr>
        <w:t>.</w:t>
      </w:r>
      <w:r w:rsidR="00543985" w:rsidRPr="00AA14F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F7131C" w:rsidRPr="00AA14F8" w:rsidRDefault="00F7131C" w:rsidP="00F7131C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7131C" w:rsidRPr="00AA14F8" w:rsidRDefault="00F443A9" w:rsidP="00F7131C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A14F8">
        <w:rPr>
          <w:rFonts w:asciiTheme="minorHAnsi" w:hAnsiTheme="minorHAnsi" w:cstheme="minorHAnsi"/>
          <w:bCs/>
          <w:sz w:val="20"/>
          <w:szCs w:val="20"/>
        </w:rPr>
        <w:t>Maceió,</w:t>
      </w:r>
      <w:r w:rsidR="005B4BD3" w:rsidRPr="00AA14F8">
        <w:rPr>
          <w:rFonts w:asciiTheme="minorHAnsi" w:hAnsiTheme="minorHAnsi" w:cstheme="minorHAnsi"/>
          <w:bCs/>
          <w:sz w:val="20"/>
          <w:szCs w:val="20"/>
        </w:rPr>
        <w:t xml:space="preserve"> 14</w:t>
      </w:r>
      <w:r w:rsidR="00F7131C" w:rsidRPr="00AA14F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Pr="00AA14F8">
        <w:rPr>
          <w:rFonts w:asciiTheme="minorHAnsi" w:hAnsiTheme="minorHAnsi" w:cstheme="minorHAnsi"/>
          <w:bCs/>
          <w:sz w:val="20"/>
          <w:szCs w:val="20"/>
        </w:rPr>
        <w:t>novembro</w:t>
      </w:r>
      <w:r w:rsidR="00F7131C" w:rsidRPr="00AA14F8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F7131C" w:rsidRPr="00AA14F8" w:rsidRDefault="00F7131C" w:rsidP="00F7131C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7131C" w:rsidRPr="00AA14F8" w:rsidRDefault="00F7131C" w:rsidP="00F7131C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AA14F8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F7131C" w:rsidRPr="00AA14F8" w:rsidRDefault="00F7131C" w:rsidP="00F7131C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A14F8">
        <w:rPr>
          <w:rFonts w:asciiTheme="minorHAnsi" w:hAnsiTheme="minorHAnsi" w:cstheme="minorHAnsi"/>
          <w:b/>
          <w:sz w:val="20"/>
          <w:szCs w:val="20"/>
        </w:rPr>
        <w:t>Assessor de Controle Interno/Matrícula nº 29.871/9</w:t>
      </w:r>
    </w:p>
    <w:p w:rsidR="008B65AC" w:rsidRPr="00AA14F8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EB487F" w:rsidRPr="00AA14F8" w:rsidRDefault="00EB487F" w:rsidP="00EB487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A14F8">
        <w:rPr>
          <w:rFonts w:asciiTheme="minorHAnsi" w:hAnsiTheme="minorHAnsi" w:cstheme="minorHAnsi"/>
          <w:sz w:val="20"/>
          <w:szCs w:val="20"/>
        </w:rPr>
        <w:t>Acolho o Parecer.</w:t>
      </w:r>
    </w:p>
    <w:p w:rsidR="00EB487F" w:rsidRPr="00AA14F8" w:rsidRDefault="00EB487F" w:rsidP="00EB487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A14F8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1D3764" w:rsidRPr="00AA14F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A14F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581A61" w:rsidRPr="00AA14F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  <w:sz w:val="20"/>
          <w:szCs w:val="20"/>
        </w:rPr>
      </w:pPr>
      <w:bookmarkStart w:id="0" w:name="_GoBack"/>
      <w:bookmarkEnd w:id="0"/>
      <w:r w:rsidRPr="00AA14F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581A61" w:rsidRPr="00AA14F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0770" w:rsidRDefault="00870770" w:rsidP="003068B9">
      <w:pPr>
        <w:spacing w:after="0" w:line="240" w:lineRule="auto"/>
      </w:pPr>
      <w:r>
        <w:separator/>
      </w:r>
    </w:p>
  </w:endnote>
  <w:endnote w:type="continuationSeparator" w:id="0">
    <w:p w:rsidR="00870770" w:rsidRDefault="0087077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0770" w:rsidRDefault="00870770" w:rsidP="003068B9">
      <w:pPr>
        <w:spacing w:after="0" w:line="240" w:lineRule="auto"/>
      </w:pPr>
      <w:r>
        <w:separator/>
      </w:r>
    </w:p>
  </w:footnote>
  <w:footnote w:type="continuationSeparator" w:id="0">
    <w:p w:rsidR="00870770" w:rsidRDefault="0087077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770" w:rsidRDefault="0087077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70770" w:rsidRPr="003068B9" w:rsidRDefault="0087077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70770" w:rsidRPr="0098367C" w:rsidRDefault="0087077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4D800D1"/>
    <w:multiLevelType w:val="hybridMultilevel"/>
    <w:tmpl w:val="E5D24D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94510B"/>
    <w:multiLevelType w:val="hybridMultilevel"/>
    <w:tmpl w:val="9894DB4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3E7B3C5D"/>
    <w:multiLevelType w:val="hybridMultilevel"/>
    <w:tmpl w:val="DDD866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21A7DB5"/>
    <w:multiLevelType w:val="hybridMultilevel"/>
    <w:tmpl w:val="4C7E177C"/>
    <w:lvl w:ilvl="0" w:tplc="DBFAA502">
      <w:start w:val="1"/>
      <w:numFmt w:val="upperRoman"/>
      <w:lvlText w:val="%1."/>
      <w:lvlJc w:val="righ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8">
    <w:nsid w:val="76DF2D25"/>
    <w:multiLevelType w:val="hybridMultilevel"/>
    <w:tmpl w:val="5260C0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7"/>
  </w:num>
  <w:num w:numId="3">
    <w:abstractNumId w:val="22"/>
  </w:num>
  <w:num w:numId="4">
    <w:abstractNumId w:val="18"/>
  </w:num>
  <w:num w:numId="5">
    <w:abstractNumId w:val="1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25"/>
  </w:num>
  <w:num w:numId="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6"/>
  </w:num>
  <w:num w:numId="11">
    <w:abstractNumId w:val="27"/>
  </w:num>
  <w:num w:numId="12">
    <w:abstractNumId w:val="23"/>
  </w:num>
  <w:num w:numId="13">
    <w:abstractNumId w:val="11"/>
  </w:num>
  <w:num w:numId="14">
    <w:abstractNumId w:val="7"/>
  </w:num>
  <w:num w:numId="15">
    <w:abstractNumId w:val="29"/>
  </w:num>
  <w:num w:numId="16">
    <w:abstractNumId w:val="1"/>
  </w:num>
  <w:num w:numId="17">
    <w:abstractNumId w:val="5"/>
  </w:num>
  <w:num w:numId="18">
    <w:abstractNumId w:val="0"/>
  </w:num>
  <w:num w:numId="19">
    <w:abstractNumId w:val="9"/>
  </w:num>
  <w:num w:numId="20">
    <w:abstractNumId w:val="14"/>
  </w:num>
  <w:num w:numId="21">
    <w:abstractNumId w:val="19"/>
  </w:num>
  <w:num w:numId="22">
    <w:abstractNumId w:val="24"/>
  </w:num>
  <w:num w:numId="23">
    <w:abstractNumId w:val="21"/>
  </w:num>
  <w:num w:numId="24">
    <w:abstractNumId w:val="8"/>
  </w:num>
  <w:num w:numId="25">
    <w:abstractNumId w:val="26"/>
  </w:num>
  <w:num w:numId="26">
    <w:abstractNumId w:val="12"/>
  </w:num>
  <w:num w:numId="27">
    <w:abstractNumId w:val="13"/>
  </w:num>
  <w:num w:numId="28">
    <w:abstractNumId w:val="20"/>
  </w:num>
  <w:num w:numId="29">
    <w:abstractNumId w:val="15"/>
  </w:num>
  <w:num w:numId="30">
    <w:abstractNumId w:val="2"/>
  </w:num>
  <w:num w:numId="31">
    <w:abstractNumId w:val="28"/>
  </w:num>
  <w:num w:numId="3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052"/>
    <w:rsid w:val="00003130"/>
    <w:rsid w:val="0000401B"/>
    <w:rsid w:val="00004D84"/>
    <w:rsid w:val="00005B6C"/>
    <w:rsid w:val="000065AD"/>
    <w:rsid w:val="0001185A"/>
    <w:rsid w:val="0001298B"/>
    <w:rsid w:val="00012F3A"/>
    <w:rsid w:val="00016154"/>
    <w:rsid w:val="000221A3"/>
    <w:rsid w:val="0002351E"/>
    <w:rsid w:val="00024DE5"/>
    <w:rsid w:val="00024FA7"/>
    <w:rsid w:val="00027083"/>
    <w:rsid w:val="0003078C"/>
    <w:rsid w:val="000335DE"/>
    <w:rsid w:val="000345E7"/>
    <w:rsid w:val="00034C42"/>
    <w:rsid w:val="0003667E"/>
    <w:rsid w:val="00036DBB"/>
    <w:rsid w:val="000473B9"/>
    <w:rsid w:val="0005691E"/>
    <w:rsid w:val="00060209"/>
    <w:rsid w:val="00062E34"/>
    <w:rsid w:val="0006313E"/>
    <w:rsid w:val="000639BC"/>
    <w:rsid w:val="00063D92"/>
    <w:rsid w:val="0006543B"/>
    <w:rsid w:val="000804BE"/>
    <w:rsid w:val="00085671"/>
    <w:rsid w:val="0009012C"/>
    <w:rsid w:val="00095A57"/>
    <w:rsid w:val="00097C9A"/>
    <w:rsid w:val="000A47DF"/>
    <w:rsid w:val="000A51DC"/>
    <w:rsid w:val="000A6CED"/>
    <w:rsid w:val="000B35B4"/>
    <w:rsid w:val="000B495D"/>
    <w:rsid w:val="000B5063"/>
    <w:rsid w:val="000C2334"/>
    <w:rsid w:val="000C3D68"/>
    <w:rsid w:val="000C4411"/>
    <w:rsid w:val="000C658F"/>
    <w:rsid w:val="000C7018"/>
    <w:rsid w:val="000D030E"/>
    <w:rsid w:val="000D1BEF"/>
    <w:rsid w:val="000D7534"/>
    <w:rsid w:val="000E4221"/>
    <w:rsid w:val="000E4D70"/>
    <w:rsid w:val="000E6E84"/>
    <w:rsid w:val="000E7D27"/>
    <w:rsid w:val="000E7F59"/>
    <w:rsid w:val="000F3637"/>
    <w:rsid w:val="000F42E0"/>
    <w:rsid w:val="000F4CEC"/>
    <w:rsid w:val="000F744A"/>
    <w:rsid w:val="001001A6"/>
    <w:rsid w:val="00100DE2"/>
    <w:rsid w:val="001062FB"/>
    <w:rsid w:val="00106350"/>
    <w:rsid w:val="00110D37"/>
    <w:rsid w:val="001126DB"/>
    <w:rsid w:val="00121644"/>
    <w:rsid w:val="00122F96"/>
    <w:rsid w:val="00127B4C"/>
    <w:rsid w:val="0013024E"/>
    <w:rsid w:val="00130318"/>
    <w:rsid w:val="00134DC8"/>
    <w:rsid w:val="0013540A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957AF"/>
    <w:rsid w:val="0019787F"/>
    <w:rsid w:val="001A1614"/>
    <w:rsid w:val="001B1560"/>
    <w:rsid w:val="001B29E2"/>
    <w:rsid w:val="001B2A0C"/>
    <w:rsid w:val="001B2AB3"/>
    <w:rsid w:val="001B7624"/>
    <w:rsid w:val="001D0ED5"/>
    <w:rsid w:val="001D2CBA"/>
    <w:rsid w:val="001D3764"/>
    <w:rsid w:val="001E0BFF"/>
    <w:rsid w:val="001E42C0"/>
    <w:rsid w:val="001E5E64"/>
    <w:rsid w:val="001E7F6A"/>
    <w:rsid w:val="001F1AF7"/>
    <w:rsid w:val="001F275C"/>
    <w:rsid w:val="001F453F"/>
    <w:rsid w:val="001F4951"/>
    <w:rsid w:val="00203251"/>
    <w:rsid w:val="00211512"/>
    <w:rsid w:val="002125F9"/>
    <w:rsid w:val="00213151"/>
    <w:rsid w:val="00215AB3"/>
    <w:rsid w:val="002170BB"/>
    <w:rsid w:val="002204EE"/>
    <w:rsid w:val="00226713"/>
    <w:rsid w:val="00226ED4"/>
    <w:rsid w:val="00233719"/>
    <w:rsid w:val="00233B75"/>
    <w:rsid w:val="0023432A"/>
    <w:rsid w:val="00236468"/>
    <w:rsid w:val="0024130A"/>
    <w:rsid w:val="00242219"/>
    <w:rsid w:val="00243D2B"/>
    <w:rsid w:val="00250A6E"/>
    <w:rsid w:val="00252790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B82"/>
    <w:rsid w:val="002774B8"/>
    <w:rsid w:val="0027791E"/>
    <w:rsid w:val="00277DDC"/>
    <w:rsid w:val="00280BA8"/>
    <w:rsid w:val="00281BBC"/>
    <w:rsid w:val="00283F19"/>
    <w:rsid w:val="00286669"/>
    <w:rsid w:val="002868B5"/>
    <w:rsid w:val="0028701C"/>
    <w:rsid w:val="00287AEA"/>
    <w:rsid w:val="00292D54"/>
    <w:rsid w:val="00296284"/>
    <w:rsid w:val="002976B7"/>
    <w:rsid w:val="002A0466"/>
    <w:rsid w:val="002A7A87"/>
    <w:rsid w:val="002B29BB"/>
    <w:rsid w:val="002C5D1C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4AE2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3305"/>
    <w:rsid w:val="00336938"/>
    <w:rsid w:val="00336F26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93D"/>
    <w:rsid w:val="003572AA"/>
    <w:rsid w:val="0036095A"/>
    <w:rsid w:val="00363F1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D7023"/>
    <w:rsid w:val="003F2978"/>
    <w:rsid w:val="003F483B"/>
    <w:rsid w:val="003F7A4C"/>
    <w:rsid w:val="003F7DC8"/>
    <w:rsid w:val="004005E4"/>
    <w:rsid w:val="00401C65"/>
    <w:rsid w:val="00404779"/>
    <w:rsid w:val="00405958"/>
    <w:rsid w:val="00406D80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47AF"/>
    <w:rsid w:val="00445F26"/>
    <w:rsid w:val="00450B9D"/>
    <w:rsid w:val="0045201D"/>
    <w:rsid w:val="00454577"/>
    <w:rsid w:val="00473402"/>
    <w:rsid w:val="00473C71"/>
    <w:rsid w:val="00475450"/>
    <w:rsid w:val="00475A79"/>
    <w:rsid w:val="00475CD6"/>
    <w:rsid w:val="00476D6C"/>
    <w:rsid w:val="004837EB"/>
    <w:rsid w:val="00486672"/>
    <w:rsid w:val="0049182B"/>
    <w:rsid w:val="00492515"/>
    <w:rsid w:val="004956E5"/>
    <w:rsid w:val="00497962"/>
    <w:rsid w:val="00497D67"/>
    <w:rsid w:val="004A3B0A"/>
    <w:rsid w:val="004A46F6"/>
    <w:rsid w:val="004A489B"/>
    <w:rsid w:val="004A62D6"/>
    <w:rsid w:val="004B01B8"/>
    <w:rsid w:val="004B3010"/>
    <w:rsid w:val="004B32C7"/>
    <w:rsid w:val="004B419F"/>
    <w:rsid w:val="004B7CA1"/>
    <w:rsid w:val="004B7E12"/>
    <w:rsid w:val="004C472C"/>
    <w:rsid w:val="004C4D4D"/>
    <w:rsid w:val="004C5309"/>
    <w:rsid w:val="004C6574"/>
    <w:rsid w:val="004C662F"/>
    <w:rsid w:val="004C66D7"/>
    <w:rsid w:val="004C6CB4"/>
    <w:rsid w:val="004C73A3"/>
    <w:rsid w:val="004D0E33"/>
    <w:rsid w:val="004D48B3"/>
    <w:rsid w:val="004D6614"/>
    <w:rsid w:val="004D69E5"/>
    <w:rsid w:val="004D7180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1BE4"/>
    <w:rsid w:val="00512D9C"/>
    <w:rsid w:val="00514DB9"/>
    <w:rsid w:val="005203F6"/>
    <w:rsid w:val="00521DCC"/>
    <w:rsid w:val="005220D7"/>
    <w:rsid w:val="00523E87"/>
    <w:rsid w:val="005329C7"/>
    <w:rsid w:val="00533A1F"/>
    <w:rsid w:val="00533A91"/>
    <w:rsid w:val="00535E68"/>
    <w:rsid w:val="005374A9"/>
    <w:rsid w:val="00543985"/>
    <w:rsid w:val="00543AB5"/>
    <w:rsid w:val="00550116"/>
    <w:rsid w:val="005517A0"/>
    <w:rsid w:val="00551F43"/>
    <w:rsid w:val="00553455"/>
    <w:rsid w:val="00555EC7"/>
    <w:rsid w:val="00556223"/>
    <w:rsid w:val="0055703A"/>
    <w:rsid w:val="00557D44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1A61"/>
    <w:rsid w:val="005822FA"/>
    <w:rsid w:val="005825A6"/>
    <w:rsid w:val="0058429A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4BD3"/>
    <w:rsid w:val="005B5786"/>
    <w:rsid w:val="005B701D"/>
    <w:rsid w:val="005C2E7D"/>
    <w:rsid w:val="005C393D"/>
    <w:rsid w:val="005C4C38"/>
    <w:rsid w:val="005C5CC0"/>
    <w:rsid w:val="005C6432"/>
    <w:rsid w:val="005C738A"/>
    <w:rsid w:val="005C7CA1"/>
    <w:rsid w:val="005D0AAE"/>
    <w:rsid w:val="005D54F4"/>
    <w:rsid w:val="005D5DC3"/>
    <w:rsid w:val="005D66C0"/>
    <w:rsid w:val="005D786A"/>
    <w:rsid w:val="005E3230"/>
    <w:rsid w:val="005E3B9D"/>
    <w:rsid w:val="005E5731"/>
    <w:rsid w:val="005E6839"/>
    <w:rsid w:val="005E6A41"/>
    <w:rsid w:val="005F3037"/>
    <w:rsid w:val="005F391E"/>
    <w:rsid w:val="005F3F9F"/>
    <w:rsid w:val="005F6841"/>
    <w:rsid w:val="006000FC"/>
    <w:rsid w:val="006011A4"/>
    <w:rsid w:val="006012B3"/>
    <w:rsid w:val="00601596"/>
    <w:rsid w:val="006043D4"/>
    <w:rsid w:val="0060589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09FC"/>
    <w:rsid w:val="0064178C"/>
    <w:rsid w:val="006450B6"/>
    <w:rsid w:val="00645C6E"/>
    <w:rsid w:val="00650065"/>
    <w:rsid w:val="006525F5"/>
    <w:rsid w:val="0065493D"/>
    <w:rsid w:val="00655B5D"/>
    <w:rsid w:val="00657D92"/>
    <w:rsid w:val="00662E59"/>
    <w:rsid w:val="00664169"/>
    <w:rsid w:val="00665B2A"/>
    <w:rsid w:val="006663F3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756C"/>
    <w:rsid w:val="006A0669"/>
    <w:rsid w:val="006A1957"/>
    <w:rsid w:val="006A2160"/>
    <w:rsid w:val="006A7577"/>
    <w:rsid w:val="006A7C9B"/>
    <w:rsid w:val="006B0F9C"/>
    <w:rsid w:val="006B0FDC"/>
    <w:rsid w:val="006B2CF7"/>
    <w:rsid w:val="006B388E"/>
    <w:rsid w:val="006B67DF"/>
    <w:rsid w:val="006C5669"/>
    <w:rsid w:val="006D0BB6"/>
    <w:rsid w:val="006D2AB4"/>
    <w:rsid w:val="006D4F08"/>
    <w:rsid w:val="006D6725"/>
    <w:rsid w:val="006E6F72"/>
    <w:rsid w:val="006E77B8"/>
    <w:rsid w:val="006F0D68"/>
    <w:rsid w:val="00700176"/>
    <w:rsid w:val="007002D5"/>
    <w:rsid w:val="007021DB"/>
    <w:rsid w:val="00707124"/>
    <w:rsid w:val="0071059F"/>
    <w:rsid w:val="00711F91"/>
    <w:rsid w:val="00713CBF"/>
    <w:rsid w:val="00715B1E"/>
    <w:rsid w:val="00716BE9"/>
    <w:rsid w:val="007225CB"/>
    <w:rsid w:val="0072495F"/>
    <w:rsid w:val="00725F71"/>
    <w:rsid w:val="007331F4"/>
    <w:rsid w:val="00733DFE"/>
    <w:rsid w:val="00740F8A"/>
    <w:rsid w:val="007411F2"/>
    <w:rsid w:val="0075755B"/>
    <w:rsid w:val="00761F57"/>
    <w:rsid w:val="00763011"/>
    <w:rsid w:val="0076342A"/>
    <w:rsid w:val="00770376"/>
    <w:rsid w:val="0077226F"/>
    <w:rsid w:val="007759D9"/>
    <w:rsid w:val="00776447"/>
    <w:rsid w:val="00776B71"/>
    <w:rsid w:val="00782EA1"/>
    <w:rsid w:val="00783480"/>
    <w:rsid w:val="00784D5C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B706D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57F6F"/>
    <w:rsid w:val="00860E1F"/>
    <w:rsid w:val="008639D7"/>
    <w:rsid w:val="00870770"/>
    <w:rsid w:val="008741EE"/>
    <w:rsid w:val="00874DCA"/>
    <w:rsid w:val="00876B03"/>
    <w:rsid w:val="00876B2D"/>
    <w:rsid w:val="00881EAA"/>
    <w:rsid w:val="00883E01"/>
    <w:rsid w:val="0088451F"/>
    <w:rsid w:val="00886354"/>
    <w:rsid w:val="00886A4F"/>
    <w:rsid w:val="00890B39"/>
    <w:rsid w:val="00890B8F"/>
    <w:rsid w:val="0089222C"/>
    <w:rsid w:val="00892E06"/>
    <w:rsid w:val="00895F0D"/>
    <w:rsid w:val="008A3430"/>
    <w:rsid w:val="008A4EFB"/>
    <w:rsid w:val="008A7908"/>
    <w:rsid w:val="008B10E2"/>
    <w:rsid w:val="008B65AC"/>
    <w:rsid w:val="008B77EB"/>
    <w:rsid w:val="008C1173"/>
    <w:rsid w:val="008C2FA4"/>
    <w:rsid w:val="008C3A77"/>
    <w:rsid w:val="008C6575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15A"/>
    <w:rsid w:val="008F0434"/>
    <w:rsid w:val="008F092E"/>
    <w:rsid w:val="008F2650"/>
    <w:rsid w:val="008F2EEA"/>
    <w:rsid w:val="008F362A"/>
    <w:rsid w:val="008F385D"/>
    <w:rsid w:val="00900754"/>
    <w:rsid w:val="00903229"/>
    <w:rsid w:val="00903984"/>
    <w:rsid w:val="00904733"/>
    <w:rsid w:val="00905F89"/>
    <w:rsid w:val="00906EEF"/>
    <w:rsid w:val="00914637"/>
    <w:rsid w:val="00914762"/>
    <w:rsid w:val="00914C50"/>
    <w:rsid w:val="00914DDE"/>
    <w:rsid w:val="00917F28"/>
    <w:rsid w:val="009249A6"/>
    <w:rsid w:val="00924C32"/>
    <w:rsid w:val="00927643"/>
    <w:rsid w:val="00933212"/>
    <w:rsid w:val="0093354A"/>
    <w:rsid w:val="0093411B"/>
    <w:rsid w:val="00934338"/>
    <w:rsid w:val="009355B6"/>
    <w:rsid w:val="00936346"/>
    <w:rsid w:val="00937684"/>
    <w:rsid w:val="00940683"/>
    <w:rsid w:val="00943AC7"/>
    <w:rsid w:val="009552DB"/>
    <w:rsid w:val="00960CB5"/>
    <w:rsid w:val="00961DB8"/>
    <w:rsid w:val="009629C8"/>
    <w:rsid w:val="00963FAA"/>
    <w:rsid w:val="00965E0C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976D8"/>
    <w:rsid w:val="009A2567"/>
    <w:rsid w:val="009A68C5"/>
    <w:rsid w:val="009B0C7D"/>
    <w:rsid w:val="009B4C9E"/>
    <w:rsid w:val="009B4CE4"/>
    <w:rsid w:val="009B6A32"/>
    <w:rsid w:val="009C0436"/>
    <w:rsid w:val="009C1394"/>
    <w:rsid w:val="009C2110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192"/>
    <w:rsid w:val="00A16649"/>
    <w:rsid w:val="00A203F3"/>
    <w:rsid w:val="00A20CB1"/>
    <w:rsid w:val="00A30B78"/>
    <w:rsid w:val="00A343D4"/>
    <w:rsid w:val="00A343DB"/>
    <w:rsid w:val="00A35E63"/>
    <w:rsid w:val="00A4048C"/>
    <w:rsid w:val="00A454C6"/>
    <w:rsid w:val="00A4563E"/>
    <w:rsid w:val="00A47D35"/>
    <w:rsid w:val="00A531B2"/>
    <w:rsid w:val="00A5504B"/>
    <w:rsid w:val="00A55B2B"/>
    <w:rsid w:val="00A56B88"/>
    <w:rsid w:val="00A57220"/>
    <w:rsid w:val="00A57CDB"/>
    <w:rsid w:val="00A62C16"/>
    <w:rsid w:val="00A6698C"/>
    <w:rsid w:val="00A66CFE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14F8"/>
    <w:rsid w:val="00AA64E1"/>
    <w:rsid w:val="00AA7F35"/>
    <w:rsid w:val="00AB0C29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273E"/>
    <w:rsid w:val="00B53344"/>
    <w:rsid w:val="00B53C95"/>
    <w:rsid w:val="00B56EFE"/>
    <w:rsid w:val="00B715CF"/>
    <w:rsid w:val="00B7303B"/>
    <w:rsid w:val="00B7375A"/>
    <w:rsid w:val="00B739B2"/>
    <w:rsid w:val="00B73E4F"/>
    <w:rsid w:val="00B75934"/>
    <w:rsid w:val="00B76170"/>
    <w:rsid w:val="00B77621"/>
    <w:rsid w:val="00B77A27"/>
    <w:rsid w:val="00B77A4C"/>
    <w:rsid w:val="00B810D7"/>
    <w:rsid w:val="00B82C6F"/>
    <w:rsid w:val="00B835FD"/>
    <w:rsid w:val="00B84F1F"/>
    <w:rsid w:val="00B858D5"/>
    <w:rsid w:val="00B9250F"/>
    <w:rsid w:val="00B93E4A"/>
    <w:rsid w:val="00B9730C"/>
    <w:rsid w:val="00BA101E"/>
    <w:rsid w:val="00BA113A"/>
    <w:rsid w:val="00BA480B"/>
    <w:rsid w:val="00BA701E"/>
    <w:rsid w:val="00BA722C"/>
    <w:rsid w:val="00BB0327"/>
    <w:rsid w:val="00BB26BD"/>
    <w:rsid w:val="00BB3748"/>
    <w:rsid w:val="00BB3A73"/>
    <w:rsid w:val="00BB6F2B"/>
    <w:rsid w:val="00BC27AE"/>
    <w:rsid w:val="00BC4CD7"/>
    <w:rsid w:val="00BC5978"/>
    <w:rsid w:val="00BC5DF0"/>
    <w:rsid w:val="00BC6D1D"/>
    <w:rsid w:val="00BC6D23"/>
    <w:rsid w:val="00BC7D60"/>
    <w:rsid w:val="00BD12E9"/>
    <w:rsid w:val="00BD7B34"/>
    <w:rsid w:val="00BE06DD"/>
    <w:rsid w:val="00BE177C"/>
    <w:rsid w:val="00BE392E"/>
    <w:rsid w:val="00BE480E"/>
    <w:rsid w:val="00BF2EAC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30735"/>
    <w:rsid w:val="00C37074"/>
    <w:rsid w:val="00C435E8"/>
    <w:rsid w:val="00C43A60"/>
    <w:rsid w:val="00C52082"/>
    <w:rsid w:val="00C573E8"/>
    <w:rsid w:val="00C6151E"/>
    <w:rsid w:val="00C64FF9"/>
    <w:rsid w:val="00C6556E"/>
    <w:rsid w:val="00C65DF2"/>
    <w:rsid w:val="00C66903"/>
    <w:rsid w:val="00C66CE4"/>
    <w:rsid w:val="00C72B98"/>
    <w:rsid w:val="00C746F0"/>
    <w:rsid w:val="00C7473F"/>
    <w:rsid w:val="00C75F05"/>
    <w:rsid w:val="00C80756"/>
    <w:rsid w:val="00C824A6"/>
    <w:rsid w:val="00C837C2"/>
    <w:rsid w:val="00C84E55"/>
    <w:rsid w:val="00C94279"/>
    <w:rsid w:val="00C97A84"/>
    <w:rsid w:val="00CA0C96"/>
    <w:rsid w:val="00CA1816"/>
    <w:rsid w:val="00CA5719"/>
    <w:rsid w:val="00CA5F38"/>
    <w:rsid w:val="00CB05F7"/>
    <w:rsid w:val="00CB06A6"/>
    <w:rsid w:val="00CB08FE"/>
    <w:rsid w:val="00CB1EE8"/>
    <w:rsid w:val="00CB4AF9"/>
    <w:rsid w:val="00CB5A98"/>
    <w:rsid w:val="00CC199D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0813"/>
    <w:rsid w:val="00CF0DA0"/>
    <w:rsid w:val="00CF7015"/>
    <w:rsid w:val="00D00F00"/>
    <w:rsid w:val="00D016F5"/>
    <w:rsid w:val="00D039D4"/>
    <w:rsid w:val="00D04459"/>
    <w:rsid w:val="00D06402"/>
    <w:rsid w:val="00D0671C"/>
    <w:rsid w:val="00D11111"/>
    <w:rsid w:val="00D249CB"/>
    <w:rsid w:val="00D27510"/>
    <w:rsid w:val="00D306D3"/>
    <w:rsid w:val="00D30760"/>
    <w:rsid w:val="00D34EB0"/>
    <w:rsid w:val="00D3573B"/>
    <w:rsid w:val="00D3668C"/>
    <w:rsid w:val="00D415B3"/>
    <w:rsid w:val="00D4337B"/>
    <w:rsid w:val="00D46C3C"/>
    <w:rsid w:val="00D47056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64CE"/>
    <w:rsid w:val="00D87FD4"/>
    <w:rsid w:val="00D91E6A"/>
    <w:rsid w:val="00D93F92"/>
    <w:rsid w:val="00D975CD"/>
    <w:rsid w:val="00DA1ECD"/>
    <w:rsid w:val="00DA2A11"/>
    <w:rsid w:val="00DA352D"/>
    <w:rsid w:val="00DA6DA4"/>
    <w:rsid w:val="00DB0D24"/>
    <w:rsid w:val="00DB2EC9"/>
    <w:rsid w:val="00DB2F0F"/>
    <w:rsid w:val="00DB3A78"/>
    <w:rsid w:val="00DB56C2"/>
    <w:rsid w:val="00DB7F74"/>
    <w:rsid w:val="00DC0AD4"/>
    <w:rsid w:val="00DC1188"/>
    <w:rsid w:val="00DC6032"/>
    <w:rsid w:val="00DD2A1C"/>
    <w:rsid w:val="00DD587E"/>
    <w:rsid w:val="00DD5C1C"/>
    <w:rsid w:val="00DD7FA4"/>
    <w:rsid w:val="00DE4762"/>
    <w:rsid w:val="00DE5813"/>
    <w:rsid w:val="00DE72A7"/>
    <w:rsid w:val="00DE7986"/>
    <w:rsid w:val="00DF18E3"/>
    <w:rsid w:val="00DF50D8"/>
    <w:rsid w:val="00E076BC"/>
    <w:rsid w:val="00E114F1"/>
    <w:rsid w:val="00E157ED"/>
    <w:rsid w:val="00E159E7"/>
    <w:rsid w:val="00E15B06"/>
    <w:rsid w:val="00E17951"/>
    <w:rsid w:val="00E22084"/>
    <w:rsid w:val="00E25949"/>
    <w:rsid w:val="00E25F47"/>
    <w:rsid w:val="00E27875"/>
    <w:rsid w:val="00E31FC3"/>
    <w:rsid w:val="00E32C61"/>
    <w:rsid w:val="00E34120"/>
    <w:rsid w:val="00E3550E"/>
    <w:rsid w:val="00E362E2"/>
    <w:rsid w:val="00E42BC4"/>
    <w:rsid w:val="00E44F31"/>
    <w:rsid w:val="00E467CC"/>
    <w:rsid w:val="00E46D18"/>
    <w:rsid w:val="00E47791"/>
    <w:rsid w:val="00E47B16"/>
    <w:rsid w:val="00E508DA"/>
    <w:rsid w:val="00E515B0"/>
    <w:rsid w:val="00E54859"/>
    <w:rsid w:val="00E54A06"/>
    <w:rsid w:val="00E56D1E"/>
    <w:rsid w:val="00E56D65"/>
    <w:rsid w:val="00E6255C"/>
    <w:rsid w:val="00E643F2"/>
    <w:rsid w:val="00E6500E"/>
    <w:rsid w:val="00E657DD"/>
    <w:rsid w:val="00E65EFE"/>
    <w:rsid w:val="00E7175D"/>
    <w:rsid w:val="00E81341"/>
    <w:rsid w:val="00E81FCD"/>
    <w:rsid w:val="00E877CC"/>
    <w:rsid w:val="00E90ACB"/>
    <w:rsid w:val="00E9119B"/>
    <w:rsid w:val="00E923C2"/>
    <w:rsid w:val="00E96A71"/>
    <w:rsid w:val="00EA0F8A"/>
    <w:rsid w:val="00EA0FF2"/>
    <w:rsid w:val="00EA19D1"/>
    <w:rsid w:val="00EA1BBC"/>
    <w:rsid w:val="00EA3A8D"/>
    <w:rsid w:val="00EA6787"/>
    <w:rsid w:val="00EB2171"/>
    <w:rsid w:val="00EB2528"/>
    <w:rsid w:val="00EB30E7"/>
    <w:rsid w:val="00EB487F"/>
    <w:rsid w:val="00EB54E3"/>
    <w:rsid w:val="00EB6F91"/>
    <w:rsid w:val="00EC1FB4"/>
    <w:rsid w:val="00EC4E25"/>
    <w:rsid w:val="00ED14D4"/>
    <w:rsid w:val="00ED1CEF"/>
    <w:rsid w:val="00ED1E34"/>
    <w:rsid w:val="00ED2FC4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1908"/>
    <w:rsid w:val="00F03042"/>
    <w:rsid w:val="00F03808"/>
    <w:rsid w:val="00F05B91"/>
    <w:rsid w:val="00F15425"/>
    <w:rsid w:val="00F15790"/>
    <w:rsid w:val="00F1585F"/>
    <w:rsid w:val="00F267E1"/>
    <w:rsid w:val="00F37CB6"/>
    <w:rsid w:val="00F4104B"/>
    <w:rsid w:val="00F410E0"/>
    <w:rsid w:val="00F43D0B"/>
    <w:rsid w:val="00F443A9"/>
    <w:rsid w:val="00F44AFC"/>
    <w:rsid w:val="00F46119"/>
    <w:rsid w:val="00F53A9E"/>
    <w:rsid w:val="00F545C8"/>
    <w:rsid w:val="00F67B9D"/>
    <w:rsid w:val="00F70EAF"/>
    <w:rsid w:val="00F70F27"/>
    <w:rsid w:val="00F7131C"/>
    <w:rsid w:val="00F74EEC"/>
    <w:rsid w:val="00F75479"/>
    <w:rsid w:val="00F8126E"/>
    <w:rsid w:val="00F819C1"/>
    <w:rsid w:val="00F82306"/>
    <w:rsid w:val="00F82541"/>
    <w:rsid w:val="00F858DF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00D2"/>
    <w:rsid w:val="00FB2725"/>
    <w:rsid w:val="00FC1923"/>
    <w:rsid w:val="00FC3278"/>
    <w:rsid w:val="00FC7CF5"/>
    <w:rsid w:val="00FE23AB"/>
    <w:rsid w:val="00FE3962"/>
    <w:rsid w:val="00FE5725"/>
    <w:rsid w:val="00FF18D2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EE4180-E596-41E4-B8FF-7707EA2D7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1640</Words>
  <Characters>8858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5</cp:revision>
  <cp:lastPrinted>2017-11-10T17:43:00Z</cp:lastPrinted>
  <dcterms:created xsi:type="dcterms:W3CDTF">2017-11-21T16:13:00Z</dcterms:created>
  <dcterms:modified xsi:type="dcterms:W3CDTF">2017-11-21T16:18:00Z</dcterms:modified>
</cp:coreProperties>
</file>