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44974">
        <w:rPr>
          <w:rFonts w:asciiTheme="minorHAnsi" w:hAnsiTheme="minorHAnsi" w:cstheme="minorHAnsi"/>
          <w:bCs/>
          <w:sz w:val="21"/>
          <w:szCs w:val="21"/>
        </w:rPr>
        <w:t>008250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544974">
        <w:rPr>
          <w:rFonts w:asciiTheme="minorHAnsi" w:hAnsiTheme="minorHAnsi" w:cstheme="minorHAnsi"/>
          <w:bCs/>
          <w:sz w:val="21"/>
          <w:szCs w:val="21"/>
        </w:rPr>
        <w:t xml:space="preserve"> DE MEDICAMENTOS CORRELATOS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E761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0B3C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520B3C">
        <w:rPr>
          <w:rFonts w:asciiTheme="minorHAnsi" w:hAnsiTheme="minorHAnsi" w:cstheme="minorHAnsi"/>
          <w:bCs/>
          <w:sz w:val="21"/>
          <w:szCs w:val="21"/>
        </w:rPr>
        <w:t>008250/2016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520B3C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520B3C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520B3C">
        <w:rPr>
          <w:rFonts w:asciiTheme="minorHAnsi" w:hAnsiTheme="minorHAnsi" w:cstheme="minorHAnsi"/>
          <w:sz w:val="21"/>
          <w:szCs w:val="21"/>
        </w:rPr>
        <w:t xml:space="preserve"> 65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F05AF9">
        <w:rPr>
          <w:rFonts w:asciiTheme="minorHAnsi" w:hAnsiTheme="minorHAnsi" w:cstheme="minorHAnsi"/>
          <w:sz w:val="21"/>
          <w:szCs w:val="21"/>
        </w:rPr>
        <w:t xml:space="preserve">  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520B3C">
        <w:rPr>
          <w:rFonts w:asciiTheme="minorHAnsi" w:hAnsiTheme="minorHAnsi" w:cstheme="minorHAnsi"/>
          <w:b/>
          <w:sz w:val="21"/>
          <w:szCs w:val="21"/>
        </w:rPr>
        <w:t>Esparadrapo Descartável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E7615F">
        <w:rPr>
          <w:rFonts w:asciiTheme="minorHAnsi" w:hAnsiTheme="minorHAnsi" w:cstheme="minorHAnsi"/>
          <w:sz w:val="21"/>
          <w:szCs w:val="21"/>
        </w:rPr>
        <w:t xml:space="preserve"> para o A</w:t>
      </w:r>
      <w:r w:rsidR="00520B3C">
        <w:rPr>
          <w:rFonts w:asciiTheme="minorHAnsi" w:hAnsiTheme="minorHAnsi" w:cstheme="minorHAnsi"/>
          <w:sz w:val="21"/>
          <w:szCs w:val="21"/>
        </w:rPr>
        <w:t xml:space="preserve">mbulatório 24 Horas </w:t>
      </w:r>
      <w:proofErr w:type="spellStart"/>
      <w:r w:rsidR="00520B3C">
        <w:rPr>
          <w:rFonts w:asciiTheme="minorHAnsi" w:hAnsiTheme="minorHAnsi" w:cstheme="minorHAnsi"/>
          <w:sz w:val="21"/>
          <w:szCs w:val="21"/>
        </w:rPr>
        <w:t>Noelia</w:t>
      </w:r>
      <w:proofErr w:type="spellEnd"/>
      <w:r w:rsidR="00520B3C">
        <w:rPr>
          <w:rFonts w:asciiTheme="minorHAnsi" w:hAnsiTheme="minorHAnsi" w:cstheme="minorHAnsi"/>
          <w:sz w:val="21"/>
          <w:szCs w:val="21"/>
        </w:rPr>
        <w:t xml:space="preserve"> Lessa</w:t>
      </w:r>
      <w:r w:rsidR="00E7615F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520B3C">
        <w:rPr>
          <w:rFonts w:asciiTheme="minorHAnsi" w:hAnsiTheme="minorHAnsi" w:cstheme="minorHAnsi"/>
          <w:b/>
          <w:sz w:val="21"/>
          <w:szCs w:val="21"/>
        </w:rPr>
        <w:t>4.320,00 (quatro mil, trezentos e vinte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>Processo Administrativo nº</w:t>
      </w:r>
      <w:r w:rsidR="00520B3C">
        <w:rPr>
          <w:rFonts w:asciiTheme="minorHAnsi" w:hAnsiTheme="minorHAnsi" w:cstheme="minorHAnsi"/>
          <w:sz w:val="21"/>
          <w:szCs w:val="21"/>
        </w:rPr>
        <w:t xml:space="preserve"> </w:t>
      </w:r>
      <w:r w:rsidR="00520B3C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520B3C">
        <w:rPr>
          <w:rFonts w:asciiTheme="minorHAnsi" w:hAnsiTheme="minorHAnsi" w:cstheme="minorHAnsi"/>
          <w:bCs/>
          <w:sz w:val="21"/>
          <w:szCs w:val="21"/>
        </w:rPr>
        <w:t>008250/2016</w:t>
      </w:r>
      <w:r w:rsidR="003C4C44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>
        <w:rPr>
          <w:rFonts w:asciiTheme="minorHAnsi" w:hAnsiTheme="minorHAnsi" w:cstheme="minorHAnsi"/>
          <w:sz w:val="21"/>
          <w:szCs w:val="21"/>
        </w:rPr>
        <w:t>Às f</w:t>
      </w:r>
      <w:r w:rsidR="00520B3C">
        <w:rPr>
          <w:rFonts w:asciiTheme="minorHAnsi" w:hAnsiTheme="minorHAnsi" w:cstheme="minorHAnsi"/>
          <w:sz w:val="21"/>
          <w:szCs w:val="21"/>
        </w:rPr>
        <w:t>ls. 06/08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a) </w:t>
      </w:r>
      <w:r w:rsidRPr="004C4EFD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Pr="005E2E74">
        <w:rPr>
          <w:rFonts w:asciiTheme="minorHAnsi" w:hAnsiTheme="minorHAnsi" w:cstheme="minorHAnsi"/>
          <w:sz w:val="21"/>
          <w:szCs w:val="21"/>
        </w:rPr>
        <w:t xml:space="preserve">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520B3C">
        <w:rPr>
          <w:rFonts w:asciiTheme="minorHAnsi" w:hAnsiTheme="minorHAnsi" w:cstheme="minorHAnsi"/>
          <w:sz w:val="21"/>
          <w:szCs w:val="21"/>
        </w:rPr>
        <w:t>4.320,00</w:t>
      </w:r>
      <w:r w:rsidR="00CA0BF2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520B3C">
        <w:rPr>
          <w:rFonts w:asciiTheme="minorHAnsi" w:hAnsiTheme="minorHAnsi" w:cstheme="minorHAnsi"/>
          <w:sz w:val="21"/>
          <w:szCs w:val="21"/>
        </w:rPr>
        <w:t>ujo representante da empresa é</w:t>
      </w:r>
      <w:r w:rsidRPr="005E2E74">
        <w:rPr>
          <w:rFonts w:asciiTheme="minorHAnsi" w:hAnsiTheme="minorHAnsi" w:cstheme="minorHAnsi"/>
          <w:sz w:val="21"/>
          <w:szCs w:val="21"/>
        </w:rPr>
        <w:t xml:space="preserve">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520B3C">
        <w:rPr>
          <w:rFonts w:asciiTheme="minorHAnsi" w:hAnsiTheme="minorHAnsi" w:cstheme="minorHAnsi"/>
          <w:sz w:val="21"/>
          <w:szCs w:val="21"/>
        </w:rPr>
        <w:t>$4.824,00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520B3C">
        <w:rPr>
          <w:rFonts w:asciiTheme="minorHAnsi" w:hAnsiTheme="minorHAnsi" w:cstheme="minorHAnsi"/>
          <w:sz w:val="21"/>
          <w:szCs w:val="21"/>
        </w:rPr>
        <w:t xml:space="preserve"> = R$4.680,00</w:t>
      </w:r>
      <w:r w:rsidR="008F34CD" w:rsidRPr="005E2E74">
        <w:rPr>
          <w:rFonts w:asciiTheme="minorHAnsi" w:hAnsiTheme="minorHAnsi"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5E2E74">
        <w:rPr>
          <w:rFonts w:asciiTheme="minorHAnsi" w:hAnsiTheme="minorHAnsi" w:cstheme="minorHAnsi"/>
          <w:sz w:val="21"/>
          <w:szCs w:val="21"/>
        </w:rPr>
        <w:t>Karoline</w:t>
      </w:r>
      <w:proofErr w:type="spellEnd"/>
      <w:r w:rsidR="008F34CD" w:rsidRPr="005E2E74">
        <w:rPr>
          <w:rFonts w:asciiTheme="minorHAnsi" w:hAnsiTheme="minorHAnsi" w:cstheme="minorHAnsi"/>
          <w:sz w:val="21"/>
          <w:szCs w:val="21"/>
        </w:rPr>
        <w:t xml:space="preserve">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20B3C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E7615F">
        <w:rPr>
          <w:rFonts w:asciiTheme="minorHAnsi" w:hAnsiTheme="minorHAnsi" w:cstheme="minorHAnsi"/>
          <w:sz w:val="21"/>
          <w:szCs w:val="21"/>
        </w:rPr>
        <w:t>1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520B3C">
        <w:rPr>
          <w:rFonts w:asciiTheme="minorHAnsi" w:hAnsiTheme="minorHAnsi" w:cstheme="minorHAnsi"/>
          <w:sz w:val="21"/>
          <w:szCs w:val="21"/>
        </w:rPr>
        <w:t xml:space="preserve">tivo </w:t>
      </w:r>
      <w:proofErr w:type="spellStart"/>
      <w:r w:rsidR="00520B3C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20B3C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520B3C">
        <w:rPr>
          <w:rFonts w:asciiTheme="minorHAnsi" w:hAnsiTheme="minorHAnsi" w:cstheme="minorHAnsi"/>
          <w:sz w:val="21"/>
          <w:szCs w:val="21"/>
        </w:rPr>
        <w:t>e até 04/07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520B3C">
        <w:rPr>
          <w:rFonts w:asciiTheme="minorHAnsi" w:hAnsiTheme="minorHAnsi" w:cstheme="minorHAnsi"/>
          <w:sz w:val="21"/>
          <w:szCs w:val="21"/>
        </w:rPr>
        <w:t>va-se, ainda, o despacho (fl. 12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</w:t>
      </w:r>
      <w:proofErr w:type="spellStart"/>
      <w:r w:rsidR="00DA5D21" w:rsidRPr="005E2E7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E2E74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520B3C">
        <w:rPr>
          <w:rFonts w:asciiTheme="minorHAnsi" w:hAnsiTheme="minorHAnsi" w:cstheme="minorHAnsi"/>
          <w:sz w:val="21"/>
          <w:szCs w:val="21"/>
        </w:rPr>
        <w:t>com</w:t>
      </w:r>
      <w:r w:rsidR="00933CC4">
        <w:rPr>
          <w:rFonts w:asciiTheme="minorHAnsi" w:hAnsiTheme="minorHAnsi" w:cstheme="minorHAnsi"/>
          <w:sz w:val="21"/>
          <w:szCs w:val="21"/>
        </w:rPr>
        <w:t xml:space="preserve"> a </w:t>
      </w:r>
      <w:r w:rsidR="0089632D" w:rsidRPr="005E2E74">
        <w:rPr>
          <w:rFonts w:asciiTheme="minorHAnsi" w:hAnsiTheme="minorHAnsi" w:cstheme="minorHAnsi"/>
          <w:sz w:val="21"/>
          <w:szCs w:val="21"/>
        </w:rPr>
        <w:t>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</w:t>
      </w:r>
      <w:r w:rsidR="00520B3C">
        <w:rPr>
          <w:rFonts w:asciiTheme="minorHAnsi" w:hAnsiTheme="minorHAnsi" w:cstheme="minorHAnsi"/>
          <w:sz w:val="21"/>
          <w:szCs w:val="21"/>
        </w:rPr>
        <w:t xml:space="preserve"> (fl.14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</w:t>
      </w:r>
      <w:r w:rsidR="003A2069">
        <w:rPr>
          <w:rFonts w:asciiTheme="minorHAnsi" w:hAnsiTheme="minorHAnsi" w:cstheme="minorHAnsi"/>
          <w:b/>
          <w:sz w:val="21"/>
          <w:szCs w:val="21"/>
        </w:rPr>
        <w:t>E</w:t>
      </w:r>
      <w:r w:rsidR="005446CD">
        <w:rPr>
          <w:rFonts w:asciiTheme="minorHAnsi" w:hAnsiTheme="minorHAnsi" w:cstheme="minorHAnsi"/>
          <w:b/>
          <w:sz w:val="21"/>
          <w:szCs w:val="21"/>
        </w:rPr>
        <w:t>20645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5446CD">
        <w:rPr>
          <w:rFonts w:asciiTheme="minorHAnsi" w:hAnsiTheme="minorHAnsi" w:cstheme="minorHAnsi"/>
          <w:sz w:val="21"/>
          <w:szCs w:val="21"/>
        </w:rPr>
        <w:t>. 18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E2E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</w:t>
      </w:r>
      <w:r w:rsidR="00F037A8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E2E74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6CD">
        <w:rPr>
          <w:rFonts w:asciiTheme="minorHAnsi" w:hAnsiTheme="minorHAnsi" w:cstheme="minorHAnsi"/>
          <w:sz w:val="21"/>
          <w:szCs w:val="21"/>
        </w:rPr>
        <w:t>apensados aos autos as folhas 22/26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E2E7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5446CD">
        <w:rPr>
          <w:rFonts w:asciiTheme="minorHAnsi" w:hAnsiTheme="minorHAnsi" w:cstheme="minorHAnsi"/>
          <w:b/>
          <w:sz w:val="21"/>
          <w:szCs w:val="21"/>
        </w:rPr>
        <w:t>3.018</w:t>
      </w:r>
      <w:r w:rsidR="005446CD">
        <w:rPr>
          <w:rFonts w:asciiTheme="minorHAnsi" w:hAnsiTheme="minorHAnsi" w:cstheme="minorHAnsi"/>
          <w:sz w:val="21"/>
          <w:szCs w:val="21"/>
        </w:rPr>
        <w:t xml:space="preserve"> (à fl. 27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5446CD">
        <w:rPr>
          <w:rFonts w:asciiTheme="minorHAnsi" w:hAnsiTheme="minorHAnsi" w:cstheme="minorHAnsi"/>
          <w:sz w:val="21"/>
          <w:szCs w:val="21"/>
        </w:rPr>
        <w:t>11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2A28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2814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5446CD">
        <w:rPr>
          <w:rFonts w:asciiTheme="minorHAnsi" w:hAnsiTheme="minorHAnsi" w:cstheme="minorHAnsi"/>
          <w:b/>
          <w:sz w:val="21"/>
          <w:szCs w:val="21"/>
        </w:rPr>
        <w:t>4.320,00 (</w:t>
      </w:r>
      <w:proofErr w:type="gramStart"/>
      <w:r w:rsidR="005446CD">
        <w:rPr>
          <w:rFonts w:asciiTheme="minorHAnsi" w:hAnsiTheme="minorHAnsi" w:cstheme="minorHAnsi"/>
          <w:b/>
          <w:sz w:val="21"/>
          <w:szCs w:val="21"/>
        </w:rPr>
        <w:t xml:space="preserve">quatro 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</w:t>
      </w:r>
      <w:r w:rsidR="00DF0CEF">
        <w:rPr>
          <w:rFonts w:asciiTheme="minorHAnsi" w:hAnsiTheme="minorHAnsi" w:cstheme="minorHAnsi"/>
          <w:sz w:val="21"/>
          <w:szCs w:val="21"/>
        </w:rPr>
        <w:t>l</w:t>
      </w:r>
      <w:r w:rsidR="005446CD">
        <w:rPr>
          <w:rFonts w:asciiTheme="minorHAnsi" w:hAnsiTheme="minorHAnsi" w:cstheme="minorHAnsi"/>
          <w:sz w:val="21"/>
          <w:szCs w:val="21"/>
        </w:rPr>
        <w:t>o Assistente Administrativo</w:t>
      </w:r>
      <w:r w:rsidR="00DF0CEF">
        <w:rPr>
          <w:rFonts w:asciiTheme="minorHAnsi" w:hAnsiTheme="minorHAnsi" w:cstheme="minorHAnsi"/>
          <w:sz w:val="21"/>
          <w:szCs w:val="21"/>
        </w:rPr>
        <w:t>,</w:t>
      </w:r>
      <w:r w:rsidR="005446CD">
        <w:rPr>
          <w:rFonts w:asciiTheme="minorHAnsi" w:hAnsiTheme="minorHAnsi" w:cstheme="minorHAnsi"/>
          <w:sz w:val="21"/>
          <w:szCs w:val="21"/>
        </w:rPr>
        <w:t xml:space="preserve"> João Jorge </w:t>
      </w:r>
      <w:proofErr w:type="spellStart"/>
      <w:r w:rsidR="005446CD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5446CD">
        <w:rPr>
          <w:rFonts w:asciiTheme="minorHAnsi" w:hAnsiTheme="minorHAnsi" w:cstheme="minorHAnsi"/>
          <w:sz w:val="21"/>
          <w:szCs w:val="21"/>
        </w:rPr>
        <w:t xml:space="preserve"> Lobo em 11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DC0A10">
        <w:rPr>
          <w:rFonts w:asciiTheme="minorHAnsi" w:hAnsiTheme="minorHAnsi" w:cstheme="minorHAnsi"/>
          <w:sz w:val="21"/>
          <w:szCs w:val="21"/>
        </w:rPr>
        <w:t xml:space="preserve"> (fl. 37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4C4EF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urge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5E2E74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4C4EFD">
        <w:rPr>
          <w:rFonts w:asciiTheme="minorHAnsi" w:hAnsiTheme="minorHAnsi" w:cstheme="minorHAnsi"/>
          <w:bCs/>
          <w:sz w:val="21"/>
          <w:szCs w:val="21"/>
        </w:rPr>
        <w:t>novem</w:t>
      </w:r>
      <w:r w:rsidRPr="005E2E74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FE3" w:rsidRDefault="003A3FE3" w:rsidP="003068B9">
      <w:pPr>
        <w:spacing w:after="0" w:line="240" w:lineRule="auto"/>
      </w:pPr>
      <w:r>
        <w:separator/>
      </w:r>
    </w:p>
  </w:endnote>
  <w:endnote w:type="continuationSeparator" w:id="1">
    <w:p w:rsidR="003A3FE3" w:rsidRDefault="003A3F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FE3" w:rsidRDefault="003A3FE3" w:rsidP="003068B9">
      <w:pPr>
        <w:spacing w:after="0" w:line="240" w:lineRule="auto"/>
      </w:pPr>
      <w:r>
        <w:separator/>
      </w:r>
    </w:p>
  </w:footnote>
  <w:footnote w:type="continuationSeparator" w:id="1">
    <w:p w:rsidR="003A3FE3" w:rsidRDefault="003A3F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C2F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3FE3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4EF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2F0C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3E95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1616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2017-11-24T14:13:00Z</dcterms:created>
  <dcterms:modified xsi:type="dcterms:W3CDTF">2017-11-24T14:15:00Z</dcterms:modified>
</cp:coreProperties>
</file>