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399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E3996">
        <w:rPr>
          <w:rFonts w:asciiTheme="minorHAnsi" w:hAnsiTheme="minorHAnsi" w:cstheme="minorHAnsi"/>
          <w:bCs/>
          <w:sz w:val="21"/>
          <w:szCs w:val="21"/>
        </w:rPr>
        <w:t>:</w:t>
      </w:r>
      <w:proofErr w:type="gramEnd"/>
      <w:r w:rsidR="005C738A" w:rsidRPr="002E399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2E3996">
        <w:rPr>
          <w:rFonts w:asciiTheme="minorHAnsi" w:hAnsiTheme="minorHAnsi" w:cstheme="minorHAnsi"/>
          <w:bCs/>
          <w:sz w:val="21"/>
          <w:szCs w:val="21"/>
        </w:rPr>
        <w:t>2000</w:t>
      </w:r>
      <w:r w:rsidR="00DF63FB" w:rsidRPr="002E3996">
        <w:rPr>
          <w:rFonts w:asciiTheme="minorHAnsi" w:hAnsiTheme="minorHAnsi" w:cstheme="minorHAnsi"/>
          <w:bCs/>
          <w:sz w:val="21"/>
          <w:szCs w:val="21"/>
        </w:rPr>
        <w:t>–</w:t>
      </w:r>
      <w:r w:rsidR="0015761B">
        <w:rPr>
          <w:rFonts w:asciiTheme="minorHAnsi" w:hAnsiTheme="minorHAnsi" w:cstheme="minorHAnsi"/>
          <w:bCs/>
          <w:sz w:val="21"/>
          <w:szCs w:val="21"/>
        </w:rPr>
        <w:t>0</w:t>
      </w:r>
      <w:r w:rsidR="00DF63FB" w:rsidRPr="002E3996">
        <w:rPr>
          <w:rFonts w:asciiTheme="minorHAnsi" w:hAnsiTheme="minorHAnsi" w:cstheme="minorHAnsi"/>
          <w:bCs/>
          <w:sz w:val="21"/>
          <w:szCs w:val="21"/>
        </w:rPr>
        <w:t>2</w:t>
      </w:r>
      <w:r w:rsidR="003A1819" w:rsidRPr="002E3996">
        <w:rPr>
          <w:rFonts w:asciiTheme="minorHAnsi" w:hAnsiTheme="minorHAnsi" w:cstheme="minorHAnsi"/>
          <w:bCs/>
          <w:sz w:val="21"/>
          <w:szCs w:val="21"/>
        </w:rPr>
        <w:t>1459</w:t>
      </w:r>
      <w:r w:rsidR="0017202D" w:rsidRPr="002E3996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E3996">
        <w:rPr>
          <w:rFonts w:asciiTheme="minorHAnsi" w:hAnsiTheme="minorHAnsi" w:cstheme="minorHAnsi"/>
          <w:bCs/>
          <w:sz w:val="21"/>
          <w:szCs w:val="21"/>
        </w:rPr>
        <w:t>201</w:t>
      </w:r>
      <w:r w:rsidR="003A1819" w:rsidRPr="002E3996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2E399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E399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5761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2E3996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2E3996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15761B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2E3996">
        <w:rPr>
          <w:rFonts w:asciiTheme="minorHAnsi" w:hAnsiTheme="minorHAnsi" w:cstheme="minorHAnsi"/>
          <w:bCs/>
          <w:sz w:val="21"/>
          <w:szCs w:val="21"/>
        </w:rPr>
        <w:t xml:space="preserve">ÊUTICA </w:t>
      </w:r>
    </w:p>
    <w:p w:rsidR="00165775" w:rsidRPr="002E399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2E399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2E399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2E399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5761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2E3996">
        <w:rPr>
          <w:rFonts w:asciiTheme="minorHAnsi" w:hAnsiTheme="minorHAnsi" w:cstheme="minorHAnsi"/>
          <w:bCs/>
          <w:sz w:val="21"/>
          <w:szCs w:val="21"/>
        </w:rPr>
        <w:t>SOL.</w:t>
      </w:r>
      <w:r w:rsidR="00367E77" w:rsidRPr="002E3996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01298B" w:rsidRPr="002E39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5761B">
        <w:rPr>
          <w:rFonts w:asciiTheme="minorHAnsi" w:hAnsiTheme="minorHAnsi" w:cstheme="minorHAnsi"/>
          <w:bCs/>
          <w:sz w:val="21"/>
          <w:szCs w:val="21"/>
        </w:rPr>
        <w:t>EMERGENCIAL DE CORRELATO</w:t>
      </w:r>
    </w:p>
    <w:p w:rsidR="003C0E5D" w:rsidRPr="002E399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E399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E3996">
        <w:rPr>
          <w:rFonts w:asciiTheme="minorHAnsi" w:hAnsiTheme="minorHAnsi" w:cstheme="minorHAnsi"/>
          <w:sz w:val="21"/>
          <w:szCs w:val="21"/>
        </w:rPr>
        <w:t>o</w:t>
      </w:r>
      <w:r w:rsidRPr="002E399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2E3996">
        <w:rPr>
          <w:rFonts w:asciiTheme="minorHAnsi" w:hAnsiTheme="minorHAnsi" w:cstheme="minorHAnsi"/>
          <w:bCs/>
          <w:sz w:val="21"/>
          <w:szCs w:val="21"/>
        </w:rPr>
        <w:t>2000-</w:t>
      </w:r>
      <w:r w:rsidR="0015761B">
        <w:rPr>
          <w:rFonts w:asciiTheme="minorHAnsi" w:hAnsiTheme="minorHAnsi" w:cstheme="minorHAnsi"/>
          <w:bCs/>
          <w:sz w:val="21"/>
          <w:szCs w:val="21"/>
        </w:rPr>
        <w:t>0</w:t>
      </w:r>
      <w:r w:rsidR="00DF63FB" w:rsidRPr="002E3996">
        <w:rPr>
          <w:rFonts w:asciiTheme="minorHAnsi" w:hAnsiTheme="minorHAnsi" w:cstheme="minorHAnsi"/>
          <w:bCs/>
          <w:sz w:val="21"/>
          <w:szCs w:val="21"/>
        </w:rPr>
        <w:t>2</w:t>
      </w:r>
      <w:r w:rsidR="003A1819" w:rsidRPr="002E3996">
        <w:rPr>
          <w:rFonts w:asciiTheme="minorHAnsi" w:hAnsiTheme="minorHAnsi" w:cstheme="minorHAnsi"/>
          <w:bCs/>
          <w:sz w:val="21"/>
          <w:szCs w:val="21"/>
        </w:rPr>
        <w:t>1459</w:t>
      </w:r>
      <w:r w:rsidR="001D70E7" w:rsidRPr="002E3996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E3996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2E3996">
        <w:rPr>
          <w:rFonts w:asciiTheme="minorHAnsi" w:hAnsiTheme="minorHAnsi" w:cstheme="minorHAnsi"/>
          <w:bCs/>
          <w:sz w:val="21"/>
          <w:szCs w:val="21"/>
        </w:rPr>
        <w:t>4</w:t>
      </w:r>
      <w:r w:rsidR="00314693" w:rsidRPr="002E399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E3996">
        <w:rPr>
          <w:rFonts w:asciiTheme="minorHAnsi" w:hAnsiTheme="minorHAnsi" w:cstheme="minorHAnsi"/>
          <w:sz w:val="21"/>
          <w:szCs w:val="21"/>
        </w:rPr>
        <w:t>em 0</w:t>
      </w:r>
      <w:r w:rsidR="00475A79" w:rsidRPr="002E3996">
        <w:rPr>
          <w:rFonts w:asciiTheme="minorHAnsi" w:hAnsiTheme="minorHAnsi" w:cstheme="minorHAnsi"/>
          <w:sz w:val="21"/>
          <w:szCs w:val="21"/>
        </w:rPr>
        <w:t>1</w:t>
      </w:r>
      <w:r w:rsidRPr="002E399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E3996">
        <w:rPr>
          <w:rFonts w:asciiTheme="minorHAnsi" w:hAnsiTheme="minorHAnsi" w:cstheme="minorHAnsi"/>
          <w:sz w:val="21"/>
          <w:szCs w:val="21"/>
        </w:rPr>
        <w:t>um</w:t>
      </w:r>
      <w:r w:rsidR="00226ED4" w:rsidRPr="002E3996">
        <w:rPr>
          <w:rFonts w:asciiTheme="minorHAnsi" w:hAnsiTheme="minorHAnsi" w:cstheme="minorHAnsi"/>
          <w:sz w:val="21"/>
          <w:szCs w:val="21"/>
        </w:rPr>
        <w:t>)</w:t>
      </w:r>
      <w:r w:rsidRPr="002E399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5761B">
        <w:rPr>
          <w:rFonts w:asciiTheme="minorHAnsi" w:hAnsiTheme="minorHAnsi" w:cstheme="minorHAnsi"/>
          <w:sz w:val="21"/>
          <w:szCs w:val="21"/>
        </w:rPr>
        <w:t>48</w:t>
      </w:r>
      <w:r w:rsidR="00733DFE" w:rsidRPr="002E3996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15761B">
        <w:rPr>
          <w:rFonts w:asciiTheme="minorHAnsi" w:hAnsiTheme="minorHAnsi" w:cstheme="minorHAnsi"/>
          <w:sz w:val="21"/>
          <w:szCs w:val="21"/>
        </w:rPr>
        <w:t>quarenta</w:t>
      </w:r>
      <w:proofErr w:type="gramEnd"/>
      <w:r w:rsidR="0015761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15761B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15761B">
        <w:rPr>
          <w:rFonts w:asciiTheme="minorHAnsi" w:hAnsiTheme="minorHAnsi" w:cstheme="minorHAnsi"/>
          <w:sz w:val="21"/>
          <w:szCs w:val="21"/>
        </w:rPr>
        <w:t xml:space="preserve"> oito</w:t>
      </w:r>
      <w:r w:rsidR="00A60EE3" w:rsidRPr="002E3996">
        <w:rPr>
          <w:rFonts w:asciiTheme="minorHAnsi" w:hAnsiTheme="minorHAnsi" w:cstheme="minorHAnsi"/>
          <w:sz w:val="21"/>
          <w:szCs w:val="21"/>
        </w:rPr>
        <w:t>)</w:t>
      </w:r>
      <w:r w:rsidRPr="002E3996">
        <w:rPr>
          <w:rFonts w:asciiTheme="minorHAnsi" w:hAnsiTheme="minorHAnsi" w:cstheme="minorHAnsi"/>
          <w:sz w:val="21"/>
          <w:szCs w:val="21"/>
        </w:rPr>
        <w:t xml:space="preserve"> fls.,</w:t>
      </w:r>
      <w:r w:rsidR="00DF63FB" w:rsidRPr="002E399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E3996">
        <w:rPr>
          <w:rFonts w:asciiTheme="minorHAnsi" w:hAnsiTheme="minorHAnsi" w:cstheme="minorHAnsi"/>
          <w:sz w:val="21"/>
          <w:szCs w:val="21"/>
        </w:rPr>
        <w:t>versa sobre</w:t>
      </w:r>
      <w:r w:rsidR="0015761B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2E3996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2E3996">
        <w:rPr>
          <w:rFonts w:asciiTheme="minorHAnsi" w:hAnsiTheme="minorHAnsi" w:cstheme="minorHAnsi"/>
          <w:sz w:val="21"/>
          <w:szCs w:val="21"/>
        </w:rPr>
        <w:t>adquirido</w:t>
      </w:r>
      <w:r w:rsidR="0017202D" w:rsidRPr="002E3996">
        <w:rPr>
          <w:rFonts w:asciiTheme="minorHAnsi" w:hAnsiTheme="minorHAnsi" w:cstheme="minorHAnsi"/>
          <w:sz w:val="21"/>
          <w:szCs w:val="21"/>
        </w:rPr>
        <w:t>s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15761B">
        <w:rPr>
          <w:rFonts w:asciiTheme="minorHAnsi" w:hAnsiTheme="minorHAnsi" w:cstheme="minorHAnsi"/>
          <w:sz w:val="21"/>
          <w:szCs w:val="21"/>
        </w:rPr>
        <w:t xml:space="preserve"> 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2E3996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576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2E3996">
        <w:rPr>
          <w:rFonts w:asciiTheme="minorHAnsi" w:hAnsiTheme="minorHAnsi" w:cstheme="minorHAnsi"/>
          <w:sz w:val="21"/>
          <w:szCs w:val="21"/>
        </w:rPr>
        <w:t>05</w:t>
      </w:r>
      <w:r w:rsidR="0001298B" w:rsidRPr="002E3996">
        <w:rPr>
          <w:rFonts w:asciiTheme="minorHAnsi" w:hAnsiTheme="minorHAnsi" w:cstheme="minorHAnsi"/>
          <w:sz w:val="21"/>
          <w:szCs w:val="21"/>
        </w:rPr>
        <w:t>.</w:t>
      </w:r>
      <w:r w:rsidR="004035A4" w:rsidRPr="002E3996">
        <w:rPr>
          <w:rFonts w:asciiTheme="minorHAnsi" w:hAnsiTheme="minorHAnsi" w:cstheme="minorHAnsi"/>
          <w:sz w:val="21"/>
          <w:szCs w:val="21"/>
        </w:rPr>
        <w:t>246</w:t>
      </w:r>
      <w:r w:rsidR="0001298B" w:rsidRPr="002E3996">
        <w:rPr>
          <w:rFonts w:asciiTheme="minorHAnsi" w:hAnsiTheme="minorHAnsi" w:cstheme="minorHAnsi"/>
          <w:sz w:val="21"/>
          <w:szCs w:val="21"/>
        </w:rPr>
        <w:t>.</w:t>
      </w:r>
      <w:r w:rsidR="004035A4" w:rsidRPr="002E3996">
        <w:rPr>
          <w:rFonts w:asciiTheme="minorHAnsi" w:hAnsiTheme="minorHAnsi" w:cstheme="minorHAnsi"/>
          <w:sz w:val="21"/>
          <w:szCs w:val="21"/>
        </w:rPr>
        <w:t>125</w:t>
      </w:r>
      <w:r w:rsidR="0001298B" w:rsidRPr="002E3996">
        <w:rPr>
          <w:rFonts w:asciiTheme="minorHAnsi" w:hAnsiTheme="minorHAnsi" w:cstheme="minorHAnsi"/>
          <w:sz w:val="21"/>
          <w:szCs w:val="21"/>
        </w:rPr>
        <w:t>/000</w:t>
      </w:r>
      <w:r w:rsidR="0017202D" w:rsidRPr="002E3996">
        <w:rPr>
          <w:rFonts w:asciiTheme="minorHAnsi" w:hAnsiTheme="minorHAnsi" w:cstheme="minorHAnsi"/>
          <w:sz w:val="21"/>
          <w:szCs w:val="21"/>
        </w:rPr>
        <w:t>1</w:t>
      </w:r>
      <w:r w:rsidR="0001298B" w:rsidRPr="002E3996">
        <w:rPr>
          <w:rFonts w:asciiTheme="minorHAnsi" w:hAnsiTheme="minorHAnsi" w:cstheme="minorHAnsi"/>
          <w:sz w:val="21"/>
          <w:szCs w:val="21"/>
        </w:rPr>
        <w:t>-</w:t>
      </w:r>
      <w:r w:rsidR="004035A4" w:rsidRPr="002E3996">
        <w:rPr>
          <w:rFonts w:asciiTheme="minorHAnsi" w:hAnsiTheme="minorHAnsi" w:cstheme="minorHAnsi"/>
          <w:sz w:val="21"/>
          <w:szCs w:val="21"/>
        </w:rPr>
        <w:t>10</w:t>
      </w:r>
      <w:r w:rsidR="00A06A2B" w:rsidRPr="002E3996">
        <w:rPr>
          <w:rFonts w:asciiTheme="minorHAnsi" w:hAnsiTheme="minorHAnsi" w:cstheme="minorHAnsi"/>
          <w:sz w:val="21"/>
          <w:szCs w:val="21"/>
        </w:rPr>
        <w:t>)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15761B">
        <w:rPr>
          <w:rFonts w:asciiTheme="minorHAnsi" w:hAnsiTheme="minorHAnsi" w:cstheme="minorHAnsi"/>
          <w:b/>
          <w:sz w:val="21"/>
          <w:szCs w:val="21"/>
        </w:rPr>
        <w:t>R$</w:t>
      </w:r>
      <w:r w:rsidR="00367E77" w:rsidRPr="002E3996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2E3996">
        <w:rPr>
          <w:rFonts w:asciiTheme="minorHAnsi" w:hAnsiTheme="minorHAnsi" w:cstheme="minorHAnsi"/>
          <w:b/>
          <w:sz w:val="21"/>
          <w:szCs w:val="21"/>
        </w:rPr>
        <w:t>.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>500</w:t>
      </w:r>
      <w:r w:rsidR="00B01A87" w:rsidRPr="002E3996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2E3996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2E3996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2E399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>se</w:t>
      </w:r>
      <w:r w:rsidR="00367E77" w:rsidRPr="002E3996">
        <w:rPr>
          <w:rFonts w:asciiTheme="minorHAnsi" w:hAnsiTheme="minorHAnsi" w:cstheme="minorHAnsi"/>
          <w:b/>
          <w:sz w:val="21"/>
          <w:szCs w:val="21"/>
        </w:rPr>
        <w:t>te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 xml:space="preserve"> e quinhentos reais</w:t>
      </w:r>
      <w:r w:rsidR="00C839BB" w:rsidRPr="002E399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2E3996">
        <w:rPr>
          <w:rFonts w:asciiTheme="minorHAnsi" w:hAnsiTheme="minorHAnsi" w:cstheme="minorHAnsi"/>
          <w:b/>
          <w:sz w:val="21"/>
          <w:szCs w:val="21"/>
        </w:rPr>
        <w:t>.</w:t>
      </w:r>
    </w:p>
    <w:p w:rsidR="00D153B3" w:rsidRPr="002E3996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E399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E399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D153B3" w:rsidRPr="002E3996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E399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E3996">
        <w:rPr>
          <w:rFonts w:asciiTheme="minorHAnsi" w:hAnsiTheme="minorHAnsi" w:cstheme="minorHAnsi"/>
          <w:sz w:val="21"/>
          <w:szCs w:val="21"/>
        </w:rPr>
        <w:t>Processo Administrativo em tela</w:t>
      </w:r>
      <w:proofErr w:type="gramStart"/>
      <w:r w:rsidRPr="002E3996">
        <w:rPr>
          <w:rFonts w:asciiTheme="minorHAnsi" w:hAnsiTheme="minorHAnsi" w:cstheme="minorHAnsi"/>
          <w:sz w:val="21"/>
          <w:szCs w:val="21"/>
        </w:rPr>
        <w:t>,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2E3996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2E399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2E3996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E3996">
        <w:rPr>
          <w:rFonts w:asciiTheme="minorHAnsi" w:hAnsiTheme="minorHAnsi" w:cstheme="minorHAnsi"/>
          <w:sz w:val="21"/>
          <w:szCs w:val="21"/>
        </w:rPr>
        <w:t>Verifica-se que foi acostado aos autos a AUTORIZAÇÃO para aquisição do produto, emitida pela gestora da SESAU a época</w:t>
      </w:r>
      <w:r w:rsidR="003A1819" w:rsidRPr="002E3996">
        <w:rPr>
          <w:rFonts w:asciiTheme="minorHAnsi" w:hAnsiTheme="minorHAnsi" w:cstheme="minorHAnsi"/>
          <w:sz w:val="21"/>
          <w:szCs w:val="21"/>
        </w:rPr>
        <w:t xml:space="preserve"> (fl. 21), </w:t>
      </w:r>
      <w:r w:rsidR="003A1819" w:rsidRPr="0015761B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="003A1819" w:rsidRPr="002E3996">
        <w:rPr>
          <w:rFonts w:asciiTheme="minorHAnsi" w:hAnsiTheme="minorHAnsi" w:cstheme="minorHAnsi"/>
          <w:sz w:val="21"/>
          <w:szCs w:val="21"/>
        </w:rPr>
        <w:t>. Ressalte-se que o documento acostado à fl. 20, também está sem a assinatura.</w:t>
      </w:r>
    </w:p>
    <w:p w:rsidR="003A1819" w:rsidRPr="002E3996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153B3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3A1819" w:rsidRPr="002E3996">
        <w:rPr>
          <w:rFonts w:asciiTheme="minorHAnsi" w:hAnsiTheme="minorHAnsi" w:cstheme="minorHAnsi"/>
          <w:sz w:val="21"/>
          <w:szCs w:val="21"/>
        </w:rPr>
        <w:t>7</w:t>
      </w:r>
      <w:r w:rsidR="00D153B3" w:rsidRPr="002E3996">
        <w:rPr>
          <w:rFonts w:asciiTheme="minorHAnsi" w:hAnsiTheme="minorHAnsi" w:cstheme="minorHAnsi"/>
          <w:sz w:val="21"/>
          <w:szCs w:val="21"/>
        </w:rPr>
        <w:t>/</w:t>
      </w:r>
      <w:r w:rsidR="003A1819" w:rsidRPr="002E3996">
        <w:rPr>
          <w:rFonts w:asciiTheme="minorHAnsi" w:hAnsiTheme="minorHAnsi" w:cstheme="minorHAnsi"/>
          <w:sz w:val="21"/>
          <w:szCs w:val="21"/>
        </w:rPr>
        <w:t>09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153B3" w:rsidRPr="002E3996">
        <w:rPr>
          <w:rFonts w:asciiTheme="minorHAnsi" w:hAnsiTheme="minorHAnsi" w:cstheme="minorHAnsi"/>
          <w:b/>
          <w:sz w:val="21"/>
          <w:szCs w:val="21"/>
        </w:rPr>
        <w:t>GERALMAX A COMERCIAL LTDA EPP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3A1819" w:rsidRPr="002E3996">
        <w:rPr>
          <w:rFonts w:asciiTheme="minorHAnsi" w:hAnsiTheme="minorHAnsi" w:cstheme="minorHAnsi"/>
          <w:sz w:val="21"/>
          <w:szCs w:val="21"/>
        </w:rPr>
        <w:t>POLO HOSPITALAR LTDA, e TÉCNICA DEMANDA E DISTRIBUIÇÃO HOSPITALAR LTDA - ME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,participavam, presume-se, para atender ao número mínimo de três cotações. </w:t>
      </w:r>
    </w:p>
    <w:p w:rsidR="00D153B3" w:rsidRPr="002E3996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A aquisição dos produtos foi solicitada pel</w:t>
      </w:r>
      <w:r w:rsidR="003A1819" w:rsidRPr="002E3996">
        <w:rPr>
          <w:rFonts w:asciiTheme="minorHAnsi" w:hAnsiTheme="minorHAnsi" w:cstheme="minorHAnsi"/>
          <w:sz w:val="21"/>
          <w:szCs w:val="21"/>
        </w:rPr>
        <w:t>o Superintendente Administrativo, Mônica Lins M</w:t>
      </w:r>
      <w:r w:rsidR="0015761B">
        <w:rPr>
          <w:rFonts w:asciiTheme="minorHAnsi" w:hAnsiTheme="minorHAnsi" w:cstheme="minorHAnsi"/>
          <w:sz w:val="21"/>
          <w:szCs w:val="21"/>
        </w:rPr>
        <w:t>e</w:t>
      </w:r>
      <w:r w:rsidR="003A1819" w:rsidRPr="002E3996">
        <w:rPr>
          <w:rFonts w:asciiTheme="minorHAnsi" w:hAnsiTheme="minorHAnsi" w:cstheme="minorHAnsi"/>
          <w:sz w:val="21"/>
          <w:szCs w:val="21"/>
        </w:rPr>
        <w:t>deiros</w:t>
      </w:r>
      <w:r w:rsidRPr="002E3996">
        <w:rPr>
          <w:rFonts w:asciiTheme="minorHAnsi" w:hAnsiTheme="minorHAnsi" w:cstheme="minorHAnsi"/>
          <w:sz w:val="21"/>
          <w:szCs w:val="21"/>
        </w:rPr>
        <w:t>, conforme MEMO</w:t>
      </w:r>
      <w:r w:rsidR="00434EC9" w:rsidRPr="002E3996">
        <w:rPr>
          <w:rFonts w:asciiTheme="minorHAnsi" w:hAnsiTheme="minorHAnsi" w:cstheme="minorHAnsi"/>
          <w:sz w:val="21"/>
          <w:szCs w:val="21"/>
        </w:rPr>
        <w:t>/DAF/SESAU</w:t>
      </w:r>
      <w:r w:rsidRPr="002E3996">
        <w:rPr>
          <w:rFonts w:asciiTheme="minorHAnsi" w:hAnsiTheme="minorHAnsi" w:cstheme="minorHAnsi"/>
          <w:sz w:val="21"/>
          <w:szCs w:val="21"/>
        </w:rPr>
        <w:t xml:space="preserve"> nº </w:t>
      </w:r>
      <w:r w:rsidR="003A1819" w:rsidRPr="002E3996">
        <w:rPr>
          <w:rFonts w:asciiTheme="minorHAnsi" w:hAnsiTheme="minorHAnsi" w:cstheme="minorHAnsi"/>
          <w:sz w:val="21"/>
          <w:szCs w:val="21"/>
        </w:rPr>
        <w:t>1490</w:t>
      </w:r>
      <w:r w:rsidRPr="002E3996">
        <w:rPr>
          <w:rFonts w:asciiTheme="minorHAnsi" w:hAnsiTheme="minorHAnsi" w:cstheme="minorHAnsi"/>
          <w:sz w:val="21"/>
          <w:szCs w:val="21"/>
        </w:rPr>
        <w:t>/20</w:t>
      </w:r>
      <w:r w:rsidR="0015761B">
        <w:rPr>
          <w:rFonts w:asciiTheme="minorHAnsi" w:hAnsiTheme="minorHAnsi" w:cstheme="minorHAnsi"/>
          <w:sz w:val="21"/>
          <w:szCs w:val="21"/>
        </w:rPr>
        <w:t>15</w:t>
      </w:r>
      <w:r w:rsidRPr="002E3996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A1819" w:rsidRPr="002E3996">
        <w:rPr>
          <w:rFonts w:asciiTheme="minorHAnsi" w:hAnsiTheme="minorHAnsi" w:cstheme="minorHAnsi"/>
          <w:sz w:val="21"/>
          <w:szCs w:val="21"/>
        </w:rPr>
        <w:t>03</w:t>
      </w:r>
      <w:r w:rsidRPr="002E3996">
        <w:rPr>
          <w:rFonts w:asciiTheme="minorHAnsi" w:hAnsiTheme="minorHAnsi" w:cstheme="minorHAnsi"/>
          <w:sz w:val="21"/>
          <w:szCs w:val="21"/>
        </w:rPr>
        <w:t>/0</w:t>
      </w:r>
      <w:r w:rsidR="00434EC9" w:rsidRPr="002E3996">
        <w:rPr>
          <w:rFonts w:asciiTheme="minorHAnsi" w:hAnsiTheme="minorHAnsi" w:cstheme="minorHAnsi"/>
          <w:sz w:val="21"/>
          <w:szCs w:val="21"/>
        </w:rPr>
        <w:t>9</w:t>
      </w:r>
      <w:r w:rsidRPr="002E3996">
        <w:rPr>
          <w:rFonts w:asciiTheme="minorHAnsi" w:hAnsiTheme="minorHAnsi" w:cstheme="minorHAnsi"/>
          <w:sz w:val="21"/>
          <w:szCs w:val="21"/>
        </w:rPr>
        <w:t>/201</w:t>
      </w:r>
      <w:r w:rsidR="0015761B">
        <w:rPr>
          <w:rFonts w:asciiTheme="minorHAnsi" w:hAnsiTheme="minorHAnsi" w:cstheme="minorHAnsi"/>
          <w:sz w:val="21"/>
          <w:szCs w:val="21"/>
        </w:rPr>
        <w:t>5</w:t>
      </w:r>
      <w:r w:rsidRPr="002E3996">
        <w:rPr>
          <w:rFonts w:asciiTheme="minorHAnsi" w:hAnsiTheme="minorHAnsi" w:cstheme="minorHAnsi"/>
          <w:sz w:val="21"/>
          <w:szCs w:val="21"/>
        </w:rPr>
        <w:t xml:space="preserve"> (fl</w:t>
      </w:r>
      <w:r w:rsidR="00434EC9" w:rsidRPr="002E3996"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>. 02).</w:t>
      </w:r>
    </w:p>
    <w:p w:rsidR="00CF7015" w:rsidRPr="002E399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226324" w:rsidRPr="002E399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2E3996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2E3996">
        <w:rPr>
          <w:rFonts w:asciiTheme="minorHAnsi" w:hAnsiTheme="minorHAnsi" w:cstheme="minorHAnsi"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2E3996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2E3996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2E3996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2E3996">
        <w:rPr>
          <w:rFonts w:asciiTheme="minorHAnsi" w:hAnsiTheme="minorHAnsi" w:cstheme="minorHAnsi"/>
          <w:sz w:val="21"/>
          <w:szCs w:val="21"/>
        </w:rPr>
        <w:t>ela</w:t>
      </w:r>
      <w:r w:rsidR="0015761B">
        <w:rPr>
          <w:rFonts w:asciiTheme="minorHAnsi" w:hAnsiTheme="minorHAnsi" w:cstheme="minorHAnsi"/>
          <w:sz w:val="21"/>
          <w:szCs w:val="21"/>
        </w:rPr>
        <w:t xml:space="preserve"> agente administrativa</w:t>
      </w:r>
      <w:r w:rsidRPr="002E3996">
        <w:rPr>
          <w:rFonts w:asciiTheme="minorHAnsi" w:hAnsiTheme="minorHAnsi" w:cstheme="minorHAnsi"/>
          <w:sz w:val="21"/>
          <w:szCs w:val="21"/>
        </w:rPr>
        <w:t>,</w:t>
      </w:r>
      <w:r w:rsidR="0015761B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DF63FB" w:rsidRPr="002E3996">
        <w:rPr>
          <w:rFonts w:asciiTheme="minorHAnsi" w:hAnsiTheme="minorHAnsi" w:cstheme="minorHAnsi"/>
          <w:sz w:val="21"/>
          <w:szCs w:val="21"/>
        </w:rPr>
        <w:t>,</w:t>
      </w:r>
      <w:r w:rsidR="00CF7015" w:rsidRPr="002E3996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2E3996">
        <w:rPr>
          <w:rFonts w:asciiTheme="minorHAnsi" w:hAnsiTheme="minorHAnsi" w:cstheme="minorHAnsi"/>
          <w:sz w:val="21"/>
          <w:szCs w:val="21"/>
        </w:rPr>
        <w:t xml:space="preserve">. </w:t>
      </w:r>
      <w:r w:rsidRPr="002E3996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E3996">
        <w:rPr>
          <w:rFonts w:asciiTheme="minorHAnsi" w:hAnsiTheme="minorHAnsi" w:cstheme="minorHAnsi"/>
          <w:sz w:val="21"/>
          <w:szCs w:val="21"/>
        </w:rPr>
        <w:t>, ainda,</w:t>
      </w:r>
      <w:r w:rsidR="0015761B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2E3996">
        <w:rPr>
          <w:rFonts w:asciiTheme="minorHAnsi" w:hAnsiTheme="minorHAnsi" w:cstheme="minorHAnsi"/>
          <w:sz w:val="21"/>
          <w:szCs w:val="21"/>
        </w:rPr>
        <w:t xml:space="preserve">que </w:t>
      </w:r>
      <w:r w:rsidR="008D6C33" w:rsidRPr="002E3996">
        <w:rPr>
          <w:rFonts w:asciiTheme="minorHAnsi" w:hAnsiTheme="minorHAnsi" w:cstheme="minorHAnsi"/>
          <w:sz w:val="21"/>
          <w:szCs w:val="21"/>
        </w:rPr>
        <w:t xml:space="preserve">a </w:t>
      </w:r>
      <w:r w:rsidR="00CF7015" w:rsidRPr="002E3996">
        <w:rPr>
          <w:rFonts w:asciiTheme="minorHAnsi" w:hAnsiTheme="minorHAnsi" w:cstheme="minorHAnsi"/>
          <w:sz w:val="21"/>
          <w:szCs w:val="21"/>
        </w:rPr>
        <w:t xml:space="preserve">servidora </w:t>
      </w:r>
      <w:r w:rsidR="0015761B">
        <w:rPr>
          <w:rFonts w:asciiTheme="minorHAnsi" w:hAnsiTheme="minorHAnsi" w:cstheme="minorHAnsi"/>
          <w:sz w:val="21"/>
          <w:szCs w:val="21"/>
        </w:rPr>
        <w:t xml:space="preserve">responsável pelo Setor de Cadastro, Averiguação de Preços e Regularidade de Empresas – SECAPRE, </w:t>
      </w:r>
      <w:r w:rsidR="00CF7015" w:rsidRPr="002E3996">
        <w:rPr>
          <w:rFonts w:asciiTheme="minorHAnsi" w:hAnsiTheme="minorHAnsi" w:cstheme="minorHAnsi"/>
          <w:sz w:val="21"/>
          <w:szCs w:val="21"/>
        </w:rPr>
        <w:t xml:space="preserve">conclui que a melhor oferta para o erário foi da empresa </w:t>
      </w:r>
      <w:r w:rsidR="003735D9" w:rsidRPr="002E3996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2E3996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2E3996">
        <w:rPr>
          <w:rFonts w:asciiTheme="minorHAnsi" w:hAnsiTheme="minorHAnsi" w:cstheme="minorHAnsi"/>
          <w:sz w:val="21"/>
          <w:szCs w:val="21"/>
        </w:rPr>
        <w:t>, com base no CRC</w:t>
      </w:r>
      <w:r w:rsidRPr="002E3996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E3996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2E3996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2E3996">
        <w:rPr>
          <w:rFonts w:asciiTheme="minorHAnsi" w:hAnsiTheme="minorHAnsi" w:cstheme="minorHAnsi"/>
          <w:sz w:val="21"/>
          <w:szCs w:val="21"/>
        </w:rPr>
        <w:t>.</w:t>
      </w:r>
      <w:r w:rsidR="002E3216" w:rsidRPr="002E3996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2E3996">
        <w:rPr>
          <w:rFonts w:asciiTheme="minorHAnsi" w:hAnsiTheme="minorHAnsi" w:cstheme="minorHAnsi"/>
          <w:sz w:val="21"/>
          <w:szCs w:val="21"/>
        </w:rPr>
        <w:t>1</w:t>
      </w:r>
      <w:r w:rsidR="003A1819" w:rsidRPr="002E3996">
        <w:rPr>
          <w:rFonts w:asciiTheme="minorHAnsi" w:hAnsiTheme="minorHAnsi" w:cstheme="minorHAnsi"/>
          <w:sz w:val="21"/>
          <w:szCs w:val="21"/>
        </w:rPr>
        <w:t>2</w:t>
      </w:r>
      <w:r w:rsidR="002E3216" w:rsidRPr="002E3996">
        <w:rPr>
          <w:rFonts w:asciiTheme="minorHAnsi" w:hAnsiTheme="minorHAnsi" w:cstheme="minorHAnsi"/>
          <w:sz w:val="21"/>
          <w:szCs w:val="21"/>
        </w:rPr>
        <w:t>/</w:t>
      </w:r>
      <w:r w:rsidR="0017202D" w:rsidRPr="002E3996">
        <w:rPr>
          <w:rFonts w:asciiTheme="minorHAnsi" w:hAnsiTheme="minorHAnsi" w:cstheme="minorHAnsi"/>
          <w:sz w:val="21"/>
          <w:szCs w:val="21"/>
        </w:rPr>
        <w:t>1</w:t>
      </w:r>
      <w:r w:rsidR="003A1819" w:rsidRPr="002E3996">
        <w:rPr>
          <w:rFonts w:asciiTheme="minorHAnsi" w:hAnsiTheme="minorHAnsi" w:cstheme="minorHAnsi"/>
          <w:sz w:val="21"/>
          <w:szCs w:val="21"/>
        </w:rPr>
        <w:t>3</w:t>
      </w:r>
      <w:r w:rsidR="002E3216" w:rsidRPr="002E3996">
        <w:rPr>
          <w:rFonts w:asciiTheme="minorHAnsi" w:hAnsiTheme="minorHAnsi" w:cstheme="minorHAnsi"/>
          <w:sz w:val="21"/>
          <w:szCs w:val="21"/>
        </w:rPr>
        <w:t>).</w:t>
      </w:r>
    </w:p>
    <w:p w:rsidR="00226324" w:rsidRPr="002E3996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proofErr w:type="gramStart"/>
      <w:r w:rsidRPr="002E3996">
        <w:rPr>
          <w:rFonts w:asciiTheme="minorHAnsi" w:hAnsiTheme="minorHAnsi" w:cstheme="minorHAnsi"/>
          <w:b/>
          <w:sz w:val="21"/>
          <w:szCs w:val="21"/>
        </w:rPr>
        <w:t>reitere-se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</w:rPr>
        <w:t xml:space="preserve"> a </w:t>
      </w:r>
      <w:proofErr w:type="spellStart"/>
      <w:r w:rsidRPr="002E3996">
        <w:rPr>
          <w:rFonts w:asciiTheme="minorHAnsi" w:hAnsiTheme="minorHAnsi" w:cstheme="minorHAnsi"/>
          <w:b/>
          <w:sz w:val="21"/>
          <w:szCs w:val="21"/>
        </w:rPr>
        <w:t>ausênciados</w:t>
      </w:r>
      <w:proofErr w:type="spellEnd"/>
      <w:r w:rsidRPr="002E3996">
        <w:rPr>
          <w:rFonts w:asciiTheme="minorHAnsi" w:hAnsiTheme="minorHAnsi" w:cstheme="minorHAnsi"/>
          <w:b/>
          <w:sz w:val="21"/>
          <w:szCs w:val="21"/>
        </w:rPr>
        <w:t xml:space="preserve"> documentos de regularidade fiscal e habilitação jurídica descritos nos artigos 28 a 31 da Lei nº 8.666/93.</w:t>
      </w:r>
    </w:p>
    <w:p w:rsidR="00367E77" w:rsidRPr="002E3996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NOTA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2E399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E3996">
        <w:rPr>
          <w:rFonts w:asciiTheme="minorHAnsi" w:hAnsiTheme="minorHAnsi" w:cstheme="minorHAnsi"/>
          <w:b/>
          <w:sz w:val="21"/>
          <w:szCs w:val="21"/>
        </w:rPr>
        <w:t>201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>6</w:t>
      </w:r>
      <w:r w:rsidRPr="002E3996">
        <w:rPr>
          <w:rFonts w:asciiTheme="minorHAnsi" w:hAnsiTheme="minorHAnsi" w:cstheme="minorHAnsi"/>
          <w:b/>
          <w:sz w:val="21"/>
          <w:szCs w:val="21"/>
        </w:rPr>
        <w:t>NE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>19458</w:t>
      </w:r>
      <w:r w:rsidR="0015761B">
        <w:rPr>
          <w:rFonts w:asciiTheme="minorHAnsi" w:hAnsiTheme="minorHAnsi" w:cstheme="minorHAnsi"/>
          <w:sz w:val="21"/>
          <w:szCs w:val="21"/>
        </w:rPr>
        <w:t>), à</w:t>
      </w:r>
      <w:r w:rsidRPr="002E3996">
        <w:rPr>
          <w:rFonts w:asciiTheme="minorHAnsi" w:hAnsiTheme="minorHAnsi" w:cstheme="minorHAnsi"/>
          <w:sz w:val="21"/>
          <w:szCs w:val="21"/>
        </w:rPr>
        <w:t xml:space="preserve"> fl. </w:t>
      </w:r>
      <w:r w:rsidR="003A1819" w:rsidRPr="002E3996">
        <w:rPr>
          <w:rFonts w:asciiTheme="minorHAnsi" w:hAnsiTheme="minorHAnsi" w:cstheme="minorHAnsi"/>
          <w:sz w:val="21"/>
          <w:szCs w:val="21"/>
        </w:rPr>
        <w:t>25</w:t>
      </w:r>
      <w:r w:rsidRPr="002E3996">
        <w:rPr>
          <w:rFonts w:asciiTheme="minorHAnsi" w:hAnsiTheme="minorHAnsi" w:cstheme="minorHAnsi"/>
          <w:sz w:val="21"/>
          <w:szCs w:val="21"/>
        </w:rPr>
        <w:t xml:space="preserve">, 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2E399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2E3996">
        <w:rPr>
          <w:rFonts w:asciiTheme="minorHAnsi" w:hAnsiTheme="minorHAnsi" w:cstheme="minorHAnsi"/>
          <w:sz w:val="21"/>
          <w:szCs w:val="21"/>
        </w:rPr>
        <w:t xml:space="preserve"> o servidor</w:t>
      </w:r>
      <w:r w:rsidR="003A1819" w:rsidRPr="002E3996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3A1819" w:rsidRPr="002E399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3A1819" w:rsidRPr="002E3996">
        <w:rPr>
          <w:rFonts w:asciiTheme="minorHAnsi" w:hAnsiTheme="minorHAnsi" w:cstheme="minorHAnsi"/>
          <w:sz w:val="21"/>
          <w:szCs w:val="21"/>
        </w:rPr>
        <w:t xml:space="preserve"> Dionísio de Oliveira,</w:t>
      </w:r>
      <w:r w:rsidRPr="002E3996">
        <w:rPr>
          <w:rFonts w:asciiTheme="minorHAnsi" w:hAnsiTheme="minorHAnsi" w:cstheme="minorHAnsi"/>
          <w:sz w:val="21"/>
          <w:szCs w:val="21"/>
        </w:rPr>
        <w:t xml:space="preserve"> possibilitando a prática de tais atos. Salienta-se que nos termos do art. 58 da Lei nº 4.320/1964, </w:t>
      </w:r>
      <w:r w:rsidRPr="002E3996">
        <w:rPr>
          <w:rFonts w:asciiTheme="minorHAnsi" w:hAnsiTheme="minorHAnsi" w:cstheme="minorHAnsi"/>
          <w:b/>
          <w:sz w:val="21"/>
          <w:szCs w:val="21"/>
        </w:rPr>
        <w:t>“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2E399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2E3996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2E3996">
        <w:rPr>
          <w:rFonts w:asciiTheme="minorHAnsi" w:hAnsiTheme="minorHAnsi" w:cstheme="minorHAnsi"/>
          <w:b/>
          <w:sz w:val="21"/>
          <w:szCs w:val="21"/>
        </w:rPr>
        <w:t>.</w:t>
      </w:r>
    </w:p>
    <w:p w:rsidR="00226324" w:rsidRPr="002E3996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2E3996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2E3996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2E399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2E399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2E3996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2E3996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2E3996">
        <w:rPr>
          <w:rFonts w:asciiTheme="minorHAnsi" w:hAnsiTheme="minorHAnsi" w:cstheme="minorHAnsi"/>
          <w:sz w:val="21"/>
          <w:szCs w:val="21"/>
        </w:rPr>
        <w:t>).</w:t>
      </w:r>
    </w:p>
    <w:p w:rsidR="00CA2219" w:rsidRPr="002E3996" w:rsidRDefault="00CA2219" w:rsidP="00CA22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2E3996">
        <w:rPr>
          <w:rFonts w:asciiTheme="minorHAnsi" w:hAnsiTheme="minorHAnsi" w:cstheme="minorHAnsi"/>
          <w:sz w:val="21"/>
          <w:szCs w:val="21"/>
        </w:rPr>
        <w:t>recebeu do Estado de Alagoas em 201</w:t>
      </w:r>
      <w:r w:rsidR="003A1819" w:rsidRPr="002E3996">
        <w:rPr>
          <w:rFonts w:asciiTheme="minorHAnsi" w:hAnsiTheme="minorHAnsi" w:cstheme="minorHAnsi"/>
          <w:sz w:val="21"/>
          <w:szCs w:val="21"/>
        </w:rPr>
        <w:t>6</w:t>
      </w:r>
      <w:r w:rsidRPr="002E3996">
        <w:rPr>
          <w:rFonts w:asciiTheme="minorHAnsi" w:hAnsiTheme="minorHAnsi" w:cstheme="minorHAnsi"/>
          <w:sz w:val="21"/>
          <w:szCs w:val="21"/>
        </w:rPr>
        <w:t>, atr</w:t>
      </w:r>
      <w:r w:rsidR="003A1819" w:rsidRPr="002E3996">
        <w:rPr>
          <w:rFonts w:asciiTheme="minorHAnsi" w:hAnsiTheme="minorHAnsi" w:cstheme="minorHAnsi"/>
          <w:sz w:val="21"/>
          <w:szCs w:val="21"/>
        </w:rPr>
        <w:t>avés da SESAU, o montante de R$1</w:t>
      </w:r>
      <w:r w:rsidRPr="002E3996">
        <w:rPr>
          <w:rFonts w:asciiTheme="minorHAnsi" w:hAnsiTheme="minorHAnsi" w:cstheme="minorHAnsi"/>
          <w:sz w:val="21"/>
          <w:szCs w:val="21"/>
        </w:rPr>
        <w:t>.</w:t>
      </w:r>
      <w:r w:rsidR="003A1819" w:rsidRPr="002E3996">
        <w:rPr>
          <w:rFonts w:asciiTheme="minorHAnsi" w:hAnsiTheme="minorHAnsi" w:cstheme="minorHAnsi"/>
          <w:sz w:val="21"/>
          <w:szCs w:val="21"/>
        </w:rPr>
        <w:t>648</w:t>
      </w:r>
      <w:r w:rsidRPr="002E3996">
        <w:rPr>
          <w:rFonts w:asciiTheme="minorHAnsi" w:hAnsiTheme="minorHAnsi" w:cstheme="minorHAnsi"/>
          <w:sz w:val="21"/>
          <w:szCs w:val="21"/>
        </w:rPr>
        <w:t>.</w:t>
      </w:r>
      <w:r w:rsidR="003A1819" w:rsidRPr="002E3996">
        <w:rPr>
          <w:rFonts w:asciiTheme="minorHAnsi" w:hAnsiTheme="minorHAnsi" w:cstheme="minorHAnsi"/>
          <w:sz w:val="21"/>
          <w:szCs w:val="21"/>
        </w:rPr>
        <w:t>921</w:t>
      </w:r>
      <w:r w:rsidRPr="002E3996">
        <w:rPr>
          <w:rFonts w:asciiTheme="minorHAnsi" w:hAnsiTheme="minorHAnsi" w:cstheme="minorHAnsi"/>
          <w:sz w:val="21"/>
          <w:szCs w:val="21"/>
        </w:rPr>
        <w:t>,</w:t>
      </w:r>
      <w:r w:rsidR="003A1819" w:rsidRPr="002E3996">
        <w:rPr>
          <w:rFonts w:asciiTheme="minorHAnsi" w:hAnsiTheme="minorHAnsi" w:cstheme="minorHAnsi"/>
          <w:sz w:val="21"/>
          <w:szCs w:val="21"/>
        </w:rPr>
        <w:t>04</w:t>
      </w:r>
      <w:r w:rsidRPr="002E3996">
        <w:rPr>
          <w:rFonts w:asciiTheme="minorHAnsi" w:hAnsiTheme="minorHAnsi" w:cstheme="minorHAnsi"/>
          <w:sz w:val="21"/>
          <w:szCs w:val="21"/>
        </w:rPr>
        <w:t>,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cujos pagamentos, em sua grande parte</w:t>
      </w:r>
      <w:r w:rsidRPr="002E3996">
        <w:rPr>
          <w:rFonts w:asciiTheme="minorHAnsi" w:hAnsiTheme="minorHAnsi" w:cstheme="minorHAnsi"/>
          <w:sz w:val="21"/>
          <w:szCs w:val="21"/>
        </w:rPr>
        <w:t xml:space="preserve">, </w:t>
      </w:r>
      <w:r w:rsidR="00644BDE" w:rsidRPr="002E3996">
        <w:rPr>
          <w:rFonts w:asciiTheme="minorHAnsi" w:hAnsiTheme="minorHAnsi" w:cstheme="minorHAnsi"/>
          <w:sz w:val="21"/>
          <w:szCs w:val="21"/>
        </w:rPr>
        <w:t>estão próximos</w:t>
      </w:r>
      <w:r w:rsidRPr="002E3996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226324" w:rsidRPr="002E3996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Pr="002E3996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</w:t>
      </w:r>
      <w:proofErr w:type="gramStart"/>
      <w:r w:rsidRPr="002E3996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2E3996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Pr="002E3996">
        <w:rPr>
          <w:rFonts w:asciiTheme="minorHAnsi" w:hAnsiTheme="minorHAnsi" w:cstheme="minorHAnsi"/>
          <w:sz w:val="21"/>
          <w:szCs w:val="21"/>
        </w:rPr>
        <w:t xml:space="preserve">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44BDE" w:rsidRPr="008327E0" w:rsidRDefault="00644BDE" w:rsidP="00644B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7E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327E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8327E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327E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29/33 e 35, observa-se que foram acostadas </w:t>
      </w:r>
      <w:r w:rsidR="0015761B">
        <w:rPr>
          <w:rFonts w:asciiTheme="minorHAnsi" w:hAnsiTheme="minorHAnsi" w:cstheme="minorHAnsi"/>
          <w:sz w:val="21"/>
          <w:szCs w:val="21"/>
        </w:rPr>
        <w:t>a</w:t>
      </w:r>
      <w:r w:rsidRPr="008327E0">
        <w:rPr>
          <w:rFonts w:asciiTheme="minorHAnsi" w:hAnsiTheme="minorHAnsi" w:cstheme="minorHAnsi"/>
          <w:sz w:val="21"/>
          <w:szCs w:val="21"/>
        </w:rPr>
        <w:t>s Certidões de Regularidade Fiscal da Empresa GERALMAX A COMERCIAL LTDA (CNPJ 05.246.125/0001-10), vencidas.</w:t>
      </w:r>
    </w:p>
    <w:p w:rsidR="00226324" w:rsidRPr="002E3996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2E399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2E3996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Pr="002E3996">
        <w:rPr>
          <w:rFonts w:asciiTheme="minorHAnsi" w:hAnsiTheme="minorHAnsi" w:cstheme="minorHAnsi"/>
          <w:sz w:val="21"/>
          <w:szCs w:val="21"/>
        </w:rPr>
        <w:t xml:space="preserve">apresentou o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644BDE" w:rsidRPr="002E3996">
        <w:rPr>
          <w:rFonts w:asciiTheme="minorHAnsi" w:hAnsiTheme="minorHAnsi" w:cstheme="minorHAnsi"/>
          <w:b/>
          <w:sz w:val="21"/>
          <w:szCs w:val="21"/>
        </w:rPr>
        <w:t>688</w:t>
      </w:r>
      <w:r w:rsidRPr="002E3996">
        <w:rPr>
          <w:rFonts w:asciiTheme="minorHAnsi" w:hAnsiTheme="minorHAnsi" w:cstheme="minorHAnsi"/>
          <w:sz w:val="21"/>
          <w:szCs w:val="21"/>
        </w:rPr>
        <w:t xml:space="preserve"> (fl. </w:t>
      </w:r>
      <w:r w:rsidR="00644BDE" w:rsidRPr="002E3996">
        <w:rPr>
          <w:rFonts w:asciiTheme="minorHAnsi" w:hAnsiTheme="minorHAnsi" w:cstheme="minorHAnsi"/>
          <w:sz w:val="21"/>
          <w:szCs w:val="21"/>
        </w:rPr>
        <w:t>34</w:t>
      </w:r>
      <w:r w:rsidRPr="002E3996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644BDE" w:rsidRPr="002E3996">
        <w:rPr>
          <w:rFonts w:asciiTheme="minorHAnsi" w:hAnsiTheme="minorHAnsi" w:cstheme="minorHAnsi"/>
          <w:sz w:val="21"/>
          <w:szCs w:val="21"/>
        </w:rPr>
        <w:t>06</w:t>
      </w:r>
      <w:r w:rsidRPr="002E3996">
        <w:rPr>
          <w:rFonts w:asciiTheme="minorHAnsi" w:hAnsiTheme="minorHAnsi" w:cstheme="minorHAnsi"/>
          <w:sz w:val="21"/>
          <w:szCs w:val="21"/>
        </w:rPr>
        <w:t>/01/201</w:t>
      </w:r>
      <w:r w:rsidR="00644BDE" w:rsidRPr="002E3996">
        <w:rPr>
          <w:rFonts w:asciiTheme="minorHAnsi" w:hAnsiTheme="minorHAnsi" w:cstheme="minorHAnsi"/>
          <w:sz w:val="21"/>
          <w:szCs w:val="21"/>
        </w:rPr>
        <w:t>7</w:t>
      </w:r>
      <w:r w:rsidRPr="002E3996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</w:t>
      </w:r>
      <w:r w:rsidRPr="002E3996">
        <w:rPr>
          <w:rFonts w:asciiTheme="minorHAnsi" w:hAnsiTheme="minorHAnsi" w:cstheme="minorHAnsi"/>
          <w:sz w:val="21"/>
          <w:szCs w:val="21"/>
        </w:rPr>
        <w:lastRenderedPageBreak/>
        <w:t>se deve pagar a importância para extinguir a obrigação. O documento comprobatório do respectivo crédito encontra-se atestado pel</w:t>
      </w:r>
      <w:r w:rsidR="00644BDE" w:rsidRPr="002E3996">
        <w:rPr>
          <w:rFonts w:asciiTheme="minorHAnsi" w:hAnsiTheme="minorHAnsi" w:cstheme="minorHAnsi"/>
          <w:sz w:val="21"/>
          <w:szCs w:val="21"/>
        </w:rPr>
        <w:t>a</w:t>
      </w:r>
      <w:r w:rsidRPr="002E3996">
        <w:rPr>
          <w:rFonts w:asciiTheme="minorHAnsi" w:hAnsiTheme="minorHAnsi" w:cstheme="minorHAnsi"/>
          <w:sz w:val="21"/>
          <w:szCs w:val="21"/>
        </w:rPr>
        <w:t xml:space="preserve"> servidor</w:t>
      </w:r>
      <w:r w:rsidR="00644BDE" w:rsidRPr="002E3996">
        <w:rPr>
          <w:rFonts w:asciiTheme="minorHAnsi" w:hAnsiTheme="minorHAnsi" w:cstheme="minorHAnsi"/>
          <w:sz w:val="21"/>
          <w:szCs w:val="21"/>
        </w:rPr>
        <w:t>a</w:t>
      </w:r>
      <w:r w:rsidRPr="002E3996">
        <w:rPr>
          <w:rFonts w:asciiTheme="minorHAnsi" w:hAnsiTheme="minorHAnsi" w:cstheme="minorHAnsi"/>
          <w:sz w:val="21"/>
          <w:szCs w:val="21"/>
        </w:rPr>
        <w:t xml:space="preserve">, </w:t>
      </w:r>
      <w:r w:rsidR="00644BDE" w:rsidRPr="002E3996">
        <w:rPr>
          <w:rFonts w:asciiTheme="minorHAnsi" w:hAnsiTheme="minorHAnsi" w:cstheme="minorHAnsi"/>
          <w:sz w:val="21"/>
          <w:szCs w:val="21"/>
        </w:rPr>
        <w:t>Mônica Lins Medeiros</w:t>
      </w:r>
      <w:r w:rsidRPr="002E3996">
        <w:rPr>
          <w:rFonts w:asciiTheme="minorHAnsi" w:hAnsiTheme="minorHAnsi" w:cstheme="minorHAnsi"/>
          <w:sz w:val="21"/>
          <w:szCs w:val="21"/>
        </w:rPr>
        <w:t xml:space="preserve">, em </w:t>
      </w:r>
      <w:r w:rsidR="00644BDE" w:rsidRPr="002E3996">
        <w:rPr>
          <w:rFonts w:asciiTheme="minorHAnsi" w:hAnsiTheme="minorHAnsi" w:cstheme="minorHAnsi"/>
          <w:sz w:val="21"/>
          <w:szCs w:val="21"/>
        </w:rPr>
        <w:t>06</w:t>
      </w:r>
      <w:r w:rsidRPr="002E3996">
        <w:rPr>
          <w:rFonts w:asciiTheme="minorHAnsi" w:hAnsiTheme="minorHAnsi" w:cstheme="minorHAnsi"/>
          <w:sz w:val="21"/>
          <w:szCs w:val="21"/>
        </w:rPr>
        <w:t>/01/2017.</w:t>
      </w:r>
    </w:p>
    <w:p w:rsidR="00644BDE" w:rsidRPr="002E3996" w:rsidRDefault="00C56B32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644BDE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– À fl. 38/40, observa-se que o fornecedor em tela juntou documentos, entre eles, cópia do DANFE 688, com </w:t>
      </w:r>
      <w:r w:rsidR="008327E0">
        <w:rPr>
          <w:rFonts w:asciiTheme="minorHAnsi" w:hAnsiTheme="minorHAnsi" w:cstheme="minorHAnsi"/>
          <w:sz w:val="21"/>
          <w:szCs w:val="21"/>
        </w:rPr>
        <w:t>assinatura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de recebimento da mercadoria feit</w:t>
      </w:r>
      <w:r w:rsidR="008327E0">
        <w:rPr>
          <w:rFonts w:asciiTheme="minorHAnsi" w:hAnsiTheme="minorHAnsi" w:cstheme="minorHAnsi"/>
          <w:sz w:val="21"/>
          <w:szCs w:val="21"/>
        </w:rPr>
        <w:t>a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por </w:t>
      </w:r>
      <w:proofErr w:type="spellStart"/>
      <w:r w:rsidR="00644BDE" w:rsidRPr="002E3996">
        <w:rPr>
          <w:rFonts w:asciiTheme="minorHAnsi" w:hAnsiTheme="minorHAnsi" w:cstheme="minorHAnsi"/>
          <w:sz w:val="21"/>
          <w:szCs w:val="21"/>
        </w:rPr>
        <w:t>Nayne</w:t>
      </w:r>
      <w:proofErr w:type="spellEnd"/>
      <w:r w:rsidR="00644BDE" w:rsidRPr="002E3996">
        <w:rPr>
          <w:rFonts w:asciiTheme="minorHAnsi" w:hAnsiTheme="minorHAnsi" w:cstheme="minorHAnsi"/>
          <w:sz w:val="21"/>
          <w:szCs w:val="21"/>
        </w:rPr>
        <w:t xml:space="preserve"> Carnaúba, no dia 06/01/2017, sem identificação de CPF, Matrícula e Função que exerce no Órgão.</w:t>
      </w:r>
    </w:p>
    <w:p w:rsidR="002E3996" w:rsidRPr="008327E0" w:rsidRDefault="00226324" w:rsidP="00D260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327E0">
        <w:rPr>
          <w:rFonts w:asciiTheme="minorHAnsi" w:hAnsiTheme="minorHAnsi" w:cstheme="minorHAnsi"/>
          <w:sz w:val="21"/>
          <w:szCs w:val="21"/>
        </w:rPr>
        <w:t>A Controladoria I</w:t>
      </w:r>
      <w:r w:rsidR="0015761B">
        <w:rPr>
          <w:rFonts w:asciiTheme="minorHAnsi" w:hAnsiTheme="minorHAnsi" w:cstheme="minorHAnsi"/>
          <w:sz w:val="21"/>
          <w:szCs w:val="21"/>
        </w:rPr>
        <w:t>nterna (fl</w:t>
      </w:r>
      <w:r w:rsidRPr="008327E0">
        <w:rPr>
          <w:rFonts w:asciiTheme="minorHAnsi" w:hAnsiTheme="minorHAnsi" w:cstheme="minorHAnsi"/>
          <w:sz w:val="21"/>
          <w:szCs w:val="21"/>
        </w:rPr>
        <w:t xml:space="preserve">. </w:t>
      </w:r>
      <w:r w:rsidR="008327E0" w:rsidRPr="008327E0">
        <w:rPr>
          <w:rFonts w:asciiTheme="minorHAnsi" w:hAnsiTheme="minorHAnsi" w:cstheme="minorHAnsi"/>
          <w:sz w:val="21"/>
          <w:szCs w:val="21"/>
        </w:rPr>
        <w:t>43</w:t>
      </w:r>
      <w:r w:rsidRPr="008327E0">
        <w:rPr>
          <w:rFonts w:asciiTheme="minorHAnsi" w:hAnsiTheme="minorHAnsi" w:cstheme="minorHAnsi"/>
          <w:sz w:val="21"/>
          <w:szCs w:val="21"/>
        </w:rPr>
        <w:t xml:space="preserve">) </w:t>
      </w:r>
      <w:r w:rsidR="00C56B32" w:rsidRPr="008327E0">
        <w:rPr>
          <w:rFonts w:asciiTheme="minorHAnsi" w:hAnsiTheme="minorHAnsi" w:cstheme="minorHAnsi"/>
          <w:sz w:val="21"/>
          <w:szCs w:val="21"/>
        </w:rPr>
        <w:t>destaca que</w:t>
      </w:r>
      <w:r w:rsidR="008327E0" w:rsidRPr="008327E0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8327E0" w:rsidRPr="008327E0">
        <w:rPr>
          <w:rFonts w:asciiTheme="minorHAnsi" w:hAnsiTheme="minorHAnsi" w:cstheme="minorHAnsi"/>
          <w:i/>
          <w:sz w:val="21"/>
          <w:szCs w:val="21"/>
        </w:rPr>
        <w:t>“in loco”</w:t>
      </w:r>
      <w:r w:rsidR="00893C6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8327E0" w:rsidRPr="008327E0">
        <w:rPr>
          <w:rFonts w:asciiTheme="minorHAnsi" w:hAnsiTheme="minorHAnsi" w:cstheme="minorHAnsi"/>
          <w:sz w:val="21"/>
          <w:szCs w:val="21"/>
        </w:rPr>
        <w:t xml:space="preserve">e depoimento da farmacêutica, </w:t>
      </w:r>
      <w:proofErr w:type="spellStart"/>
      <w:r w:rsidR="008327E0" w:rsidRPr="008327E0">
        <w:rPr>
          <w:rFonts w:asciiTheme="minorHAnsi" w:hAnsiTheme="minorHAnsi" w:cstheme="minorHAnsi"/>
          <w:sz w:val="21"/>
          <w:szCs w:val="21"/>
        </w:rPr>
        <w:t>Tatiane</w:t>
      </w:r>
      <w:proofErr w:type="spellEnd"/>
      <w:r w:rsidR="008327E0" w:rsidRPr="008327E0">
        <w:rPr>
          <w:rFonts w:asciiTheme="minorHAnsi" w:hAnsiTheme="minorHAnsi" w:cstheme="minorHAnsi"/>
          <w:sz w:val="21"/>
          <w:szCs w:val="21"/>
        </w:rPr>
        <w:t xml:space="preserve"> Queiroz Rocha, observou-se que a soma das quantidades do material comprado através das notas fiscais 688 e 676 perfaz 60.000 </w:t>
      </w:r>
      <w:bookmarkStart w:id="0" w:name="_GoBack"/>
      <w:bookmarkEnd w:id="0"/>
      <w:r w:rsidR="008327E0" w:rsidRPr="008327E0">
        <w:rPr>
          <w:rFonts w:asciiTheme="minorHAnsi" w:hAnsiTheme="minorHAnsi" w:cstheme="minorHAnsi"/>
          <w:sz w:val="21"/>
          <w:szCs w:val="21"/>
        </w:rPr>
        <w:t xml:space="preserve">unidades, extrapolando a média de consumo mensal da unidade hospitalar, que é de 2.000 unidades, e afirma também que a entrada desse material na unidade ocorre sempre pela TCI, e que não reconhece a pessoa que assinou o recebimento juntado pela empresa (fl. 40). </w:t>
      </w:r>
    </w:p>
    <w:p w:rsidR="00BF2EAC" w:rsidRPr="002E3996" w:rsidRDefault="007C1F0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2E3996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2E3996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2E3996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2E399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2E3996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2E3996">
        <w:rPr>
          <w:rFonts w:asciiTheme="minorHAnsi" w:hAnsiTheme="minorHAnsi" w:cstheme="minorHAnsi"/>
          <w:sz w:val="21"/>
          <w:szCs w:val="21"/>
        </w:rPr>
        <w:t>r</w:t>
      </w:r>
      <w:r w:rsidR="0003078C" w:rsidRPr="002E3996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2E3996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2E3996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2E39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2E39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E39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E399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2E399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2E3996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2E399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153B3" w:rsidRPr="002E3996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E399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Pr="002E399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Pr="002E3996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E3996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D153B3" w:rsidRPr="002E3996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E399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D153B3" w:rsidRPr="002E3996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E399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D153B3" w:rsidRPr="002E3996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>V</w:t>
      </w:r>
      <w:r w:rsidR="00661952" w:rsidRPr="002E3996">
        <w:rPr>
          <w:rFonts w:asciiTheme="minorHAnsi" w:hAnsiTheme="minorHAnsi" w:cstheme="minorHAnsi"/>
          <w:b/>
          <w:sz w:val="21"/>
          <w:szCs w:val="21"/>
        </w:rPr>
        <w:t>I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E399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D153B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661952" w:rsidRPr="002E3996">
        <w:rPr>
          <w:rFonts w:asciiTheme="minorHAnsi" w:hAnsiTheme="minorHAnsi" w:cstheme="minorHAnsi"/>
          <w:sz w:val="21"/>
          <w:szCs w:val="21"/>
        </w:rPr>
        <w:t>I</w:t>
      </w:r>
      <w:r w:rsidRPr="002E399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>GERALMAX A COMERCIAL LTDA (CNPJ 05.246.125/0001-10)</w:t>
      </w:r>
      <w:r w:rsidRPr="002E399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7A191B" w:rsidRPr="002E3996" w:rsidRDefault="007A191B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2E399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E3996">
        <w:rPr>
          <w:rFonts w:asciiTheme="minorHAnsi" w:hAnsiTheme="minorHAnsi" w:cstheme="minorHAnsi"/>
          <w:bCs/>
          <w:sz w:val="21"/>
          <w:szCs w:val="21"/>
        </w:rPr>
        <w:t>-AL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211CD">
        <w:rPr>
          <w:rFonts w:asciiTheme="minorHAnsi" w:hAnsiTheme="minorHAnsi" w:cstheme="minorHAnsi"/>
          <w:bCs/>
          <w:sz w:val="21"/>
          <w:szCs w:val="21"/>
        </w:rPr>
        <w:t>0</w:t>
      </w:r>
      <w:r w:rsidR="00595923" w:rsidRPr="002E3996">
        <w:rPr>
          <w:rFonts w:asciiTheme="minorHAnsi" w:hAnsiTheme="minorHAnsi" w:cstheme="minorHAnsi"/>
          <w:bCs/>
          <w:sz w:val="21"/>
          <w:szCs w:val="21"/>
        </w:rPr>
        <w:t>1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211CD">
        <w:rPr>
          <w:rFonts w:asciiTheme="minorHAnsi" w:hAnsiTheme="minorHAnsi" w:cstheme="minorHAnsi"/>
          <w:bCs/>
          <w:sz w:val="21"/>
          <w:szCs w:val="21"/>
        </w:rPr>
        <w:t>novemb</w:t>
      </w:r>
      <w:r w:rsidR="00A561A8" w:rsidRPr="002E3996">
        <w:rPr>
          <w:rFonts w:asciiTheme="minorHAnsi" w:hAnsiTheme="minorHAnsi" w:cstheme="minorHAnsi"/>
          <w:bCs/>
          <w:sz w:val="21"/>
          <w:szCs w:val="21"/>
        </w:rPr>
        <w:t>r</w:t>
      </w:r>
      <w:r w:rsidR="00E467CC" w:rsidRPr="002E3996">
        <w:rPr>
          <w:rFonts w:asciiTheme="minorHAnsi" w:hAnsiTheme="minorHAnsi" w:cstheme="minorHAnsi"/>
          <w:bCs/>
          <w:sz w:val="21"/>
          <w:szCs w:val="21"/>
        </w:rPr>
        <w:t>o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E3996">
        <w:rPr>
          <w:rFonts w:asciiTheme="minorHAnsi" w:hAnsiTheme="minorHAnsi" w:cstheme="minorHAnsi"/>
          <w:bCs/>
          <w:sz w:val="21"/>
          <w:szCs w:val="21"/>
        </w:rPr>
        <w:t>7</w:t>
      </w:r>
      <w:r w:rsidRPr="002E399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E399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E3996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E3996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2E3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2E3996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2E3996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2E3996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2E3996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2E399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E399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E399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E399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E39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4CF" w:rsidRDefault="00A764CF" w:rsidP="003068B9">
      <w:pPr>
        <w:spacing w:after="0" w:line="240" w:lineRule="auto"/>
      </w:pPr>
      <w:r>
        <w:separator/>
      </w:r>
    </w:p>
  </w:endnote>
  <w:endnote w:type="continuationSeparator" w:id="0">
    <w:p w:rsidR="00A764CF" w:rsidRDefault="00A764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4CF" w:rsidRDefault="00A764CF" w:rsidP="003068B9">
      <w:pPr>
        <w:spacing w:after="0" w:line="240" w:lineRule="auto"/>
      </w:pPr>
      <w:r>
        <w:separator/>
      </w:r>
    </w:p>
  </w:footnote>
  <w:footnote w:type="continuationSeparator" w:id="0">
    <w:p w:rsidR="00A764CF" w:rsidRDefault="00A764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477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FB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61B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2EA0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3149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3996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1819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4BDE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952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7726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191B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1F0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7E0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C6C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4CF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6FF6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1CD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6B3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260F3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1C2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F8F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804A8-6C86-4C54-BD9D-54C7D08D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1507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2017-07-05T17:04:00Z</cp:lastPrinted>
  <dcterms:created xsi:type="dcterms:W3CDTF">2017-11-06T17:03:00Z</dcterms:created>
  <dcterms:modified xsi:type="dcterms:W3CDTF">2017-11-06T17:03:00Z</dcterms:modified>
</cp:coreProperties>
</file>