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F62C21">
        <w:rPr>
          <w:rFonts w:asciiTheme="minorHAnsi" w:hAnsiTheme="minorHAnsi" w:cstheme="minorHAnsi"/>
          <w:bCs/>
          <w:sz w:val="21"/>
          <w:szCs w:val="21"/>
        </w:rPr>
        <w:t>023632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2F5BE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F62C21">
        <w:rPr>
          <w:rFonts w:asciiTheme="minorHAnsi" w:hAnsiTheme="minorHAnsi" w:cstheme="minorHAnsi"/>
          <w:sz w:val="21"/>
          <w:szCs w:val="21"/>
        </w:rPr>
        <w:t xml:space="preserve"> </w:t>
      </w:r>
      <w:r w:rsidR="00F62C21">
        <w:rPr>
          <w:rFonts w:asciiTheme="minorHAnsi" w:hAnsiTheme="minorHAnsi" w:cstheme="minorHAnsi"/>
          <w:bCs/>
          <w:sz w:val="21"/>
          <w:szCs w:val="21"/>
        </w:rPr>
        <w:t>2000-023632/2014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62C21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F62C21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F62C21">
        <w:rPr>
          <w:rFonts w:asciiTheme="minorHAnsi" w:hAnsiTheme="minorHAnsi" w:cstheme="minorHAnsi"/>
          <w:sz w:val="21"/>
          <w:szCs w:val="21"/>
        </w:rPr>
        <w:t xml:space="preserve"> 836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F62C21">
        <w:rPr>
          <w:rFonts w:asciiTheme="minorHAnsi" w:hAnsiTheme="minorHAnsi" w:cstheme="minorHAnsi"/>
          <w:sz w:val="21"/>
          <w:szCs w:val="21"/>
        </w:rPr>
        <w:t>27</w:t>
      </w:r>
      <w:r w:rsidR="003D79E7">
        <w:rPr>
          <w:rFonts w:asciiTheme="minorHAnsi" w:hAnsiTheme="minorHAnsi" w:cstheme="minorHAnsi"/>
          <w:sz w:val="21"/>
          <w:szCs w:val="21"/>
        </w:rPr>
        <w:t>5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3D79E7">
        <w:rPr>
          <w:rFonts w:asciiTheme="minorHAnsi" w:hAnsiTheme="minorHAnsi" w:cstheme="minorHAnsi"/>
          <w:sz w:val="21"/>
          <w:szCs w:val="21"/>
        </w:rPr>
        <w:t xml:space="preserve"> agosto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2F5BE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</w:t>
      </w:r>
      <w:r w:rsidR="00F62C21">
        <w:rPr>
          <w:rFonts w:asciiTheme="minorHAnsi" w:hAnsiTheme="minorHAnsi" w:cstheme="minorHAnsi"/>
          <w:b/>
          <w:sz w:val="21"/>
          <w:szCs w:val="21"/>
        </w:rPr>
        <w:t>473,64 (</w:t>
      </w:r>
      <w:proofErr w:type="gramStart"/>
      <w:r w:rsidR="00F62C21">
        <w:rPr>
          <w:rFonts w:asciiTheme="minorHAnsi" w:hAnsiTheme="minorHAnsi" w:cstheme="minorHAnsi"/>
          <w:b/>
          <w:sz w:val="21"/>
          <w:szCs w:val="21"/>
        </w:rPr>
        <w:t>sete mil, quatrocentos e setenta e três reais e sessenta e quatro centavos</w:t>
      </w:r>
      <w:proofErr w:type="gramEnd"/>
      <w:r w:rsidR="00F62C21">
        <w:rPr>
          <w:rFonts w:asciiTheme="minorHAnsi" w:hAnsiTheme="minorHAnsi" w:cstheme="minorHAnsi"/>
          <w:b/>
          <w:sz w:val="21"/>
          <w:szCs w:val="21"/>
        </w:rPr>
        <w:t>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F62C21">
        <w:rPr>
          <w:rFonts w:asciiTheme="minorHAnsi" w:hAnsiTheme="minorHAnsi" w:cstheme="minorHAnsi"/>
          <w:sz w:val="21"/>
          <w:szCs w:val="21"/>
        </w:rPr>
        <w:t>rio de Estado da Saúde (fls. 38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F62C21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</w:t>
      </w:r>
      <w:r w:rsidR="002F5BEA">
        <w:rPr>
          <w:rFonts w:asciiTheme="minorHAnsi" w:hAnsiTheme="minorHAnsi" w:cstheme="minorHAnsi"/>
        </w:rPr>
        <w:t>4</w:t>
      </w:r>
      <w:r w:rsidR="0037354F">
        <w:rPr>
          <w:rFonts w:asciiTheme="minorHAnsi" w:hAnsiTheme="minorHAnsi" w:cstheme="minorHAnsi"/>
        </w:rPr>
        <w:t>/1</w:t>
      </w:r>
      <w:r w:rsidR="002F5BEA">
        <w:rPr>
          <w:rFonts w:asciiTheme="minorHAnsi" w:hAnsiTheme="minorHAnsi" w:cstheme="minorHAnsi"/>
        </w:rPr>
        <w:t>6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2F5BEA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021BB2">
        <w:rPr>
          <w:rFonts w:asciiTheme="minorHAnsi" w:hAnsiTheme="minorHAnsi" w:cstheme="minorHAnsi"/>
        </w:rPr>
        <w:t xml:space="preserve"> = </w:t>
      </w:r>
      <w:r w:rsidR="003D79E7">
        <w:rPr>
          <w:rFonts w:asciiTheme="minorHAnsi" w:hAnsiTheme="minorHAnsi" w:cstheme="minorHAnsi"/>
        </w:rPr>
        <w:t>R</w:t>
      </w:r>
      <w:r w:rsidR="00B23C48">
        <w:rPr>
          <w:rFonts w:asciiTheme="minorHAnsi" w:hAnsiTheme="minorHAnsi" w:cstheme="minorHAnsi"/>
        </w:rPr>
        <w:t>$</w:t>
      </w:r>
      <w:r w:rsidR="00D66552">
        <w:rPr>
          <w:rFonts w:asciiTheme="minorHAnsi" w:hAnsiTheme="minorHAnsi" w:cstheme="minorHAnsi"/>
        </w:rPr>
        <w:t>7.473,64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B23C48">
        <w:rPr>
          <w:rFonts w:asciiTheme="minorHAnsi" w:hAnsiTheme="minorHAnsi" w:cstheme="minorHAnsi"/>
        </w:rPr>
        <w:t>$</w:t>
      </w:r>
      <w:r w:rsidR="00D66552">
        <w:rPr>
          <w:rFonts w:asciiTheme="minorHAnsi" w:hAnsiTheme="minorHAnsi" w:cstheme="minorHAnsi"/>
        </w:rPr>
        <w:t>7.845,46</w:t>
      </w:r>
      <w:r w:rsidR="0037354F">
        <w:rPr>
          <w:rFonts w:asciiTheme="minorHAnsi" w:hAnsiTheme="minorHAnsi" w:cstheme="minorHAnsi"/>
        </w:rPr>
        <w:t>.</w:t>
      </w:r>
    </w:p>
    <w:p w:rsidR="00410E56" w:rsidRPr="00D66552" w:rsidRDefault="00D66552" w:rsidP="00D66552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 DOS SANTOS COM. E SERVIÇOS –(CNPJ-11.072.825/0001-38)=R$8.235,54</w:t>
      </w:r>
      <w:r w:rsidR="00410E56" w:rsidRPr="00D66552">
        <w:rPr>
          <w:rFonts w:asciiTheme="minorHAnsi" w:hAnsiTheme="minorHAnsi" w:cstheme="minorHAnsi"/>
        </w:rPr>
        <w:t xml:space="preserve">                                            </w:t>
      </w:r>
      <w:r w:rsidR="00021BB2" w:rsidRPr="00D6655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2F5BEA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SESAU, o montante de R$1.058.679,76(hum milhão, cinqüenta e oito mil, seiscentos e setenta 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D66552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</w:t>
      </w:r>
      <w:r w:rsidR="00047A38">
        <w:rPr>
          <w:rFonts w:asciiTheme="minorHAnsi" w:hAnsiTheme="minorHAnsi" w:cstheme="minorHAnsi"/>
        </w:rPr>
        <w:lastRenderedPageBreak/>
        <w:t>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D66552">
        <w:rPr>
          <w:rFonts w:asciiTheme="minorHAnsi" w:hAnsiTheme="minorHAnsi" w:cstheme="minorHAnsi"/>
        </w:rPr>
        <w:t>e até 30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D66552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 xml:space="preserve">aina Lopes de Oliveira </w:t>
      </w:r>
      <w:proofErr w:type="spellStart"/>
      <w:r w:rsidR="00D3476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461FCE">
        <w:rPr>
          <w:rFonts w:asciiTheme="minorHAnsi" w:hAnsiTheme="minorHAnsi" w:cstheme="minorHAnsi"/>
          <w:b/>
          <w:u w:val="single"/>
        </w:rPr>
        <w:t xml:space="preserve">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D66552">
        <w:rPr>
          <w:rFonts w:asciiTheme="minorHAnsi" w:hAnsiTheme="minorHAnsi" w:cstheme="minorHAnsi"/>
          <w:b/>
          <w:sz w:val="21"/>
          <w:szCs w:val="21"/>
        </w:rPr>
        <w:t>19645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D66552">
        <w:rPr>
          <w:rFonts w:asciiTheme="minorHAnsi" w:hAnsiTheme="minorHAnsi" w:cstheme="minorHAnsi"/>
          <w:sz w:val="21"/>
          <w:szCs w:val="21"/>
        </w:rPr>
        <w:t>24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D66552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D66552">
        <w:rPr>
          <w:rFonts w:asciiTheme="minorHAnsi" w:hAnsiTheme="minorHAnsi" w:cstheme="minorHAnsi"/>
          <w:b/>
        </w:rPr>
        <w:t>00001.066</w:t>
      </w:r>
      <w:r w:rsidR="00DF1ADC">
        <w:rPr>
          <w:rFonts w:asciiTheme="minorHAnsi" w:hAnsiTheme="minorHAnsi" w:cstheme="minorHAnsi"/>
          <w:b/>
        </w:rPr>
        <w:t xml:space="preserve"> </w:t>
      </w:r>
      <w:r w:rsidR="00D66552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D66552">
        <w:rPr>
          <w:rFonts w:asciiTheme="minorHAnsi" w:hAnsiTheme="minorHAnsi" w:cstheme="minorHAnsi"/>
        </w:rPr>
        <w:t>datada de 2</w:t>
      </w:r>
      <w:r w:rsidR="00A64703">
        <w:rPr>
          <w:rFonts w:asciiTheme="minorHAnsi" w:hAnsiTheme="minorHAnsi" w:cstheme="minorHAnsi"/>
        </w:rPr>
        <w:t>7/11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proofErr w:type="gramStart"/>
      <w:r w:rsidR="00A64703" w:rsidRPr="00A64703">
        <w:rPr>
          <w:rFonts w:asciiTheme="minorHAnsi" w:hAnsiTheme="minorHAnsi" w:cstheme="minorHAnsi"/>
          <w:b/>
        </w:rPr>
        <w:t>R$</w:t>
      </w:r>
      <w:r w:rsidR="00D66552">
        <w:rPr>
          <w:rFonts w:asciiTheme="minorHAnsi" w:hAnsiTheme="minorHAnsi" w:cstheme="minorHAnsi"/>
          <w:b/>
        </w:rPr>
        <w:t>7.473,64(sete mil, quatrocentos e setenta e três reais e sessenta e quatro centavos)</w:t>
      </w:r>
      <w:r w:rsidRPr="00B64994">
        <w:rPr>
          <w:rFonts w:asciiTheme="minorHAnsi" w:hAnsiTheme="minorHAnsi" w:cstheme="minorHAnsi"/>
        </w:rPr>
        <w:t>, o</w:t>
      </w:r>
      <w:proofErr w:type="gramEnd"/>
      <w:r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66552">
        <w:rPr>
          <w:rFonts w:asciiTheme="minorHAnsi" w:hAnsiTheme="minorHAnsi" w:cstheme="minorHAnsi"/>
        </w:rPr>
        <w:t xml:space="preserve"> Geren</w:t>
      </w:r>
      <w:r w:rsidR="00FF685F">
        <w:rPr>
          <w:rFonts w:asciiTheme="minorHAnsi" w:hAnsiTheme="minorHAnsi" w:cstheme="minorHAnsi"/>
        </w:rPr>
        <w:t>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FF685F">
        <w:rPr>
          <w:rFonts w:asciiTheme="minorHAnsi" w:hAnsiTheme="minorHAnsi" w:cstheme="minorHAnsi"/>
        </w:rPr>
        <w:t>a de 01/12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F005E">
        <w:rPr>
          <w:rFonts w:asciiTheme="minorHAnsi" w:hAnsiTheme="minorHAnsi" w:cstheme="minorHAnsi"/>
        </w:rPr>
        <w:t>exequível</w:t>
      </w:r>
      <w:proofErr w:type="spellEnd"/>
      <w:r w:rsidRPr="00EF00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FF685F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FF685F">
        <w:rPr>
          <w:rFonts w:asciiTheme="minorHAnsi" w:hAnsiTheme="minorHAnsi" w:cstheme="minorHAnsi"/>
        </w:rPr>
        <w:t xml:space="preserve"> de 17</w:t>
      </w:r>
      <w:r w:rsidR="00231A9D">
        <w:rPr>
          <w:rFonts w:asciiTheme="minorHAnsi" w:hAnsiTheme="minorHAnsi" w:cstheme="minorHAnsi"/>
        </w:rPr>
        <w:t xml:space="preserve">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F005E">
        <w:rPr>
          <w:rFonts w:asciiTheme="minorHAnsi" w:hAnsiTheme="minorHAnsi" w:cstheme="minorHAnsi"/>
          <w:b/>
          <w:u w:val="single"/>
        </w:rPr>
        <w:t>9</w:t>
      </w:r>
      <w:proofErr w:type="gramEnd"/>
      <w:r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F005E">
        <w:rPr>
          <w:rFonts w:asciiTheme="minorHAnsi" w:hAnsiTheme="minorHAnsi" w:cstheme="minorHAnsi"/>
        </w:rPr>
        <w:t>alerte-se</w:t>
      </w:r>
      <w:proofErr w:type="gramEnd"/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2F5BE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F005E">
        <w:rPr>
          <w:rFonts w:asciiTheme="minorHAnsi" w:hAnsiTheme="minorHAnsi" w:cstheme="minorHAnsi"/>
        </w:rPr>
        <w:t>7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2F5BEA">
        <w:rPr>
          <w:rFonts w:asciiTheme="minorHAnsi" w:hAnsiTheme="minorHAnsi" w:cstheme="minorHAnsi"/>
          <w:bCs/>
        </w:rPr>
        <w:t>24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875" w:rsidRDefault="00350875" w:rsidP="003068B9">
      <w:pPr>
        <w:spacing w:after="0" w:line="240" w:lineRule="auto"/>
      </w:pPr>
      <w:r>
        <w:separator/>
      </w:r>
    </w:p>
  </w:endnote>
  <w:endnote w:type="continuationSeparator" w:id="1">
    <w:p w:rsidR="00350875" w:rsidRDefault="003508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875" w:rsidRDefault="00350875" w:rsidP="003068B9">
      <w:pPr>
        <w:spacing w:after="0" w:line="240" w:lineRule="auto"/>
      </w:pPr>
      <w:r>
        <w:separator/>
      </w:r>
    </w:p>
  </w:footnote>
  <w:footnote w:type="continuationSeparator" w:id="1">
    <w:p w:rsidR="00350875" w:rsidRDefault="003508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B66A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BEA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0875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0EEC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3C48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A3B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71F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6552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2C21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  <w:rsid w:val="00FF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1335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2017-11-24T15:17:00Z</cp:lastPrinted>
  <dcterms:created xsi:type="dcterms:W3CDTF">2017-11-24T15:14:00Z</dcterms:created>
  <dcterms:modified xsi:type="dcterms:W3CDTF">2017-11-24T15:17:00Z</dcterms:modified>
</cp:coreProperties>
</file>