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A3C2B">
        <w:rPr>
          <w:rFonts w:asciiTheme="minorHAnsi" w:hAnsiTheme="minorHAnsi" w:cstheme="minorHAnsi"/>
          <w:bCs/>
          <w:sz w:val="21"/>
          <w:szCs w:val="21"/>
        </w:rPr>
        <w:t>024052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HOSPITAL GERAL DO ESTADO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Cs/>
          <w:sz w:val="21"/>
          <w:szCs w:val="21"/>
        </w:rPr>
        <w:t xml:space="preserve">MANUTENÇÃO </w:t>
      </w:r>
      <w:r w:rsidR="00FA3C2B">
        <w:rPr>
          <w:rFonts w:asciiTheme="minorHAnsi" w:hAnsiTheme="minorHAnsi" w:cstheme="minorHAnsi"/>
          <w:bCs/>
          <w:sz w:val="21"/>
          <w:szCs w:val="21"/>
        </w:rPr>
        <w:t>DE CARDIOVERSOR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A3C2B" w:rsidRPr="00FA3C2B">
        <w:rPr>
          <w:rFonts w:asciiTheme="minorHAnsi" w:hAnsiTheme="minorHAnsi" w:cstheme="minorHAnsi"/>
          <w:b/>
          <w:bCs/>
          <w:sz w:val="21"/>
          <w:szCs w:val="21"/>
        </w:rPr>
        <w:t>024052/2015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A3C2B">
        <w:rPr>
          <w:rFonts w:asciiTheme="minorHAnsi" w:hAnsiTheme="minorHAnsi" w:cstheme="minorHAnsi"/>
          <w:sz w:val="21"/>
          <w:szCs w:val="21"/>
        </w:rPr>
        <w:t>50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FA3C2B">
        <w:rPr>
          <w:rFonts w:asciiTheme="minorHAnsi" w:hAnsiTheme="minorHAnsi" w:cstheme="minorHAnsi"/>
          <w:sz w:val="21"/>
          <w:szCs w:val="21"/>
        </w:rPr>
        <w:t>cinquenta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403A68">
        <w:rPr>
          <w:rFonts w:asciiTheme="minorHAnsi" w:hAnsiTheme="minorHAnsi" w:cstheme="minorHAnsi"/>
          <w:sz w:val="21"/>
          <w:szCs w:val="21"/>
        </w:rPr>
        <w:t xml:space="preserve">manutenção corretiva de </w:t>
      </w:r>
      <w:proofErr w:type="spellStart"/>
      <w:r w:rsidR="00FA3C2B">
        <w:rPr>
          <w:rFonts w:asciiTheme="minorHAnsi" w:hAnsiTheme="minorHAnsi" w:cstheme="minorHAnsi"/>
          <w:sz w:val="21"/>
          <w:szCs w:val="21"/>
        </w:rPr>
        <w:t>cardioversor</w:t>
      </w:r>
      <w:proofErr w:type="spellEnd"/>
      <w:r w:rsidR="00403A68">
        <w:rPr>
          <w:rFonts w:asciiTheme="minorHAnsi" w:hAnsiTheme="minorHAnsi" w:cstheme="minorHAnsi"/>
          <w:sz w:val="21"/>
          <w:szCs w:val="21"/>
        </w:rPr>
        <w:t>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A68">
        <w:rPr>
          <w:rFonts w:asciiTheme="minorHAnsi" w:hAnsiTheme="minorHAnsi" w:cstheme="minorHAnsi"/>
          <w:b/>
          <w:sz w:val="21"/>
          <w:szCs w:val="21"/>
        </w:rPr>
        <w:t>APL CARDIO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403A68">
        <w:rPr>
          <w:rFonts w:asciiTheme="minorHAnsi" w:hAnsiTheme="minorHAnsi" w:cstheme="minorHAnsi"/>
          <w:sz w:val="21"/>
          <w:szCs w:val="21"/>
        </w:rPr>
        <w:t>05.443.322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/0001-2</w:t>
      </w:r>
      <w:r w:rsidR="00403A68"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5E4B47">
        <w:rPr>
          <w:rFonts w:asciiTheme="minorHAnsi" w:hAnsiTheme="minorHAnsi" w:cstheme="minorHAnsi"/>
          <w:b/>
          <w:sz w:val="21"/>
          <w:szCs w:val="21"/>
        </w:rPr>
        <w:t>R$</w:t>
      </w:r>
      <w:r w:rsidR="00FA3C2B">
        <w:rPr>
          <w:rFonts w:asciiTheme="minorHAnsi" w:hAnsiTheme="minorHAnsi" w:cstheme="minorHAnsi"/>
          <w:b/>
          <w:sz w:val="21"/>
          <w:szCs w:val="21"/>
        </w:rPr>
        <w:t>3.325,00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FA3C2B">
        <w:rPr>
          <w:rFonts w:asciiTheme="minorHAnsi" w:hAnsiTheme="minorHAnsi" w:cstheme="minorHAnsi"/>
          <w:b/>
          <w:sz w:val="21"/>
          <w:szCs w:val="21"/>
        </w:rPr>
        <w:t>três</w:t>
      </w:r>
      <w:r w:rsidR="00403A68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A3C2B">
        <w:rPr>
          <w:rFonts w:asciiTheme="minorHAnsi" w:hAnsiTheme="minorHAnsi" w:cstheme="minorHAnsi"/>
          <w:b/>
          <w:sz w:val="21"/>
          <w:szCs w:val="21"/>
        </w:rPr>
        <w:t>trezentos e vinte e</w:t>
      </w:r>
      <w:proofErr w:type="gramEnd"/>
      <w:r w:rsidR="00FA3C2B">
        <w:rPr>
          <w:rFonts w:asciiTheme="minorHAnsi" w:hAnsiTheme="minorHAnsi" w:cstheme="minorHAnsi"/>
          <w:b/>
          <w:sz w:val="21"/>
          <w:szCs w:val="21"/>
        </w:rPr>
        <w:t xml:space="preserve"> cinco</w:t>
      </w:r>
      <w:r w:rsidR="007F1BC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FA3C2B">
        <w:rPr>
          <w:rFonts w:asciiTheme="minorHAnsi" w:hAnsiTheme="minorHAnsi" w:cstheme="minorHAnsi"/>
          <w:bCs/>
          <w:sz w:val="21"/>
          <w:szCs w:val="21"/>
        </w:rPr>
        <w:t>024052</w:t>
      </w:r>
      <w:r w:rsidR="007F1BC4" w:rsidRPr="005D0991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</w:t>
      </w:r>
      <w:proofErr w:type="gramStart"/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>refere</w:t>
      </w:r>
      <w:proofErr w:type="gramEnd"/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233C6">
        <w:rPr>
          <w:rFonts w:asciiTheme="minorHAnsi" w:hAnsiTheme="minorHAnsi" w:cstheme="minorHAnsi"/>
          <w:b/>
          <w:sz w:val="21"/>
          <w:szCs w:val="21"/>
          <w:u w:val="single"/>
        </w:rPr>
        <w:t>ORÇAMENTO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 fl. </w:t>
      </w:r>
      <w:r w:rsidR="00FA3C2B">
        <w:rPr>
          <w:rFonts w:asciiTheme="minorHAnsi" w:hAnsiTheme="minorHAnsi" w:cstheme="minorHAnsi"/>
          <w:sz w:val="21"/>
          <w:szCs w:val="21"/>
        </w:rPr>
        <w:t>19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F233C6">
        <w:rPr>
          <w:rFonts w:asciiTheme="minorHAnsi" w:hAnsiTheme="minorHAnsi" w:cstheme="minorHAnsi"/>
          <w:sz w:val="21"/>
          <w:szCs w:val="21"/>
        </w:rPr>
        <w:t>ação do orçamento</w:t>
      </w:r>
      <w:r w:rsidR="00687797" w:rsidRPr="005D0991">
        <w:rPr>
          <w:rFonts w:asciiTheme="minorHAnsi" w:hAnsiTheme="minorHAnsi" w:cstheme="minorHAnsi"/>
          <w:sz w:val="21"/>
          <w:szCs w:val="21"/>
        </w:rPr>
        <w:t xml:space="preserve">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F233C6">
        <w:rPr>
          <w:rFonts w:asciiTheme="minorHAnsi" w:hAnsiTheme="minorHAnsi" w:cstheme="minorHAnsi"/>
          <w:sz w:val="21"/>
          <w:szCs w:val="21"/>
        </w:rPr>
        <w:t>da empresa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b/>
          <w:sz w:val="21"/>
          <w:szCs w:val="21"/>
        </w:rPr>
        <w:t>APL CARDIO LTDA,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233C6">
        <w:rPr>
          <w:rFonts w:asciiTheme="minorHAnsi" w:hAnsiTheme="minorHAnsi" w:cstheme="minorHAnsi"/>
          <w:sz w:val="21"/>
          <w:szCs w:val="21"/>
        </w:rPr>
        <w:t xml:space="preserve">de acordo com declaração de exclusividade constante às fls. </w:t>
      </w:r>
      <w:r w:rsidR="00FA3C2B">
        <w:rPr>
          <w:rFonts w:asciiTheme="minorHAnsi" w:hAnsiTheme="minorHAnsi" w:cstheme="minorHAnsi"/>
          <w:sz w:val="21"/>
          <w:szCs w:val="21"/>
        </w:rPr>
        <w:t>17/18</w:t>
      </w:r>
      <w:r w:rsidR="00F233C6">
        <w:rPr>
          <w:rFonts w:asciiTheme="minorHAnsi" w:hAnsiTheme="minorHAnsi" w:cstheme="minorHAnsi"/>
          <w:sz w:val="21"/>
          <w:szCs w:val="21"/>
        </w:rPr>
        <w:t xml:space="preserve">, a referida empresa é autorizada exclusiva da </w:t>
      </w:r>
      <w:r w:rsidR="00FA3C2B">
        <w:rPr>
          <w:rFonts w:asciiTheme="minorHAnsi" w:hAnsiTheme="minorHAnsi" w:cstheme="minorHAnsi"/>
          <w:sz w:val="21"/>
          <w:szCs w:val="21"/>
        </w:rPr>
        <w:t>TRANSFORM TECNOLOGIA DE PONTA LTDA, fabricante do</w:t>
      </w:r>
      <w:r w:rsidR="00F233C6">
        <w:rPr>
          <w:rFonts w:asciiTheme="minorHAnsi" w:hAnsiTheme="minorHAnsi" w:cstheme="minorHAnsi"/>
          <w:sz w:val="21"/>
          <w:szCs w:val="21"/>
        </w:rPr>
        <w:t xml:space="preserve"> citad</w:t>
      </w:r>
      <w:r w:rsidR="001635F9">
        <w:rPr>
          <w:rFonts w:asciiTheme="minorHAnsi" w:hAnsiTheme="minorHAnsi" w:cstheme="minorHAnsi"/>
          <w:sz w:val="21"/>
          <w:szCs w:val="21"/>
        </w:rPr>
        <w:t>o</w:t>
      </w:r>
      <w:r w:rsidR="00F233C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A3C2B">
        <w:rPr>
          <w:rFonts w:asciiTheme="minorHAnsi" w:hAnsiTheme="minorHAnsi" w:cstheme="minorHAnsi"/>
          <w:sz w:val="21"/>
          <w:szCs w:val="21"/>
        </w:rPr>
        <w:t>cardioversor</w:t>
      </w:r>
      <w:proofErr w:type="spellEnd"/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F79A5">
        <w:rPr>
          <w:rFonts w:asciiTheme="minorHAnsi" w:hAnsiTheme="minorHAnsi" w:cstheme="minorHAnsi"/>
          <w:sz w:val="21"/>
          <w:szCs w:val="21"/>
        </w:rPr>
        <w:t>Supervisora Administrativa e pela Gerente do Hospital Geral do Estado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F79A5">
        <w:rPr>
          <w:rFonts w:asciiTheme="minorHAnsi" w:hAnsiTheme="minorHAnsi" w:cstheme="minorHAnsi"/>
          <w:sz w:val="21"/>
          <w:szCs w:val="21"/>
        </w:rPr>
        <w:t>CI. Nº 7</w:t>
      </w:r>
      <w:r w:rsidR="001635F9">
        <w:rPr>
          <w:rFonts w:asciiTheme="minorHAnsi" w:hAnsiTheme="minorHAnsi" w:cstheme="minorHAnsi"/>
          <w:sz w:val="21"/>
          <w:szCs w:val="21"/>
        </w:rPr>
        <w:t>52</w:t>
      </w:r>
      <w:r w:rsidR="00BF79A5">
        <w:rPr>
          <w:rFonts w:asciiTheme="minorHAnsi" w:hAnsiTheme="minorHAnsi" w:cstheme="minorHAnsi"/>
          <w:sz w:val="21"/>
          <w:szCs w:val="21"/>
        </w:rPr>
        <w:t>/2</w:t>
      </w:r>
      <w:r w:rsidR="001635F9">
        <w:rPr>
          <w:rFonts w:asciiTheme="minorHAnsi" w:hAnsiTheme="minorHAnsi" w:cstheme="minorHAnsi"/>
          <w:sz w:val="21"/>
          <w:szCs w:val="21"/>
        </w:rPr>
        <w:t>58</w:t>
      </w:r>
      <w:r w:rsidR="00BF79A5">
        <w:rPr>
          <w:rFonts w:asciiTheme="minorHAnsi" w:hAnsiTheme="minorHAnsi" w:cstheme="minorHAnsi"/>
          <w:sz w:val="21"/>
          <w:szCs w:val="21"/>
        </w:rPr>
        <w:t>/2015 – Manutenção/HGE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1635F9">
        <w:rPr>
          <w:rFonts w:asciiTheme="minorHAnsi" w:hAnsiTheme="minorHAnsi" w:cstheme="minorHAnsi"/>
          <w:sz w:val="21"/>
          <w:szCs w:val="21"/>
        </w:rPr>
        <w:t>02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1635F9">
        <w:rPr>
          <w:rFonts w:asciiTheme="minorHAnsi" w:hAnsiTheme="minorHAnsi" w:cstheme="minorHAnsi"/>
          <w:sz w:val="21"/>
          <w:szCs w:val="21"/>
        </w:rPr>
        <w:t>outubro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BF79A5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5E4B47">
        <w:rPr>
          <w:rFonts w:asciiTheme="minorHAnsi" w:hAnsiTheme="minorHAnsi" w:cstheme="minorHAnsi"/>
          <w:sz w:val="21"/>
          <w:szCs w:val="21"/>
        </w:rPr>
        <w:t>s</w:t>
      </w:r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1635F9">
        <w:rPr>
          <w:rFonts w:asciiTheme="minorHAnsi" w:hAnsiTheme="minorHAnsi" w:cstheme="minorHAnsi"/>
          <w:sz w:val="21"/>
          <w:szCs w:val="21"/>
        </w:rPr>
        <w:t>21</w:t>
      </w:r>
      <w:r>
        <w:rPr>
          <w:rFonts w:asciiTheme="minorHAnsi" w:hAnsiTheme="minorHAnsi" w:cstheme="minorHAnsi"/>
          <w:sz w:val="21"/>
          <w:szCs w:val="21"/>
        </w:rPr>
        <w:t xml:space="preserve"> e 2</w:t>
      </w:r>
      <w:r w:rsidR="001635F9"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1635F9">
        <w:rPr>
          <w:rFonts w:asciiTheme="minorHAnsi" w:hAnsiTheme="minorHAnsi" w:cstheme="minorHAnsi"/>
          <w:sz w:val="21"/>
          <w:szCs w:val="21"/>
        </w:rPr>
        <w:t>29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</w:t>
      </w:r>
      <w:r w:rsidR="001635F9">
        <w:rPr>
          <w:rFonts w:asciiTheme="minorHAnsi" w:hAnsiTheme="minorHAnsi" w:cstheme="minorHAnsi"/>
          <w:sz w:val="21"/>
          <w:szCs w:val="21"/>
        </w:rPr>
        <w:t>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5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>
        <w:rPr>
          <w:rFonts w:asciiTheme="minorHAnsi" w:hAnsiTheme="minorHAnsi" w:cstheme="minorHAnsi"/>
          <w:sz w:val="21"/>
          <w:szCs w:val="21"/>
        </w:rPr>
        <w:t>Luci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7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</w:t>
      </w:r>
      <w:r w:rsidR="001635F9">
        <w:rPr>
          <w:rFonts w:asciiTheme="minorHAnsi" w:hAnsiTheme="minorHAnsi" w:cstheme="minorHAnsi"/>
          <w:sz w:val="21"/>
          <w:szCs w:val="21"/>
        </w:rPr>
        <w:t>22</w:t>
      </w:r>
      <w:r w:rsidRPr="005D099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4356ED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4356ED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BF79A5" w:rsidP="00BF79A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5D0991" w:rsidRDefault="009A264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4356ED">
        <w:rPr>
          <w:rFonts w:asciiTheme="minorHAnsi" w:hAnsiTheme="minorHAnsi" w:cstheme="minorHAnsi"/>
          <w:b/>
          <w:sz w:val="21"/>
          <w:szCs w:val="21"/>
        </w:rPr>
        <w:t>1</w:t>
      </w:r>
      <w:r w:rsidR="001635F9">
        <w:rPr>
          <w:rFonts w:asciiTheme="minorHAnsi" w:hAnsiTheme="minorHAnsi" w:cstheme="minorHAnsi"/>
          <w:b/>
          <w:sz w:val="21"/>
          <w:szCs w:val="21"/>
        </w:rPr>
        <w:t>8474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1635F9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1635F9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1635F9">
        <w:rPr>
          <w:rFonts w:asciiTheme="minorHAnsi" w:hAnsiTheme="minorHAnsi" w:cstheme="minorHAnsi"/>
          <w:sz w:val="21"/>
          <w:szCs w:val="21"/>
        </w:rPr>
        <w:t>29/30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</w:t>
      </w:r>
      <w:r w:rsidR="00984634"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9A264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4356ED">
        <w:rPr>
          <w:rFonts w:asciiTheme="minorHAnsi" w:hAnsiTheme="minorHAnsi" w:cstheme="minorHAnsi"/>
          <w:sz w:val="21"/>
          <w:szCs w:val="21"/>
        </w:rPr>
        <w:t xml:space="preserve">, mas </w:t>
      </w:r>
      <w:r w:rsidR="004356ED" w:rsidRPr="005E4B47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4356ED">
        <w:rPr>
          <w:rFonts w:asciiTheme="minorHAnsi" w:hAnsiTheme="minorHAnsi" w:cstheme="minorHAnsi"/>
          <w:sz w:val="21"/>
          <w:szCs w:val="21"/>
        </w:rPr>
        <w:t xml:space="preserve"> da mesma, por 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4356ED">
        <w:rPr>
          <w:rFonts w:asciiTheme="minorHAnsi" w:hAnsiTheme="minorHAnsi" w:cstheme="minorHAnsi"/>
          <w:sz w:val="21"/>
          <w:szCs w:val="21"/>
        </w:rPr>
        <w:t>2</w:t>
      </w:r>
      <w:r w:rsidR="00897CE1">
        <w:rPr>
          <w:rFonts w:asciiTheme="minorHAnsi" w:hAnsiTheme="minorHAnsi" w:cstheme="minorHAnsi"/>
          <w:sz w:val="21"/>
          <w:szCs w:val="21"/>
        </w:rPr>
        <w:t>5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A34D35" w:rsidP="00557E21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6C6209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6C6209">
        <w:rPr>
          <w:rFonts w:asciiTheme="minorHAnsi" w:hAnsiTheme="minorHAnsi" w:cstheme="minorHAnsi"/>
          <w:sz w:val="21"/>
          <w:szCs w:val="21"/>
        </w:rPr>
        <w:t>05.443.322</w:t>
      </w:r>
      <w:r w:rsidR="006C6209" w:rsidRPr="005D0991">
        <w:rPr>
          <w:rFonts w:asciiTheme="minorHAnsi" w:hAnsiTheme="minorHAnsi" w:cstheme="minorHAnsi"/>
          <w:sz w:val="21"/>
          <w:szCs w:val="21"/>
        </w:rPr>
        <w:t>/0001-2</w:t>
      </w:r>
      <w:r w:rsidR="006C6209">
        <w:rPr>
          <w:rFonts w:asciiTheme="minorHAnsi" w:hAnsiTheme="minorHAnsi" w:cstheme="minorHAnsi"/>
          <w:sz w:val="21"/>
          <w:szCs w:val="21"/>
        </w:rPr>
        <w:t>9</w:t>
      </w:r>
      <w:r w:rsidR="006C6209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C6209">
        <w:rPr>
          <w:rFonts w:asciiTheme="minorHAnsi" w:hAnsiTheme="minorHAnsi" w:cstheme="minorHAnsi"/>
          <w:sz w:val="21"/>
          <w:szCs w:val="21"/>
        </w:rPr>
        <w:t>54.040,00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E4B47">
        <w:rPr>
          <w:rFonts w:asciiTheme="minorHAnsi" w:hAnsiTheme="minorHAnsi" w:cstheme="minorHAnsi"/>
          <w:sz w:val="21"/>
          <w:szCs w:val="21"/>
        </w:rPr>
        <w:t>cinqu</w:t>
      </w:r>
      <w:r w:rsidR="006C6209">
        <w:rPr>
          <w:rFonts w:asciiTheme="minorHAnsi" w:hAnsiTheme="minorHAnsi" w:cstheme="minorHAnsi"/>
          <w:sz w:val="21"/>
          <w:szCs w:val="21"/>
        </w:rPr>
        <w:t>enta e quatro mil e quarenta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</w:t>
      </w:r>
      <w:r w:rsidR="006C6209">
        <w:rPr>
          <w:rFonts w:asciiTheme="minorHAnsi" w:hAnsiTheme="minorHAnsi" w:cstheme="minorHAnsi"/>
          <w:sz w:val="21"/>
          <w:szCs w:val="21"/>
        </w:rPr>
        <w:t>todos</w:t>
      </w:r>
      <w:r w:rsidR="006C620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, foram efetuados em valores </w:t>
      </w:r>
      <w:r w:rsidR="006C6209">
        <w:rPr>
          <w:rFonts w:asciiTheme="minorHAnsi" w:hAnsiTheme="minorHAnsi" w:cstheme="minorHAnsi"/>
          <w:sz w:val="21"/>
          <w:szCs w:val="21"/>
        </w:rPr>
        <w:t>abaixo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a R$8.000,00 (oito mil reais).</w:t>
      </w:r>
    </w:p>
    <w:p w:rsidR="00057826" w:rsidRPr="005D0991" w:rsidRDefault="00057826" w:rsidP="00557E21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D0991" w:rsidRDefault="00A34D3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C6209">
        <w:rPr>
          <w:rFonts w:asciiTheme="minorHAnsi" w:hAnsiTheme="minorHAnsi" w:cstheme="minorHAnsi"/>
          <w:sz w:val="21"/>
          <w:szCs w:val="21"/>
        </w:rPr>
        <w:t>3</w:t>
      </w:r>
      <w:r w:rsidR="00897CE1">
        <w:rPr>
          <w:rFonts w:asciiTheme="minorHAnsi" w:hAnsiTheme="minorHAnsi" w:cstheme="minorHAnsi"/>
          <w:sz w:val="21"/>
          <w:szCs w:val="21"/>
        </w:rPr>
        <w:t>4/38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A34D3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6C6209">
        <w:rPr>
          <w:rFonts w:asciiTheme="minorHAnsi" w:hAnsiTheme="minorHAnsi" w:cstheme="minorHAnsi"/>
          <w:sz w:val="21"/>
          <w:szCs w:val="21"/>
        </w:rPr>
        <w:t>a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6C6209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6C6209">
        <w:rPr>
          <w:rFonts w:asciiTheme="minorHAnsi" w:hAnsiTheme="minorHAnsi" w:cstheme="minorHAnsi"/>
          <w:sz w:val="21"/>
          <w:szCs w:val="21"/>
        </w:rPr>
        <w:t xml:space="preserve"> nº 80</w:t>
      </w:r>
      <w:r w:rsidR="00897CE1">
        <w:rPr>
          <w:rFonts w:asciiTheme="minorHAnsi" w:hAnsiTheme="minorHAnsi" w:cstheme="minorHAnsi"/>
          <w:sz w:val="21"/>
          <w:szCs w:val="21"/>
        </w:rPr>
        <w:t>1</w:t>
      </w:r>
      <w:r w:rsidR="005E4B47">
        <w:rPr>
          <w:rFonts w:asciiTheme="minorHAnsi" w:hAnsiTheme="minorHAnsi" w:cstheme="minorHAnsi"/>
          <w:sz w:val="21"/>
          <w:szCs w:val="21"/>
        </w:rPr>
        <w:t xml:space="preserve"> (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6C6209">
        <w:rPr>
          <w:rFonts w:asciiTheme="minorHAnsi" w:hAnsiTheme="minorHAnsi" w:cstheme="minorHAnsi"/>
          <w:sz w:val="21"/>
          <w:szCs w:val="21"/>
        </w:rPr>
        <w:t>3</w:t>
      </w:r>
      <w:r w:rsidR="00897CE1">
        <w:rPr>
          <w:rFonts w:asciiTheme="minorHAnsi" w:hAnsiTheme="minorHAnsi" w:cstheme="minorHAnsi"/>
          <w:sz w:val="21"/>
          <w:szCs w:val="21"/>
        </w:rPr>
        <w:t>9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C6209">
        <w:rPr>
          <w:rFonts w:asciiTheme="minorHAnsi" w:hAnsiTheme="minorHAnsi" w:cstheme="minorHAnsi"/>
          <w:sz w:val="21"/>
          <w:szCs w:val="21"/>
        </w:rPr>
        <w:t>0</w:t>
      </w:r>
      <w:r w:rsidR="00897CE1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exata a pagar; c) a quem se deve </w:t>
      </w:r>
      <w:r w:rsidR="005E2581" w:rsidRPr="005D0991">
        <w:rPr>
          <w:rFonts w:asciiTheme="minorHAnsi" w:hAnsiTheme="minorHAnsi" w:cstheme="minorHAnsi"/>
          <w:sz w:val="21"/>
          <w:szCs w:val="21"/>
        </w:rPr>
        <w:lastRenderedPageBreak/>
        <w:t>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>atestado pel</w:t>
      </w:r>
      <w:r w:rsidR="006C6209">
        <w:rPr>
          <w:rFonts w:asciiTheme="minorHAnsi" w:hAnsiTheme="minorHAnsi" w:cstheme="minorHAnsi"/>
          <w:sz w:val="21"/>
          <w:szCs w:val="21"/>
        </w:rPr>
        <w:t>o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C6209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C6209">
        <w:rPr>
          <w:rFonts w:asciiTheme="minorHAnsi" w:hAnsiTheme="minorHAnsi" w:cstheme="minorHAnsi"/>
          <w:sz w:val="21"/>
          <w:szCs w:val="21"/>
        </w:rPr>
        <w:t>Ruy Costa Júnior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3F793A" w:rsidRPr="005D0991" w:rsidRDefault="003F793A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ontroladoria Interna (fl. </w:t>
      </w:r>
      <w:r w:rsidR="006C6209">
        <w:rPr>
          <w:rFonts w:asciiTheme="minorHAnsi" w:hAnsiTheme="minorHAnsi" w:cstheme="minorHAnsi"/>
          <w:sz w:val="21"/>
          <w:szCs w:val="21"/>
        </w:rPr>
        <w:t>4</w:t>
      </w:r>
      <w:r w:rsidR="00897CE1">
        <w:rPr>
          <w:rFonts w:asciiTheme="minorHAnsi" w:hAnsiTheme="minorHAnsi" w:cstheme="minorHAnsi"/>
          <w:sz w:val="21"/>
          <w:szCs w:val="21"/>
        </w:rPr>
        <w:t>5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5D0991">
        <w:rPr>
          <w:rFonts w:asciiTheme="minorHAnsi" w:hAnsiTheme="minorHAnsi" w:cstheme="minorHAnsi"/>
          <w:i/>
          <w:sz w:val="21"/>
          <w:szCs w:val="21"/>
        </w:rPr>
        <w:t>in loco</w:t>
      </w:r>
      <w:r w:rsidRPr="005D0991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987C10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</w:t>
      </w:r>
      <w:r w:rsidR="00987C10">
        <w:rPr>
          <w:rFonts w:asciiTheme="minorHAnsi" w:hAnsiTheme="minorHAnsi" w:cstheme="minorHAnsi"/>
          <w:sz w:val="21"/>
          <w:szCs w:val="21"/>
        </w:rPr>
        <w:t>a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987C10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foram devidamente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5D0991">
        <w:rPr>
          <w:rFonts w:asciiTheme="minorHAnsi" w:hAnsiTheme="minorHAnsi" w:cstheme="minorHAnsi"/>
          <w:sz w:val="21"/>
          <w:szCs w:val="21"/>
        </w:rPr>
        <w:t>Ainda, que o ate</w:t>
      </w:r>
      <w:r w:rsidR="00987C10">
        <w:rPr>
          <w:rFonts w:asciiTheme="minorHAnsi" w:hAnsiTheme="minorHAnsi" w:cstheme="minorHAnsi"/>
          <w:sz w:val="21"/>
          <w:szCs w:val="21"/>
        </w:rPr>
        <w:t>sto da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Nota Fiscal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foi realizad</w:t>
      </w:r>
      <w:r w:rsidR="00987C10">
        <w:rPr>
          <w:rFonts w:asciiTheme="minorHAnsi" w:hAnsiTheme="minorHAnsi" w:cstheme="minorHAnsi"/>
          <w:sz w:val="21"/>
          <w:szCs w:val="21"/>
        </w:rPr>
        <w:t>o pelo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sz w:val="21"/>
          <w:szCs w:val="21"/>
        </w:rPr>
        <w:t>Assessor Técnico de Equipamentos da Saúde e Patrimônio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87C10">
        <w:rPr>
          <w:rFonts w:asciiTheme="minorHAnsi" w:hAnsiTheme="minorHAnsi" w:cstheme="minorHAnsi"/>
          <w:sz w:val="21"/>
          <w:szCs w:val="21"/>
        </w:rPr>
        <w:t>Ruy Costa Júnior e não pela unidade hospitalar</w:t>
      </w:r>
      <w:r w:rsidR="00DF5C66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A34D35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557E21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5D099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987C10">
        <w:rPr>
          <w:rFonts w:asciiTheme="minorHAnsi" w:hAnsiTheme="minorHAnsi" w:cstheme="minorHAnsi"/>
          <w:sz w:val="21"/>
          <w:szCs w:val="21"/>
        </w:rPr>
        <w:t>4</w:t>
      </w:r>
      <w:r w:rsidR="00897CE1">
        <w:rPr>
          <w:rFonts w:asciiTheme="minorHAnsi" w:hAnsiTheme="minorHAnsi" w:cstheme="minorHAnsi"/>
          <w:sz w:val="21"/>
          <w:szCs w:val="21"/>
        </w:rPr>
        <w:t>8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557E2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B8647B" w:rsidRPr="005D099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557E2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557E21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557E21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557E21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Default="00024B77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87C10">
        <w:rPr>
          <w:rFonts w:asciiTheme="minorHAnsi" w:hAnsiTheme="minorHAnsi" w:cstheme="minorHAnsi"/>
          <w:b/>
          <w:sz w:val="21"/>
          <w:szCs w:val="21"/>
        </w:rPr>
        <w:t>APL CARDIO LTDA</w:t>
      </w:r>
      <w:r w:rsidR="00987C10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87C10" w:rsidRPr="005D0991">
        <w:rPr>
          <w:rFonts w:asciiTheme="minorHAnsi" w:hAnsiTheme="minorHAnsi" w:cstheme="minorHAnsi"/>
          <w:sz w:val="21"/>
          <w:szCs w:val="21"/>
        </w:rPr>
        <w:t xml:space="preserve">(CNPJ </w:t>
      </w:r>
      <w:r w:rsidR="00987C10">
        <w:rPr>
          <w:rFonts w:asciiTheme="minorHAnsi" w:hAnsiTheme="minorHAnsi" w:cstheme="minorHAnsi"/>
          <w:sz w:val="21"/>
          <w:szCs w:val="21"/>
        </w:rPr>
        <w:t>05.443.322</w:t>
      </w:r>
      <w:r w:rsidR="00987C10" w:rsidRPr="005D0991">
        <w:rPr>
          <w:rFonts w:asciiTheme="minorHAnsi" w:hAnsiTheme="minorHAnsi" w:cstheme="minorHAnsi"/>
          <w:sz w:val="21"/>
          <w:szCs w:val="21"/>
        </w:rPr>
        <w:t>/0001-2</w:t>
      </w:r>
      <w:r w:rsidR="00987C10">
        <w:rPr>
          <w:rFonts w:asciiTheme="minorHAnsi" w:hAnsiTheme="minorHAnsi" w:cstheme="minorHAnsi"/>
          <w:sz w:val="21"/>
          <w:szCs w:val="21"/>
        </w:rPr>
        <w:t>9</w:t>
      </w:r>
      <w:r w:rsidR="00987C10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E4B47" w:rsidRPr="005D0991" w:rsidRDefault="005E4B47" w:rsidP="00557E2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7C10">
        <w:rPr>
          <w:rFonts w:asciiTheme="minorHAnsi" w:hAnsiTheme="minorHAnsi" w:cstheme="minorHAnsi"/>
          <w:bCs/>
          <w:sz w:val="21"/>
          <w:szCs w:val="21"/>
        </w:rPr>
        <w:t>01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7C10">
        <w:rPr>
          <w:rFonts w:asciiTheme="minorHAnsi" w:hAnsiTheme="minorHAnsi" w:cstheme="minorHAnsi"/>
          <w:bCs/>
          <w:sz w:val="21"/>
          <w:szCs w:val="21"/>
        </w:rPr>
        <w:t>novembro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987C10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>
        <w:rPr>
          <w:rFonts w:asciiTheme="minorHAnsi" w:hAnsiTheme="minorHAnsi" w:cstheme="minorHAnsi"/>
          <w:b/>
          <w:sz w:val="21"/>
          <w:szCs w:val="21"/>
        </w:rPr>
        <w:t>121</w:t>
      </w:r>
      <w:r w:rsidR="00E64BA4"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5F4" w:rsidRDefault="003275F4" w:rsidP="003068B9">
      <w:pPr>
        <w:spacing w:after="0" w:line="240" w:lineRule="auto"/>
      </w:pPr>
      <w:r>
        <w:separator/>
      </w:r>
    </w:p>
  </w:endnote>
  <w:endnote w:type="continuationSeparator" w:id="0">
    <w:p w:rsidR="003275F4" w:rsidRDefault="003275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5F4" w:rsidRDefault="003275F4" w:rsidP="003068B9">
      <w:pPr>
        <w:spacing w:after="0" w:line="240" w:lineRule="auto"/>
      </w:pPr>
      <w:r>
        <w:separator/>
      </w:r>
    </w:p>
  </w:footnote>
  <w:footnote w:type="continuationSeparator" w:id="0">
    <w:p w:rsidR="003275F4" w:rsidRDefault="003275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821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372E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635F9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75F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3A68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6E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210E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57E21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47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620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CE1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87C10"/>
    <w:rsid w:val="00990B1E"/>
    <w:rsid w:val="009912FD"/>
    <w:rsid w:val="00991EA2"/>
    <w:rsid w:val="00991F54"/>
    <w:rsid w:val="00995150"/>
    <w:rsid w:val="0099564D"/>
    <w:rsid w:val="009973F5"/>
    <w:rsid w:val="009A1333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ACD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050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79A5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0F8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33C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3C2B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87FD4-2EE6-4825-AB89-836C80E7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1549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2017-11-06T13:52:00Z</cp:lastPrinted>
  <dcterms:created xsi:type="dcterms:W3CDTF">2017-11-06T13:55:00Z</dcterms:created>
  <dcterms:modified xsi:type="dcterms:W3CDTF">2017-11-06T13:55:00Z</dcterms:modified>
</cp:coreProperties>
</file>