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04D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04D7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E5322" w:rsidRPr="00D04D71">
        <w:rPr>
          <w:rFonts w:asciiTheme="minorHAnsi" w:hAnsiTheme="minorHAnsi" w:cstheme="minorHAnsi"/>
          <w:bCs/>
          <w:sz w:val="21"/>
          <w:szCs w:val="21"/>
        </w:rPr>
        <w:t>025386</w:t>
      </w:r>
      <w:r w:rsidR="00F85DBB" w:rsidRPr="00D04D7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D04D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D04D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D04D7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D04D71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D04D71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D04D71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D04D7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04D7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D04D7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D04D7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D04D7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D04D7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D04D71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D04D7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D04D71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D04D7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04D7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D04D7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04D7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E5322" w:rsidRPr="00D04D71">
        <w:rPr>
          <w:rFonts w:asciiTheme="minorHAnsi" w:hAnsiTheme="minorHAnsi" w:cstheme="minorHAnsi"/>
          <w:b/>
          <w:bCs/>
          <w:sz w:val="21"/>
          <w:szCs w:val="21"/>
        </w:rPr>
        <w:t>025386</w:t>
      </w:r>
      <w:r w:rsidRPr="00D04D7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D04D7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D04D71">
        <w:rPr>
          <w:rFonts w:asciiTheme="minorHAnsi" w:hAnsiTheme="minorHAnsi" w:cstheme="minorHAnsi"/>
          <w:bCs/>
          <w:sz w:val="21"/>
          <w:szCs w:val="21"/>
        </w:rPr>
        <w:t>,</w:t>
      </w:r>
      <w:r w:rsidRPr="00D04D7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3E5322" w:rsidRPr="00D04D71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3E5322" w:rsidRPr="00D04D71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3E5322" w:rsidRPr="00D04D71">
        <w:rPr>
          <w:rFonts w:asciiTheme="minorHAnsi" w:hAnsiTheme="minorHAnsi" w:cstheme="minorHAnsi"/>
          <w:sz w:val="21"/>
          <w:szCs w:val="21"/>
        </w:rPr>
        <w:t xml:space="preserve"> 54</w:t>
      </w:r>
      <w:r w:rsidRPr="00D04D71">
        <w:rPr>
          <w:rFonts w:asciiTheme="minorHAnsi" w:hAnsiTheme="minorHAnsi" w:cstheme="minorHAnsi"/>
          <w:sz w:val="21"/>
          <w:szCs w:val="21"/>
        </w:rPr>
        <w:t xml:space="preserve"> (</w:t>
      </w:r>
      <w:r w:rsidR="00F85DBB" w:rsidRPr="00D04D71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3E5322" w:rsidRPr="00D04D71">
        <w:rPr>
          <w:rFonts w:asciiTheme="minorHAnsi" w:hAnsiTheme="minorHAnsi" w:cstheme="minorHAnsi"/>
          <w:sz w:val="21"/>
          <w:szCs w:val="21"/>
        </w:rPr>
        <w:t>quatro</w:t>
      </w:r>
      <w:r w:rsidRPr="00D04D7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D04D71">
        <w:rPr>
          <w:rFonts w:asciiTheme="minorHAnsi" w:hAnsiTheme="minorHAnsi" w:cstheme="minorHAnsi"/>
          <w:sz w:val="21"/>
          <w:szCs w:val="21"/>
        </w:rPr>
        <w:t>compra</w:t>
      </w:r>
      <w:r w:rsidRPr="00D04D71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D04D71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D04D7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D04D7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>(CNPJ 11.</w:t>
      </w:r>
      <w:r w:rsidR="008876A9" w:rsidRPr="00D04D71">
        <w:rPr>
          <w:rFonts w:asciiTheme="minorHAnsi" w:hAnsiTheme="minorHAnsi" w:cstheme="minorHAnsi"/>
          <w:sz w:val="21"/>
          <w:szCs w:val="21"/>
        </w:rPr>
        <w:t>552.584/0001-24</w:t>
      </w:r>
      <w:r w:rsidRPr="00D04D7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D04D7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3E5322" w:rsidRPr="00D04D71">
        <w:rPr>
          <w:rFonts w:asciiTheme="minorHAnsi" w:hAnsiTheme="minorHAnsi" w:cstheme="minorHAnsi"/>
          <w:b/>
          <w:sz w:val="21"/>
          <w:szCs w:val="21"/>
        </w:rPr>
        <w:t>1.366,50</w:t>
      </w:r>
      <w:r w:rsidRPr="00D04D7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3E5322" w:rsidRPr="00D04D71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="003E5322" w:rsidRPr="00D04D71">
        <w:rPr>
          <w:rFonts w:asciiTheme="minorHAnsi" w:hAnsiTheme="minorHAnsi" w:cstheme="minorHAnsi"/>
          <w:b/>
          <w:sz w:val="21"/>
          <w:szCs w:val="21"/>
        </w:rPr>
        <w:t>, trezentos e sessenta e seis</w:t>
      </w:r>
      <w:r w:rsidR="007F1BC4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b/>
          <w:sz w:val="21"/>
          <w:szCs w:val="21"/>
        </w:rPr>
        <w:t>reais</w:t>
      </w:r>
      <w:r w:rsidR="003E5322" w:rsidRPr="00D04D71">
        <w:rPr>
          <w:rFonts w:asciiTheme="minorHAnsi" w:hAnsiTheme="minorHAnsi" w:cstheme="minorHAnsi"/>
          <w:b/>
          <w:sz w:val="21"/>
          <w:szCs w:val="21"/>
        </w:rPr>
        <w:t xml:space="preserve"> e cinquenta centavos</w:t>
      </w:r>
      <w:r w:rsidRPr="00D04D7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04D7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04D7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04D7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04D7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04D7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04D7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D04D7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D04D71">
        <w:rPr>
          <w:rFonts w:asciiTheme="minorHAnsi" w:hAnsiTheme="minorHAnsi" w:cstheme="minorHAnsi"/>
          <w:bCs/>
          <w:sz w:val="21"/>
          <w:szCs w:val="21"/>
        </w:rPr>
        <w:t>-</w:t>
      </w:r>
      <w:r w:rsidR="003E5322" w:rsidRPr="00D04D71">
        <w:rPr>
          <w:rFonts w:asciiTheme="minorHAnsi" w:hAnsiTheme="minorHAnsi" w:cstheme="minorHAnsi"/>
          <w:bCs/>
          <w:sz w:val="21"/>
          <w:szCs w:val="21"/>
        </w:rPr>
        <w:t>025386</w:t>
      </w:r>
      <w:r w:rsidR="007F1BC4" w:rsidRPr="00D04D71">
        <w:rPr>
          <w:rFonts w:asciiTheme="minorHAnsi" w:hAnsiTheme="minorHAnsi" w:cstheme="minorHAnsi"/>
          <w:bCs/>
          <w:sz w:val="21"/>
          <w:szCs w:val="21"/>
        </w:rPr>
        <w:t>/2015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04D7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D04D71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D04D71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D04D71">
        <w:rPr>
          <w:b/>
          <w:sz w:val="21"/>
          <w:szCs w:val="21"/>
          <w:u w:val="single"/>
        </w:rPr>
        <w:t>PAGAMENTO EMITIDOS</w:t>
      </w:r>
      <w:proofErr w:type="gramEnd"/>
      <w:r w:rsidRPr="00D04D71">
        <w:rPr>
          <w:b/>
          <w:sz w:val="21"/>
          <w:szCs w:val="21"/>
          <w:u w:val="single"/>
        </w:rPr>
        <w:t xml:space="preserve"> PELO MESMO SERVIDOR</w:t>
      </w:r>
      <w:r w:rsidRPr="00D04D71">
        <w:rPr>
          <w:b/>
          <w:sz w:val="21"/>
          <w:szCs w:val="21"/>
        </w:rPr>
        <w:t xml:space="preserve"> - </w:t>
      </w:r>
      <w:r w:rsidRPr="00D04D71">
        <w:rPr>
          <w:sz w:val="21"/>
          <w:szCs w:val="21"/>
        </w:rPr>
        <w:t>Constata-se solicitação (20/10/2015) (fls. 02), termo de referência (s/data) (fls. 03), encaminhamento para cotaçã</w:t>
      </w:r>
      <w:r w:rsidR="003E5322" w:rsidRPr="00D04D71">
        <w:rPr>
          <w:sz w:val="21"/>
          <w:szCs w:val="21"/>
        </w:rPr>
        <w:t>o de preço (20/10/2015) (fls. 06</w:t>
      </w:r>
      <w:r w:rsidRPr="00D04D71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F752E" w:rsidRPr="00D04D71">
        <w:rPr>
          <w:sz w:val="21"/>
          <w:szCs w:val="21"/>
        </w:rPr>
        <w:t>la mesma servidora, datada de 18/01/2017 (fls.30</w:t>
      </w:r>
      <w:r w:rsidRPr="00D04D71">
        <w:rPr>
          <w:sz w:val="21"/>
          <w:szCs w:val="21"/>
        </w:rPr>
        <w:t>).</w:t>
      </w:r>
    </w:p>
    <w:p w:rsidR="00FE3B78" w:rsidRPr="00D04D71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D04D71">
        <w:rPr>
          <w:rFonts w:asciiTheme="minorHAnsi" w:hAnsiTheme="minorHAnsi" w:cstheme="minorHAnsi"/>
          <w:sz w:val="21"/>
          <w:szCs w:val="21"/>
        </w:rPr>
        <w:t xml:space="preserve"> – </w:t>
      </w:r>
      <w:r w:rsidRPr="00D04D71">
        <w:rPr>
          <w:rFonts w:asciiTheme="minorHAnsi" w:hAnsiTheme="minorHAnsi" w:cstheme="minorHAnsi"/>
          <w:sz w:val="21"/>
          <w:szCs w:val="21"/>
        </w:rPr>
        <w:t>Às fls. 07/09</w:t>
      </w:r>
      <w:r w:rsidR="000431D8" w:rsidRPr="00D04D71">
        <w:rPr>
          <w:rFonts w:asciiTheme="minorHAnsi" w:hAnsiTheme="minorHAnsi" w:cstheme="minorHAnsi"/>
          <w:sz w:val="21"/>
          <w:szCs w:val="21"/>
        </w:rPr>
        <w:t xml:space="preserve"> E 17/19</w:t>
      </w:r>
      <w:r w:rsidR="001B70E3" w:rsidRPr="00D04D7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D04D7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D04D7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D04D71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04D71">
        <w:rPr>
          <w:rFonts w:asciiTheme="minorHAnsi" w:hAnsiTheme="minorHAnsi" w:cstheme="minorHAnsi"/>
          <w:sz w:val="21"/>
          <w:szCs w:val="21"/>
        </w:rPr>
        <w:t>As em</w:t>
      </w:r>
      <w:r w:rsidR="001B70E3" w:rsidRPr="00D04D71">
        <w:rPr>
          <w:rFonts w:asciiTheme="minorHAnsi" w:hAnsiTheme="minorHAnsi" w:cstheme="minorHAnsi"/>
          <w:sz w:val="21"/>
          <w:szCs w:val="21"/>
        </w:rPr>
        <w:t xml:space="preserve">presas </w:t>
      </w:r>
      <w:r w:rsidR="008F752E" w:rsidRPr="00D04D71">
        <w:rPr>
          <w:rFonts w:asciiTheme="minorHAnsi" w:hAnsiTheme="minorHAnsi" w:cstheme="minorHAnsi"/>
          <w:sz w:val="21"/>
          <w:szCs w:val="21"/>
        </w:rPr>
        <w:t xml:space="preserve">TIAGO SANTANA CHAVES E </w:t>
      </w:r>
      <w:r w:rsidRPr="00D04D71">
        <w:rPr>
          <w:rFonts w:asciiTheme="minorHAnsi" w:hAnsiTheme="minorHAnsi" w:cstheme="minorHAnsi"/>
          <w:sz w:val="21"/>
          <w:szCs w:val="21"/>
        </w:rPr>
        <w:t>PAPEL DOURADO PAPELARIA LTDA-ME</w:t>
      </w:r>
      <w:r w:rsidR="001B70E3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D04D7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04D7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D04D71">
        <w:t>Superintendência Administrativa</w:t>
      </w:r>
      <w:r w:rsidR="00A45D13" w:rsidRPr="00D04D71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D04D71">
        <w:rPr>
          <w:rFonts w:asciiTheme="minorHAnsi" w:hAnsiTheme="minorHAnsi" w:cstheme="minorHAnsi"/>
          <w:sz w:val="21"/>
          <w:szCs w:val="21"/>
        </w:rPr>
        <w:t>EMO</w:t>
      </w:r>
      <w:r w:rsidR="00787EAE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D04D71">
        <w:rPr>
          <w:rFonts w:asciiTheme="minorHAnsi" w:hAnsiTheme="minorHAnsi" w:cstheme="minorHAnsi"/>
          <w:sz w:val="21"/>
          <w:szCs w:val="21"/>
        </w:rPr>
        <w:t xml:space="preserve">nº </w:t>
      </w:r>
      <w:r w:rsidR="008F752E" w:rsidRPr="00D04D71">
        <w:rPr>
          <w:rFonts w:asciiTheme="minorHAnsi" w:hAnsiTheme="minorHAnsi" w:cstheme="minorHAnsi"/>
          <w:sz w:val="21"/>
          <w:szCs w:val="21"/>
        </w:rPr>
        <w:t>1005</w:t>
      </w:r>
      <w:r w:rsidR="007F1BC4" w:rsidRPr="00D04D71">
        <w:rPr>
          <w:rFonts w:asciiTheme="minorHAnsi" w:hAnsiTheme="minorHAnsi" w:cstheme="minorHAnsi"/>
          <w:sz w:val="21"/>
          <w:szCs w:val="21"/>
        </w:rPr>
        <w:t>/2015, datado de 20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D04D71">
        <w:rPr>
          <w:rFonts w:asciiTheme="minorHAnsi" w:hAnsiTheme="minorHAnsi" w:cstheme="minorHAnsi"/>
          <w:sz w:val="21"/>
          <w:szCs w:val="21"/>
        </w:rPr>
        <w:t>outubro de 2015</w:t>
      </w:r>
      <w:r w:rsidR="004067CC" w:rsidRPr="00D04D7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D04D7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D04D7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D04D7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D04D7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8F752E" w:rsidRPr="00D04D71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D04D71">
        <w:rPr>
          <w:rFonts w:asciiTheme="minorHAnsi" w:hAnsiTheme="minorHAnsi" w:cstheme="minorHAnsi"/>
          <w:sz w:val="21"/>
          <w:szCs w:val="21"/>
        </w:rPr>
        <w:t xml:space="preserve">), assinado </w:t>
      </w:r>
      <w:proofErr w:type="gramStart"/>
      <w:r w:rsidR="00B93E6F" w:rsidRPr="00D04D71">
        <w:rPr>
          <w:rFonts w:asciiTheme="minorHAnsi" w:hAnsiTheme="minorHAnsi" w:cstheme="minorHAnsi"/>
          <w:sz w:val="21"/>
          <w:szCs w:val="21"/>
        </w:rPr>
        <w:t xml:space="preserve">pela </w:t>
      </w:r>
      <w:r w:rsidR="00B306F9" w:rsidRPr="00D04D71">
        <w:rPr>
          <w:rFonts w:asciiTheme="minorHAnsi" w:hAnsiTheme="minorHAnsi" w:cstheme="minorHAnsi"/>
          <w:sz w:val="21"/>
          <w:szCs w:val="21"/>
        </w:rPr>
        <w:t>chefe</w:t>
      </w:r>
      <w:proofErr w:type="gramEnd"/>
      <w:r w:rsidR="00B306F9" w:rsidRPr="00D04D71">
        <w:rPr>
          <w:rFonts w:asciiTheme="minorHAnsi" w:hAnsiTheme="minorHAnsi" w:cstheme="minorHAnsi"/>
          <w:sz w:val="21"/>
          <w:szCs w:val="21"/>
        </w:rPr>
        <w:t xml:space="preserve"> – SECAPRE/SESAU</w:t>
      </w:r>
      <w:r w:rsidR="00D45E0B" w:rsidRPr="00D04D71">
        <w:rPr>
          <w:rFonts w:asciiTheme="minorHAnsi" w:hAnsiTheme="minorHAnsi" w:cstheme="minorHAnsi"/>
          <w:sz w:val="21"/>
          <w:szCs w:val="21"/>
        </w:rPr>
        <w:t>,</w:t>
      </w:r>
      <w:r w:rsidR="00961480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D04D7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B306F9" w:rsidRPr="00D04D7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D04D7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D04D71">
        <w:rPr>
          <w:rFonts w:asciiTheme="minorHAnsi" w:hAnsiTheme="minorHAnsi" w:cstheme="minorHAnsi"/>
          <w:sz w:val="21"/>
          <w:szCs w:val="21"/>
        </w:rPr>
        <w:t>com validad</w:t>
      </w:r>
      <w:r w:rsidR="00B306F9" w:rsidRPr="00D04D71">
        <w:rPr>
          <w:rFonts w:asciiTheme="minorHAnsi" w:hAnsiTheme="minorHAnsi" w:cstheme="minorHAnsi"/>
          <w:sz w:val="21"/>
          <w:szCs w:val="21"/>
        </w:rPr>
        <w:t>e até 21</w:t>
      </w:r>
      <w:r w:rsidR="00787EAE" w:rsidRPr="00D04D71">
        <w:rPr>
          <w:rFonts w:asciiTheme="minorHAnsi" w:hAnsiTheme="minorHAnsi" w:cstheme="minorHAnsi"/>
          <w:sz w:val="21"/>
          <w:szCs w:val="21"/>
        </w:rPr>
        <w:t>/1</w:t>
      </w:r>
      <w:r w:rsidR="00B306F9" w:rsidRPr="00D04D71">
        <w:rPr>
          <w:rFonts w:asciiTheme="minorHAnsi" w:hAnsiTheme="minorHAnsi" w:cstheme="minorHAnsi"/>
          <w:sz w:val="21"/>
          <w:szCs w:val="21"/>
        </w:rPr>
        <w:t>1/2015</w:t>
      </w:r>
      <w:r w:rsidR="00D45E0B" w:rsidRPr="00D04D71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D04D71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D04D7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D04D7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D04D7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D04D7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D04D71">
        <w:rPr>
          <w:rFonts w:asciiTheme="minorHAnsi" w:hAnsiTheme="minorHAnsi" w:cstheme="minorHAnsi"/>
          <w:sz w:val="21"/>
          <w:szCs w:val="21"/>
        </w:rPr>
        <w:t>Obser</w:t>
      </w:r>
      <w:r w:rsidR="00551AC4" w:rsidRPr="00D04D71">
        <w:rPr>
          <w:rFonts w:asciiTheme="minorHAnsi" w:hAnsiTheme="minorHAnsi" w:cstheme="minorHAnsi"/>
          <w:sz w:val="21"/>
          <w:szCs w:val="21"/>
        </w:rPr>
        <w:t>va-se, aind</w:t>
      </w:r>
      <w:r w:rsidR="000431D8" w:rsidRPr="00D04D71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D04D7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D04D7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87EAE" w:rsidRPr="00D04D7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787EAE" w:rsidRPr="00D04D7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DA5D21" w:rsidRPr="00D04D7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D04D7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04D7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04D7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D04D7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04D7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04D7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Pr="00D04D71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D04D7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D04D71">
        <w:rPr>
          <w:rFonts w:asciiTheme="minorHAnsi" w:hAnsiTheme="minorHAnsi" w:cstheme="minorHAnsi"/>
          <w:b/>
          <w:sz w:val="21"/>
          <w:szCs w:val="21"/>
        </w:rPr>
        <w:t>2016NE</w:t>
      </w:r>
      <w:r w:rsidR="000431D8" w:rsidRPr="00D04D71">
        <w:rPr>
          <w:rFonts w:asciiTheme="minorHAnsi" w:hAnsiTheme="minorHAnsi" w:cstheme="minorHAnsi"/>
          <w:b/>
          <w:sz w:val="21"/>
          <w:szCs w:val="21"/>
        </w:rPr>
        <w:t>22045</w:t>
      </w:r>
      <w:r w:rsidR="00984634" w:rsidRPr="00D04D71">
        <w:rPr>
          <w:rFonts w:asciiTheme="minorHAnsi" w:hAnsiTheme="minorHAnsi" w:cstheme="minorHAnsi"/>
          <w:sz w:val="21"/>
          <w:szCs w:val="21"/>
        </w:rPr>
        <w:t>), à</w:t>
      </w:r>
      <w:r w:rsidR="009B33DE">
        <w:rPr>
          <w:rFonts w:asciiTheme="minorHAnsi" w:hAnsiTheme="minorHAnsi" w:cstheme="minorHAnsi"/>
          <w:sz w:val="21"/>
          <w:szCs w:val="21"/>
        </w:rPr>
        <w:t>s</w:t>
      </w:r>
      <w:r w:rsidR="00984634" w:rsidRPr="00D04D71">
        <w:rPr>
          <w:rFonts w:asciiTheme="minorHAnsi" w:hAnsiTheme="minorHAnsi" w:cstheme="minorHAnsi"/>
          <w:sz w:val="21"/>
          <w:szCs w:val="21"/>
        </w:rPr>
        <w:t xml:space="preserve"> fl</w:t>
      </w:r>
      <w:r w:rsidR="009B33DE">
        <w:rPr>
          <w:rFonts w:asciiTheme="minorHAnsi" w:hAnsiTheme="minorHAnsi" w:cstheme="minorHAnsi"/>
          <w:sz w:val="21"/>
          <w:szCs w:val="21"/>
        </w:rPr>
        <w:t>s</w:t>
      </w:r>
      <w:r w:rsidR="000431D8" w:rsidRPr="00D04D71">
        <w:rPr>
          <w:rFonts w:asciiTheme="minorHAnsi" w:hAnsiTheme="minorHAnsi" w:cstheme="minorHAnsi"/>
          <w:sz w:val="21"/>
          <w:szCs w:val="21"/>
        </w:rPr>
        <w:t>. 28</w:t>
      </w:r>
      <w:r w:rsidR="00984634" w:rsidRPr="00D04D7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D04D7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D04D7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D04D7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D04D7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D04D7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D04D7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D04D71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D04D7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D04D7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D04D7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04D7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04D7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D04D71">
        <w:rPr>
          <w:rFonts w:asciiTheme="minorHAnsi" w:hAnsiTheme="minorHAnsi" w:cstheme="minorHAnsi"/>
          <w:sz w:val="21"/>
          <w:szCs w:val="21"/>
        </w:rPr>
        <w:t>G</w:t>
      </w:r>
      <w:r w:rsidRPr="00D04D71">
        <w:rPr>
          <w:rFonts w:asciiTheme="minorHAnsi" w:hAnsiTheme="minorHAnsi" w:cstheme="minorHAnsi"/>
          <w:sz w:val="21"/>
          <w:szCs w:val="21"/>
        </w:rPr>
        <w:t>.</w:t>
      </w:r>
      <w:r w:rsidR="002333FE" w:rsidRPr="00D04D71">
        <w:rPr>
          <w:rFonts w:asciiTheme="minorHAnsi" w:hAnsiTheme="minorHAnsi" w:cstheme="minorHAnsi"/>
          <w:sz w:val="21"/>
          <w:szCs w:val="21"/>
        </w:rPr>
        <w:t>N</w:t>
      </w:r>
      <w:r w:rsidRPr="00D04D7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D04D7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07087" w:rsidRPr="00D04D71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D04D71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3F793A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</w:t>
      </w:r>
      <w:r w:rsidR="00B306F9" w:rsidRPr="00D04D7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D04D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D04D71">
        <w:rPr>
          <w:rFonts w:asciiTheme="minorHAnsi" w:hAnsiTheme="minorHAnsi" w:cstheme="minorHAnsi"/>
          <w:sz w:val="21"/>
          <w:szCs w:val="21"/>
        </w:rPr>
        <w:t>Verifica-se que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 não</w:t>
      </w:r>
      <w:r w:rsidR="00B306F9" w:rsidRPr="00D04D71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época.</w:t>
      </w:r>
    </w:p>
    <w:p w:rsidR="00057826" w:rsidRPr="00D04D71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D04D7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D04D71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D04D71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D04D71">
        <w:rPr>
          <w:rFonts w:asciiTheme="minorHAnsi" w:hAnsiTheme="minorHAnsi" w:cstheme="minorHAnsi"/>
          <w:sz w:val="21"/>
          <w:szCs w:val="21"/>
        </w:rPr>
        <w:t>663.215,56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D04D71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D04D71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D04D71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D04D71">
        <w:rPr>
          <w:rFonts w:asciiTheme="minorHAnsi" w:hAnsiTheme="minorHAnsi" w:cstheme="minorHAnsi"/>
          <w:sz w:val="21"/>
          <w:szCs w:val="21"/>
        </w:rPr>
        <w:t>cen</w:t>
      </w:r>
      <w:r w:rsidR="00B26564" w:rsidRPr="00D04D71">
        <w:rPr>
          <w:rFonts w:asciiTheme="minorHAnsi" w:hAnsiTheme="minorHAnsi" w:cstheme="minorHAnsi"/>
          <w:sz w:val="21"/>
          <w:szCs w:val="21"/>
        </w:rPr>
        <w:t>tavos),</w:t>
      </w:r>
      <w:r w:rsidR="00057826" w:rsidRPr="00D04D7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reais).</w:t>
      </w:r>
    </w:p>
    <w:p w:rsidR="00057826" w:rsidRPr="00D04D7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D04D7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D04D71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D04D7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D04D71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04D7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04D7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04D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04D7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D04D71">
        <w:rPr>
          <w:rFonts w:asciiTheme="minorHAnsi" w:hAnsiTheme="minorHAnsi" w:cstheme="minorHAnsi"/>
          <w:sz w:val="21"/>
          <w:szCs w:val="21"/>
        </w:rPr>
        <w:t>apensados aos autos as folhas  32/37 e 40/41</w:t>
      </w:r>
      <w:r w:rsidR="00CE56B9" w:rsidRPr="00D04D7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26564" w:rsidRPr="00D04D71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D04D71">
        <w:rPr>
          <w:rFonts w:asciiTheme="minorHAnsi" w:hAnsiTheme="minorHAnsi" w:cstheme="minorHAnsi"/>
          <w:sz w:val="21"/>
          <w:szCs w:val="21"/>
        </w:rPr>
        <w:t>,</w:t>
      </w:r>
      <w:r w:rsidR="00CE56B9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D04D71">
        <w:rPr>
          <w:rFonts w:asciiTheme="minorHAnsi" w:hAnsiTheme="minorHAnsi" w:cstheme="minorHAnsi"/>
          <w:sz w:val="21"/>
          <w:szCs w:val="21"/>
        </w:rPr>
        <w:t>vencidas</w:t>
      </w:r>
      <w:r w:rsidR="00CE56B9" w:rsidRPr="00D04D7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D04D71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CE56B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04D7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04D7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D04D7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D04D7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D04D7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D04D7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D04D7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D04D71">
        <w:rPr>
          <w:rFonts w:asciiTheme="minorHAnsi" w:hAnsiTheme="minorHAnsi" w:cstheme="minorHAnsi"/>
          <w:sz w:val="21"/>
          <w:szCs w:val="21"/>
        </w:rPr>
        <w:t>a empresa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D04D7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26564" w:rsidRPr="00D04D7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26564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D04D7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D04D71">
        <w:rPr>
          <w:rFonts w:asciiTheme="minorHAnsi" w:hAnsiTheme="minorHAnsi" w:cstheme="minorHAnsi"/>
          <w:sz w:val="21"/>
          <w:szCs w:val="21"/>
        </w:rPr>
        <w:t>o DANFE</w:t>
      </w:r>
      <w:r w:rsidR="007D5F57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nº </w:t>
      </w:r>
      <w:r w:rsidR="000431D8" w:rsidRPr="00D04D71">
        <w:rPr>
          <w:rFonts w:asciiTheme="minorHAnsi" w:hAnsiTheme="minorHAnsi" w:cstheme="minorHAnsi"/>
          <w:sz w:val="21"/>
          <w:szCs w:val="21"/>
        </w:rPr>
        <w:t>000.000.548 (à fl. 38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431D8" w:rsidRPr="00D04D71">
        <w:rPr>
          <w:rFonts w:asciiTheme="minorHAnsi" w:hAnsiTheme="minorHAnsi" w:cstheme="minorHAnsi"/>
          <w:sz w:val="21"/>
          <w:szCs w:val="21"/>
        </w:rPr>
        <w:t>18</w:t>
      </w:r>
      <w:r w:rsidR="00CD3752" w:rsidRPr="00D04D71">
        <w:rPr>
          <w:rFonts w:asciiTheme="minorHAnsi" w:hAnsiTheme="minorHAnsi" w:cstheme="minorHAnsi"/>
          <w:sz w:val="21"/>
          <w:szCs w:val="21"/>
        </w:rPr>
        <w:t>/0</w:t>
      </w:r>
      <w:r w:rsidR="00EE566A" w:rsidRPr="00D04D71">
        <w:rPr>
          <w:rFonts w:asciiTheme="minorHAnsi" w:hAnsiTheme="minorHAnsi" w:cstheme="minorHAnsi"/>
          <w:sz w:val="21"/>
          <w:szCs w:val="21"/>
        </w:rPr>
        <w:t>1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D04D7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D04D7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D04D7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D04D7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D04D7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D04D7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D04D7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D04D71">
        <w:rPr>
          <w:sz w:val="21"/>
          <w:szCs w:val="21"/>
        </w:rPr>
        <w:t>Superintendência Administrativa, Mônica Lins Medeiros</w:t>
      </w:r>
      <w:r w:rsidR="000431D8" w:rsidRPr="00D04D71">
        <w:rPr>
          <w:rFonts w:asciiTheme="minorHAnsi" w:hAnsiTheme="minorHAnsi" w:cstheme="minorHAnsi"/>
          <w:sz w:val="21"/>
          <w:szCs w:val="21"/>
        </w:rPr>
        <w:t>, em 18</w:t>
      </w:r>
      <w:r w:rsidR="00EE566A" w:rsidRPr="00D04D71">
        <w:rPr>
          <w:rFonts w:asciiTheme="minorHAnsi" w:hAnsiTheme="minorHAnsi" w:cstheme="minorHAnsi"/>
          <w:sz w:val="21"/>
          <w:szCs w:val="21"/>
        </w:rPr>
        <w:t>/01</w:t>
      </w:r>
      <w:r w:rsidR="00B667BB" w:rsidRPr="00D04D7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D04D71" w:rsidRDefault="000431D8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A Controladoria Interna (fls. 51/52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D04D71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D04D71">
        <w:rPr>
          <w:rFonts w:asciiTheme="minorHAnsi" w:hAnsiTheme="minorHAnsi" w:cstheme="minorHAnsi"/>
          <w:sz w:val="21"/>
          <w:szCs w:val="21"/>
        </w:rPr>
        <w:t>, comprova que o</w:t>
      </w:r>
      <w:r w:rsidRPr="00D04D71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 entregue</w:t>
      </w:r>
      <w:r w:rsidRPr="00D04D71">
        <w:rPr>
          <w:rFonts w:asciiTheme="minorHAnsi" w:hAnsiTheme="minorHAnsi" w:cstheme="minorHAnsi"/>
          <w:sz w:val="21"/>
          <w:szCs w:val="21"/>
        </w:rPr>
        <w:t>s na unidade, conforme depoimento da</w:t>
      </w:r>
      <w:proofErr w:type="gramStart"/>
      <w:r w:rsidRPr="00D04D71">
        <w:rPr>
          <w:rFonts w:asciiTheme="minorHAnsi" w:hAnsiTheme="minorHAnsi" w:cstheme="minorHAnsi"/>
          <w:sz w:val="21"/>
          <w:szCs w:val="21"/>
        </w:rPr>
        <w:t xml:space="preserve">  </w:t>
      </w:r>
      <w:proofErr w:type="gramEnd"/>
      <w:r w:rsidRPr="00D04D71">
        <w:rPr>
          <w:rFonts w:asciiTheme="minorHAnsi" w:hAnsiTheme="minorHAnsi" w:cstheme="minorHAnsi"/>
          <w:sz w:val="21"/>
          <w:szCs w:val="21"/>
        </w:rPr>
        <w:t>Coordenadora Administrativa. Ainda, que o solicitado e ate</w:t>
      </w:r>
      <w:r w:rsidR="00D04D71" w:rsidRPr="00D04D71">
        <w:rPr>
          <w:rFonts w:asciiTheme="minorHAnsi" w:hAnsiTheme="minorHAnsi" w:cstheme="minorHAnsi"/>
          <w:sz w:val="21"/>
          <w:szCs w:val="21"/>
        </w:rPr>
        <w:t>sto no DANFE foi realizado pela</w:t>
      </w:r>
      <w:r w:rsidR="003F793A" w:rsidRPr="00D04D71">
        <w:rPr>
          <w:rFonts w:asciiTheme="minorHAnsi" w:hAnsiTheme="minorHAnsi" w:cstheme="minorHAnsi"/>
          <w:sz w:val="21"/>
          <w:szCs w:val="21"/>
        </w:rPr>
        <w:t xml:space="preserve"> Superintendência Administrativa. </w:t>
      </w:r>
    </w:p>
    <w:p w:rsidR="00BF376F" w:rsidRPr="00D04D71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D04D7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04D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04D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04D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D04D7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D04D7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04D7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04D7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D04D7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D04D7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D04D7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D04D7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D04D71">
        <w:rPr>
          <w:rFonts w:asciiTheme="minorHAnsi" w:hAnsiTheme="minorHAnsi" w:cstheme="minorHAnsi"/>
          <w:sz w:val="21"/>
          <w:szCs w:val="21"/>
        </w:rPr>
        <w:t xml:space="preserve"> (</w:t>
      </w:r>
      <w:r w:rsidR="00D04D71" w:rsidRPr="00D04D71">
        <w:rPr>
          <w:rFonts w:asciiTheme="minorHAnsi" w:hAnsiTheme="minorHAnsi" w:cstheme="minorHAnsi"/>
          <w:sz w:val="21"/>
          <w:szCs w:val="21"/>
        </w:rPr>
        <w:t>fl. 50</w:t>
      </w:r>
      <w:r w:rsidR="009B21B0" w:rsidRPr="00D04D71">
        <w:rPr>
          <w:rFonts w:asciiTheme="minorHAnsi" w:hAnsiTheme="minorHAnsi" w:cstheme="minorHAnsi"/>
          <w:sz w:val="21"/>
          <w:szCs w:val="21"/>
        </w:rPr>
        <w:t>)</w:t>
      </w:r>
      <w:r w:rsidR="00CC1B74" w:rsidRPr="00D04D7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04D7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D04D7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D04D7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D04D7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F44927" w:rsidRPr="00D04D7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04D7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04D71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04D7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04D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04D7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04D7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D04D7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D04D7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04D7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04D7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D04D71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D04D7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D04D7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04D7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04D7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04D7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04D71">
        <w:rPr>
          <w:rFonts w:asciiTheme="minorHAnsi" w:hAnsiTheme="minorHAnsi" w:cstheme="minorHAnsi"/>
          <w:sz w:val="21"/>
          <w:szCs w:val="21"/>
        </w:rPr>
        <w:t>alertem-se</w:t>
      </w:r>
      <w:r w:rsidRPr="00D04D7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04D7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D04D7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D04D7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D04D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D04D71">
        <w:rPr>
          <w:rFonts w:asciiTheme="minorHAnsi" w:hAnsiTheme="minorHAnsi" w:cstheme="minorHAnsi"/>
          <w:sz w:val="21"/>
          <w:szCs w:val="21"/>
        </w:rPr>
        <w:t>(CNPJ 11.552.584/0001-24),</w:t>
      </w:r>
      <w:r w:rsidRPr="00D04D7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04D7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>–</w:t>
      </w:r>
      <w:r w:rsidR="00DA3DDB" w:rsidRPr="00D04D7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D04D7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D04D7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D04D7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D04D7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04D7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04D7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04D7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04D7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D04D7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D04D7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D04D7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04D7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D04D71">
        <w:rPr>
          <w:rFonts w:asciiTheme="minorHAnsi" w:hAnsiTheme="minorHAnsi" w:cstheme="minorHAnsi"/>
          <w:sz w:val="21"/>
          <w:szCs w:val="21"/>
        </w:rPr>
        <w:t>dual</w:t>
      </w:r>
      <w:r w:rsidRPr="00D04D7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D04D7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D04D7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AA62D4" w:rsidRPr="00D04D7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AA62D4" w:rsidRPr="00D04D7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D04D71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D04D7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D04D7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A2645" w:rsidRPr="00D04D71">
        <w:rPr>
          <w:rFonts w:asciiTheme="minorHAnsi" w:hAnsiTheme="minorHAnsi" w:cstheme="minorHAnsi"/>
          <w:bCs/>
          <w:sz w:val="21"/>
          <w:szCs w:val="21"/>
        </w:rPr>
        <w:t>26</w:t>
      </w:r>
      <w:r w:rsidRPr="00D04D7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D04D7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D04D7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D04D7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D04D7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D04D7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D04D7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D04D7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04D7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04D7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04D7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D04D7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04D7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D04D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CE6" w:rsidRDefault="00A24CE6" w:rsidP="003068B9">
      <w:pPr>
        <w:spacing w:after="0" w:line="240" w:lineRule="auto"/>
      </w:pPr>
      <w:r>
        <w:separator/>
      </w:r>
    </w:p>
  </w:endnote>
  <w:endnote w:type="continuationSeparator" w:id="1">
    <w:p w:rsidR="00A24CE6" w:rsidRDefault="00A24C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CE6" w:rsidRDefault="00A24CE6" w:rsidP="003068B9">
      <w:pPr>
        <w:spacing w:after="0" w:line="240" w:lineRule="auto"/>
      </w:pPr>
      <w:r>
        <w:separator/>
      </w:r>
    </w:p>
  </w:footnote>
  <w:footnote w:type="continuationSeparator" w:id="1">
    <w:p w:rsidR="00A24CE6" w:rsidRDefault="00A24CE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A0B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0B26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33DE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1712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2017-10-27T16:51:00Z</cp:lastPrinted>
  <dcterms:created xsi:type="dcterms:W3CDTF">2017-10-27T16:52:00Z</dcterms:created>
  <dcterms:modified xsi:type="dcterms:W3CDTF">2017-10-27T16:52:00Z</dcterms:modified>
</cp:coreProperties>
</file>