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C1C5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C1C5F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8C1C5F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8C1C5F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8C1C5F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05551D" w:rsidRPr="008C1C5F">
        <w:rPr>
          <w:rFonts w:asciiTheme="minorHAnsi" w:hAnsiTheme="minorHAnsi" w:cstheme="minorHAnsi"/>
          <w:bCs/>
          <w:sz w:val="21"/>
          <w:szCs w:val="21"/>
        </w:rPr>
        <w:t>028351</w:t>
      </w:r>
      <w:r w:rsidR="00F85DBB" w:rsidRPr="008C1C5F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8C1C5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C1C5F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8C1C5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8C1C5F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F85DBB" w:rsidRPr="008C1C5F">
        <w:rPr>
          <w:rFonts w:asciiTheme="minorHAnsi" w:hAnsiTheme="minorHAnsi" w:cstheme="minorHAnsi"/>
          <w:bCs/>
          <w:sz w:val="21"/>
          <w:szCs w:val="21"/>
        </w:rPr>
        <w:t>COORDENADORIA SETORIAL</w:t>
      </w:r>
      <w:r w:rsidR="007F1BC4" w:rsidRPr="008C1C5F">
        <w:rPr>
          <w:rFonts w:asciiTheme="minorHAnsi" w:hAnsiTheme="minorHAnsi" w:cstheme="minorHAnsi"/>
          <w:bCs/>
          <w:sz w:val="21"/>
          <w:szCs w:val="21"/>
        </w:rPr>
        <w:t xml:space="preserve"> DA GESTÃO ADMINISTRATIVA E LOGÍ</w:t>
      </w:r>
      <w:r w:rsidR="00F85DBB" w:rsidRPr="008C1C5F">
        <w:rPr>
          <w:rFonts w:asciiTheme="minorHAnsi" w:hAnsiTheme="minorHAnsi" w:cstheme="minorHAnsi"/>
          <w:bCs/>
          <w:sz w:val="21"/>
          <w:szCs w:val="21"/>
        </w:rPr>
        <w:t>STICA</w:t>
      </w:r>
      <w:r w:rsidR="006230B5" w:rsidRPr="008C1C5F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8C1C5F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C1C5F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8C1C5F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8C1C5F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8C1C5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C1C5F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8C1C5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8C1C5F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DB358E" w:rsidRPr="008C1C5F">
        <w:rPr>
          <w:rFonts w:asciiTheme="minorHAnsi" w:hAnsiTheme="minorHAnsi" w:cstheme="minorHAnsi"/>
          <w:bCs/>
          <w:sz w:val="21"/>
          <w:szCs w:val="21"/>
        </w:rPr>
        <w:t>AQUISIÇÃO DE</w:t>
      </w:r>
      <w:r w:rsidR="00C64E4A" w:rsidRPr="008C1C5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20E18" w:rsidRPr="008C1C5F">
        <w:rPr>
          <w:rFonts w:asciiTheme="minorHAnsi" w:hAnsiTheme="minorHAnsi" w:cstheme="minorHAnsi"/>
          <w:bCs/>
          <w:sz w:val="21"/>
          <w:szCs w:val="21"/>
        </w:rPr>
        <w:t>GÊ</w:t>
      </w:r>
      <w:r w:rsidR="009F2F22" w:rsidRPr="008C1C5F">
        <w:rPr>
          <w:rFonts w:asciiTheme="minorHAnsi" w:hAnsiTheme="minorHAnsi" w:cstheme="minorHAnsi"/>
          <w:bCs/>
          <w:sz w:val="21"/>
          <w:szCs w:val="21"/>
        </w:rPr>
        <w:t>NEROS ALIMENTÍCIOS</w:t>
      </w:r>
      <w:r w:rsidR="00234BD7" w:rsidRPr="008C1C5F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8C1C5F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8C1C5F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C1C5F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8C1C5F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8C1C5F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05551D" w:rsidRPr="008C1C5F">
        <w:rPr>
          <w:rFonts w:asciiTheme="minorHAnsi" w:hAnsiTheme="minorHAnsi" w:cstheme="minorHAnsi"/>
          <w:b/>
          <w:bCs/>
          <w:sz w:val="21"/>
          <w:szCs w:val="21"/>
        </w:rPr>
        <w:t>028351</w:t>
      </w:r>
      <w:r w:rsidRPr="008C1C5F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F85DBB" w:rsidRPr="008C1C5F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8C1C5F">
        <w:rPr>
          <w:rFonts w:asciiTheme="minorHAnsi" w:hAnsiTheme="minorHAnsi" w:cstheme="minorHAnsi"/>
          <w:bCs/>
          <w:sz w:val="21"/>
          <w:szCs w:val="21"/>
        </w:rPr>
        <w:t>,</w:t>
      </w:r>
      <w:r w:rsidRPr="008C1C5F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05551D" w:rsidRPr="008C1C5F">
        <w:rPr>
          <w:rFonts w:asciiTheme="minorHAnsi" w:hAnsiTheme="minorHAnsi" w:cstheme="minorHAnsi"/>
          <w:sz w:val="21"/>
          <w:szCs w:val="21"/>
        </w:rPr>
        <w:t>volume com 39</w:t>
      </w:r>
      <w:r w:rsidRPr="008C1C5F">
        <w:rPr>
          <w:rFonts w:asciiTheme="minorHAnsi" w:hAnsiTheme="minorHAnsi" w:cstheme="minorHAnsi"/>
          <w:sz w:val="21"/>
          <w:szCs w:val="21"/>
        </w:rPr>
        <w:t xml:space="preserve"> (</w:t>
      </w:r>
      <w:r w:rsidR="0005551D" w:rsidRPr="008C1C5F">
        <w:rPr>
          <w:rFonts w:asciiTheme="minorHAnsi" w:hAnsiTheme="minorHAnsi" w:cstheme="minorHAnsi"/>
          <w:sz w:val="21"/>
          <w:szCs w:val="21"/>
        </w:rPr>
        <w:t>trinta e nove</w:t>
      </w:r>
      <w:r w:rsidRPr="008C1C5F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8C1C5F">
        <w:rPr>
          <w:rFonts w:asciiTheme="minorHAnsi" w:hAnsiTheme="minorHAnsi" w:cstheme="minorHAnsi"/>
          <w:sz w:val="21"/>
          <w:szCs w:val="21"/>
        </w:rPr>
        <w:t>compra</w:t>
      </w:r>
      <w:r w:rsidRPr="008C1C5F">
        <w:rPr>
          <w:rFonts w:asciiTheme="minorHAnsi" w:hAnsiTheme="minorHAnsi" w:cstheme="minorHAnsi"/>
          <w:sz w:val="21"/>
          <w:szCs w:val="21"/>
        </w:rPr>
        <w:t xml:space="preserve"> de </w:t>
      </w:r>
      <w:r w:rsidR="00D20E18" w:rsidRPr="008C1C5F">
        <w:rPr>
          <w:rFonts w:asciiTheme="minorHAnsi" w:hAnsiTheme="minorHAnsi" w:cstheme="minorHAnsi"/>
          <w:bCs/>
          <w:sz w:val="21"/>
          <w:szCs w:val="21"/>
        </w:rPr>
        <w:t>gêneros alimentícios</w:t>
      </w:r>
      <w:r w:rsidR="007F1BC4" w:rsidRPr="008C1C5F">
        <w:rPr>
          <w:rFonts w:asciiTheme="minorHAnsi" w:hAnsiTheme="minorHAnsi" w:cstheme="minorHAnsi"/>
          <w:sz w:val="21"/>
          <w:szCs w:val="21"/>
        </w:rPr>
        <w:t xml:space="preserve"> </w:t>
      </w:r>
      <w:r w:rsidRPr="008C1C5F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8C1C5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67755" w:rsidRPr="008C1C5F">
        <w:rPr>
          <w:rFonts w:asciiTheme="minorHAnsi" w:hAnsiTheme="minorHAnsi" w:cstheme="minorHAnsi"/>
          <w:b/>
          <w:sz w:val="21"/>
          <w:szCs w:val="21"/>
        </w:rPr>
        <w:t>SM COMÉRCIO DE PAPÉ</w:t>
      </w:r>
      <w:r w:rsidR="003C1103" w:rsidRPr="008C1C5F">
        <w:rPr>
          <w:rFonts w:asciiTheme="minorHAnsi" w:hAnsiTheme="minorHAnsi" w:cstheme="minorHAnsi"/>
          <w:b/>
          <w:sz w:val="21"/>
          <w:szCs w:val="21"/>
        </w:rPr>
        <w:t>IS LTDA-ME</w:t>
      </w:r>
      <w:r w:rsidRPr="008C1C5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C1C5F">
        <w:rPr>
          <w:rFonts w:asciiTheme="minorHAnsi" w:hAnsiTheme="minorHAnsi" w:cstheme="minorHAnsi"/>
          <w:sz w:val="21"/>
          <w:szCs w:val="21"/>
        </w:rPr>
        <w:t xml:space="preserve">(CNPJ </w:t>
      </w:r>
      <w:r w:rsidR="003C1103" w:rsidRPr="008C1C5F">
        <w:rPr>
          <w:rFonts w:asciiTheme="minorHAnsi" w:hAnsiTheme="minorHAnsi" w:cstheme="minorHAnsi"/>
          <w:sz w:val="21"/>
          <w:szCs w:val="21"/>
        </w:rPr>
        <w:t>07.162.066</w:t>
      </w:r>
      <w:r w:rsidR="009F2F22" w:rsidRPr="008C1C5F">
        <w:rPr>
          <w:rFonts w:asciiTheme="minorHAnsi" w:hAnsiTheme="minorHAnsi" w:cstheme="minorHAnsi"/>
          <w:sz w:val="21"/>
          <w:szCs w:val="21"/>
        </w:rPr>
        <w:t>/0001-</w:t>
      </w:r>
      <w:r w:rsidR="003C1103" w:rsidRPr="008C1C5F">
        <w:rPr>
          <w:rFonts w:asciiTheme="minorHAnsi" w:hAnsiTheme="minorHAnsi" w:cstheme="minorHAnsi"/>
          <w:sz w:val="21"/>
          <w:szCs w:val="21"/>
        </w:rPr>
        <w:t>27</w:t>
      </w:r>
      <w:r w:rsidRPr="008C1C5F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F628BE" w:rsidRPr="008C1C5F">
        <w:rPr>
          <w:rFonts w:asciiTheme="minorHAnsi" w:hAnsiTheme="minorHAnsi" w:cstheme="minorHAnsi"/>
          <w:sz w:val="21"/>
          <w:szCs w:val="21"/>
        </w:rPr>
        <w:t xml:space="preserve">                        </w:t>
      </w:r>
      <w:r w:rsidR="008876A9" w:rsidRPr="008C1C5F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05551D" w:rsidRPr="008C1C5F">
        <w:rPr>
          <w:rFonts w:asciiTheme="minorHAnsi" w:hAnsiTheme="minorHAnsi" w:cstheme="minorHAnsi"/>
          <w:b/>
          <w:sz w:val="21"/>
          <w:szCs w:val="21"/>
        </w:rPr>
        <w:t>4.598,00</w:t>
      </w:r>
      <w:r w:rsidRPr="008C1C5F">
        <w:rPr>
          <w:rFonts w:asciiTheme="minorHAnsi" w:hAnsiTheme="minorHAnsi" w:cstheme="minorHAnsi"/>
          <w:b/>
          <w:sz w:val="21"/>
          <w:szCs w:val="21"/>
        </w:rPr>
        <w:t>(</w:t>
      </w:r>
      <w:r w:rsidR="0005551D" w:rsidRPr="008C1C5F">
        <w:rPr>
          <w:rFonts w:asciiTheme="minorHAnsi" w:hAnsiTheme="minorHAnsi" w:cstheme="minorHAnsi"/>
          <w:b/>
          <w:sz w:val="21"/>
          <w:szCs w:val="21"/>
        </w:rPr>
        <w:t>quatro</w:t>
      </w:r>
      <w:r w:rsidR="007677C9" w:rsidRPr="008C1C5F">
        <w:rPr>
          <w:rFonts w:asciiTheme="minorHAnsi" w:hAnsiTheme="minorHAnsi" w:cstheme="minorHAnsi"/>
          <w:b/>
          <w:sz w:val="21"/>
          <w:szCs w:val="21"/>
        </w:rPr>
        <w:t xml:space="preserve"> mil</w:t>
      </w:r>
      <w:r w:rsidR="003C1103" w:rsidRPr="008C1C5F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05551D" w:rsidRPr="008C1C5F">
        <w:rPr>
          <w:rFonts w:asciiTheme="minorHAnsi" w:hAnsiTheme="minorHAnsi" w:cstheme="minorHAnsi"/>
          <w:b/>
          <w:sz w:val="21"/>
          <w:szCs w:val="21"/>
        </w:rPr>
        <w:t>quinhentos e noventa  e oito</w:t>
      </w:r>
      <w:r w:rsidR="00F628BE" w:rsidRPr="008C1C5F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Pr="008C1C5F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8C1C5F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C1C5F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8C1C5F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8C1C5F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6E2E1D" w:rsidRPr="008C1C5F" w:rsidRDefault="006E2E1D" w:rsidP="006E2E1D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8C1C5F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8C1C5F">
        <w:rPr>
          <w:rFonts w:asciiTheme="minorHAnsi" w:hAnsiTheme="minorHAnsi" w:cstheme="minorHAnsi"/>
          <w:sz w:val="21"/>
          <w:szCs w:val="21"/>
        </w:rPr>
        <w:t>Processo Administrativo em tela</w:t>
      </w:r>
      <w:r w:rsidRPr="008C1C5F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8C1C5F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7F1BC4" w:rsidRPr="008C1C5F" w:rsidRDefault="007F1BC4" w:rsidP="009A2645">
      <w:pPr>
        <w:pStyle w:val="SemEspaamento"/>
        <w:spacing w:line="360" w:lineRule="auto"/>
        <w:ind w:firstLine="851"/>
        <w:jc w:val="both"/>
        <w:rPr>
          <w:rStyle w:val="Forte"/>
          <w:bCs w:val="0"/>
          <w:sz w:val="21"/>
          <w:szCs w:val="21"/>
          <w:u w:val="single"/>
        </w:rPr>
      </w:pPr>
      <w:r w:rsidRPr="008C1C5F">
        <w:rPr>
          <w:b/>
          <w:sz w:val="21"/>
          <w:szCs w:val="21"/>
          <w:u w:val="single"/>
        </w:rPr>
        <w:t>1 – SOLICITAÇÃO, TERMO DE REFERÊNCIA, COTAÇÃO DE PREÇO E SOLICITAÇÃO DE PAGAMENTO EMITIDOS PELO MESMO SERVIDOR</w:t>
      </w:r>
      <w:r w:rsidRPr="008C1C5F">
        <w:rPr>
          <w:b/>
          <w:sz w:val="21"/>
          <w:szCs w:val="21"/>
        </w:rPr>
        <w:t xml:space="preserve"> - </w:t>
      </w:r>
      <w:r w:rsidR="009F2F22" w:rsidRPr="008C1C5F">
        <w:rPr>
          <w:sz w:val="21"/>
          <w:szCs w:val="21"/>
        </w:rPr>
        <w:t>Constata-se solicitação (</w:t>
      </w:r>
      <w:r w:rsidR="0005551D" w:rsidRPr="008C1C5F">
        <w:rPr>
          <w:sz w:val="21"/>
          <w:szCs w:val="21"/>
        </w:rPr>
        <w:t>16/11</w:t>
      </w:r>
      <w:r w:rsidRPr="008C1C5F">
        <w:rPr>
          <w:sz w:val="21"/>
          <w:szCs w:val="21"/>
        </w:rPr>
        <w:t>/2015) (fls. 02), termo de referência (s/data) (fls. 03</w:t>
      </w:r>
      <w:r w:rsidR="0005551D" w:rsidRPr="008C1C5F">
        <w:rPr>
          <w:sz w:val="21"/>
          <w:szCs w:val="21"/>
        </w:rPr>
        <w:t>/04</w:t>
      </w:r>
      <w:r w:rsidRPr="008C1C5F">
        <w:rPr>
          <w:sz w:val="21"/>
          <w:szCs w:val="21"/>
        </w:rPr>
        <w:t>), encaminhamento para cotaçã</w:t>
      </w:r>
      <w:r w:rsidR="0005551D" w:rsidRPr="008C1C5F">
        <w:rPr>
          <w:sz w:val="21"/>
          <w:szCs w:val="21"/>
        </w:rPr>
        <w:t>o de preço (17/11/2015) (fls. 05</w:t>
      </w:r>
      <w:r w:rsidRPr="008C1C5F">
        <w:rPr>
          <w:sz w:val="21"/>
          <w:szCs w:val="21"/>
        </w:rPr>
        <w:t>), emitidas pela Superintendência Administrativa, Mônica Lins Medeiros. Verifica-se, ainda, a solicitação de pagamento emitida pe</w:t>
      </w:r>
      <w:r w:rsidR="003C1103" w:rsidRPr="008C1C5F">
        <w:rPr>
          <w:sz w:val="21"/>
          <w:szCs w:val="21"/>
        </w:rPr>
        <w:t>la mesma servido</w:t>
      </w:r>
      <w:r w:rsidR="0005551D" w:rsidRPr="008C1C5F">
        <w:rPr>
          <w:sz w:val="21"/>
          <w:szCs w:val="21"/>
        </w:rPr>
        <w:t>ra, datada de 10/01/2017 (fls.24</w:t>
      </w:r>
      <w:r w:rsidRPr="008C1C5F">
        <w:rPr>
          <w:sz w:val="21"/>
          <w:szCs w:val="21"/>
        </w:rPr>
        <w:t>).</w:t>
      </w:r>
    </w:p>
    <w:p w:rsidR="00FE3B78" w:rsidRPr="008C1C5F" w:rsidRDefault="007F1BC4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C1C5F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336F9" w:rsidRPr="008C1C5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8C1C5F">
        <w:rPr>
          <w:rFonts w:asciiTheme="minorHAnsi" w:hAnsiTheme="minorHAnsi" w:cstheme="minorHAnsi"/>
          <w:sz w:val="21"/>
          <w:szCs w:val="21"/>
        </w:rPr>
        <w:t xml:space="preserve"> – </w:t>
      </w:r>
      <w:r w:rsidR="0005551D" w:rsidRPr="008C1C5F">
        <w:rPr>
          <w:rFonts w:asciiTheme="minorHAnsi" w:hAnsiTheme="minorHAnsi" w:cstheme="minorHAnsi"/>
          <w:sz w:val="21"/>
          <w:szCs w:val="21"/>
        </w:rPr>
        <w:t>Às fls. 10/12</w:t>
      </w:r>
      <w:r w:rsidR="001B70E3" w:rsidRPr="008C1C5F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8C1C5F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8C1C5F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554E0A" w:rsidRPr="008C1C5F">
        <w:rPr>
          <w:rFonts w:asciiTheme="minorHAnsi" w:hAnsiTheme="minorHAnsi" w:cstheme="minorHAnsi"/>
          <w:b/>
          <w:sz w:val="21"/>
          <w:szCs w:val="21"/>
        </w:rPr>
        <w:t>NECI PERREIRA DA SILVA</w:t>
      </w:r>
      <w:r w:rsidR="00687797" w:rsidRPr="008C1C5F">
        <w:rPr>
          <w:rFonts w:asciiTheme="minorHAnsi" w:hAnsiTheme="minorHAnsi" w:cstheme="minorHAnsi"/>
          <w:sz w:val="21"/>
          <w:szCs w:val="21"/>
        </w:rPr>
        <w:t>.</w:t>
      </w:r>
      <w:r w:rsidR="001B70E3" w:rsidRPr="008C1C5F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8C1C5F">
        <w:rPr>
          <w:rFonts w:asciiTheme="minorHAnsi" w:hAnsiTheme="minorHAnsi" w:cstheme="minorHAnsi"/>
          <w:sz w:val="21"/>
          <w:szCs w:val="21"/>
        </w:rPr>
        <w:t>As em</w:t>
      </w:r>
      <w:r w:rsidR="001B70E3" w:rsidRPr="008C1C5F">
        <w:rPr>
          <w:rFonts w:asciiTheme="minorHAnsi" w:hAnsiTheme="minorHAnsi" w:cstheme="minorHAnsi"/>
          <w:sz w:val="21"/>
          <w:szCs w:val="21"/>
        </w:rPr>
        <w:t xml:space="preserve">presas </w:t>
      </w:r>
      <w:r w:rsidR="00EC3D51" w:rsidRPr="008C1C5F">
        <w:rPr>
          <w:rFonts w:asciiTheme="minorHAnsi" w:hAnsiTheme="minorHAnsi" w:cstheme="minorHAnsi"/>
          <w:sz w:val="21"/>
          <w:szCs w:val="21"/>
        </w:rPr>
        <w:t xml:space="preserve">RODRIGUES </w:t>
      </w:r>
      <w:r w:rsidR="00554E0A" w:rsidRPr="008C1C5F">
        <w:rPr>
          <w:rFonts w:asciiTheme="minorHAnsi" w:hAnsiTheme="minorHAnsi" w:cstheme="minorHAnsi"/>
          <w:sz w:val="21"/>
          <w:szCs w:val="21"/>
        </w:rPr>
        <w:t xml:space="preserve">E SOUZA COMERCIAL EMPREENDEDOR LTDA – ME E </w:t>
      </w:r>
      <w:r w:rsidR="0005551D" w:rsidRPr="008C1C5F">
        <w:rPr>
          <w:rFonts w:asciiTheme="minorHAnsi" w:hAnsiTheme="minorHAnsi" w:cstheme="minorHAnsi"/>
          <w:sz w:val="21"/>
          <w:szCs w:val="21"/>
        </w:rPr>
        <w:t xml:space="preserve">SOLUÇÕES COMÉRCIO DE PAPELARIA E INFORMÁTICA LTDA – ME </w:t>
      </w:r>
      <w:r w:rsidR="004455B3" w:rsidRPr="008C1C5F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8C1C5F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C1C5F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8C1C5F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8C1C5F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8C1C5F">
        <w:t>Superintendência Administrativa</w:t>
      </w:r>
      <w:r w:rsidR="00A45D13" w:rsidRPr="008C1C5F">
        <w:rPr>
          <w:rFonts w:asciiTheme="minorHAnsi" w:hAnsiTheme="minorHAnsi" w:cstheme="minorHAnsi"/>
          <w:sz w:val="21"/>
          <w:szCs w:val="21"/>
        </w:rPr>
        <w:t>, conforme M</w:t>
      </w:r>
      <w:r w:rsidR="007F1BC4" w:rsidRPr="008C1C5F">
        <w:rPr>
          <w:rFonts w:asciiTheme="minorHAnsi" w:hAnsiTheme="minorHAnsi" w:cstheme="minorHAnsi"/>
          <w:sz w:val="21"/>
          <w:szCs w:val="21"/>
        </w:rPr>
        <w:t>EMO</w:t>
      </w:r>
      <w:r w:rsidR="00787EAE" w:rsidRPr="008C1C5F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8C1C5F">
        <w:rPr>
          <w:rFonts w:asciiTheme="minorHAnsi" w:hAnsiTheme="minorHAnsi" w:cstheme="minorHAnsi"/>
          <w:sz w:val="21"/>
          <w:szCs w:val="21"/>
        </w:rPr>
        <w:t xml:space="preserve">nº </w:t>
      </w:r>
      <w:r w:rsidR="0005551D" w:rsidRPr="008C1C5F">
        <w:rPr>
          <w:rFonts w:asciiTheme="minorHAnsi" w:hAnsiTheme="minorHAnsi" w:cstheme="minorHAnsi"/>
          <w:sz w:val="21"/>
          <w:szCs w:val="21"/>
        </w:rPr>
        <w:t>1292</w:t>
      </w:r>
      <w:r w:rsidR="0038587E" w:rsidRPr="008C1C5F">
        <w:rPr>
          <w:rFonts w:asciiTheme="minorHAnsi" w:hAnsiTheme="minorHAnsi" w:cstheme="minorHAnsi"/>
          <w:sz w:val="21"/>
          <w:szCs w:val="21"/>
        </w:rPr>
        <w:t xml:space="preserve">/2015, </w:t>
      </w:r>
      <w:r w:rsidR="0005551D" w:rsidRPr="008C1C5F">
        <w:rPr>
          <w:rFonts w:asciiTheme="minorHAnsi" w:hAnsiTheme="minorHAnsi" w:cstheme="minorHAnsi"/>
          <w:sz w:val="21"/>
          <w:szCs w:val="21"/>
        </w:rPr>
        <w:t>datado de 16</w:t>
      </w:r>
      <w:r w:rsidR="00DA5D21" w:rsidRPr="008C1C5F">
        <w:rPr>
          <w:rFonts w:asciiTheme="minorHAnsi" w:hAnsiTheme="minorHAnsi" w:cstheme="minorHAnsi"/>
          <w:sz w:val="21"/>
          <w:szCs w:val="21"/>
        </w:rPr>
        <w:t xml:space="preserve"> de </w:t>
      </w:r>
      <w:r w:rsidR="0005551D" w:rsidRPr="008C1C5F">
        <w:rPr>
          <w:rFonts w:asciiTheme="minorHAnsi" w:hAnsiTheme="minorHAnsi" w:cstheme="minorHAnsi"/>
          <w:sz w:val="21"/>
          <w:szCs w:val="21"/>
        </w:rPr>
        <w:t>novembro</w:t>
      </w:r>
      <w:r w:rsidR="007F1BC4" w:rsidRPr="008C1C5F">
        <w:rPr>
          <w:rFonts w:asciiTheme="minorHAnsi" w:hAnsiTheme="minorHAnsi" w:cstheme="minorHAnsi"/>
          <w:sz w:val="21"/>
          <w:szCs w:val="21"/>
        </w:rPr>
        <w:t xml:space="preserve"> de 2015</w:t>
      </w:r>
      <w:r w:rsidR="004067CC" w:rsidRPr="008C1C5F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8C1C5F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8C1C5F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8C1C5F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8C1C5F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8C1C5F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8C1C5F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3C1103" w:rsidRPr="008C1C5F" w:rsidRDefault="00A34D35" w:rsidP="003C110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C1C5F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D45E0B" w:rsidRPr="008C1C5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r w:rsidR="003C1103" w:rsidRPr="008C1C5F">
        <w:rPr>
          <w:rFonts w:asciiTheme="minorHAnsi" w:hAnsiTheme="minorHAnsi" w:cstheme="minorHAnsi"/>
          <w:b/>
          <w:sz w:val="21"/>
          <w:szCs w:val="21"/>
          <w:u w:val="single"/>
        </w:rPr>
        <w:t xml:space="preserve"> APRESENTAÇÃO DO CERTIFICADO DE REGISTRO CADASTRAL ANTES DA CONTRATAÇÃO</w:t>
      </w:r>
      <w:r w:rsidR="003C1103" w:rsidRPr="008C1C5F">
        <w:rPr>
          <w:rFonts w:asciiTheme="minorHAnsi" w:hAnsiTheme="minorHAnsi" w:cstheme="minorHAnsi"/>
          <w:sz w:val="21"/>
          <w:szCs w:val="21"/>
        </w:rPr>
        <w:t xml:space="preserve"> </w:t>
      </w:r>
      <w:r w:rsidR="00D45E0B" w:rsidRPr="008C1C5F">
        <w:rPr>
          <w:rFonts w:asciiTheme="minorHAnsi" w:hAnsiTheme="minorHAnsi" w:cstheme="minorHAnsi"/>
          <w:sz w:val="21"/>
          <w:szCs w:val="21"/>
        </w:rPr>
        <w:t>-</w:t>
      </w:r>
      <w:r w:rsidR="004C7F67" w:rsidRPr="008C1C5F">
        <w:rPr>
          <w:rFonts w:asciiTheme="minorHAnsi" w:hAnsiTheme="minorHAnsi" w:cstheme="minorHAnsi"/>
          <w:sz w:val="21"/>
          <w:szCs w:val="21"/>
        </w:rPr>
        <w:t xml:space="preserve"> À fl. 16</w:t>
      </w:r>
      <w:r w:rsidR="003C1103" w:rsidRPr="008C1C5F">
        <w:rPr>
          <w:rFonts w:asciiTheme="minorHAnsi" w:hAnsiTheme="minorHAnsi" w:cstheme="minorHAnsi"/>
          <w:sz w:val="21"/>
          <w:szCs w:val="21"/>
        </w:rPr>
        <w:t>, verifica-se a apresentação do Certificado de Registro Cadastral – CRC, assinado pela técnica SECAPRE/SESAU, Luci Francisca</w:t>
      </w:r>
      <w:r w:rsidR="004C7F67" w:rsidRPr="008C1C5F">
        <w:rPr>
          <w:rFonts w:asciiTheme="minorHAnsi" w:hAnsiTheme="minorHAnsi" w:cstheme="minorHAnsi"/>
          <w:sz w:val="21"/>
          <w:szCs w:val="21"/>
        </w:rPr>
        <w:t xml:space="preserve"> dos Santos, com validade até 15/12/2015</w:t>
      </w:r>
      <w:r w:rsidR="003C1103" w:rsidRPr="008C1C5F">
        <w:rPr>
          <w:rFonts w:asciiTheme="minorHAnsi" w:hAnsiTheme="minorHAnsi" w:cstheme="minorHAnsi"/>
          <w:sz w:val="21"/>
          <w:szCs w:val="21"/>
        </w:rPr>
        <w:t xml:space="preserve">, em substituição aos </w:t>
      </w:r>
      <w:r w:rsidR="003C1103" w:rsidRPr="008C1C5F">
        <w:rPr>
          <w:rFonts w:asciiTheme="minorHAnsi" w:hAnsiTheme="minorHAnsi" w:cstheme="minorHAnsi"/>
          <w:sz w:val="21"/>
          <w:szCs w:val="21"/>
        </w:rPr>
        <w:lastRenderedPageBreak/>
        <w:t>documentos enumerados nos arts. 28 a 31 da Lei nº 8.666/83, conforme determina o art. 32, §§ 2º e 3º, da mesma Lei. Obser</w:t>
      </w:r>
      <w:r w:rsidR="004C7F67" w:rsidRPr="008C1C5F">
        <w:rPr>
          <w:rFonts w:asciiTheme="minorHAnsi" w:hAnsiTheme="minorHAnsi" w:cstheme="minorHAnsi"/>
          <w:sz w:val="21"/>
          <w:szCs w:val="21"/>
        </w:rPr>
        <w:t>va-se, ainda, o despacho (fl. 17</w:t>
      </w:r>
      <w:r w:rsidR="003C1103" w:rsidRPr="008C1C5F">
        <w:rPr>
          <w:rFonts w:asciiTheme="minorHAnsi" w:hAnsiTheme="minorHAnsi" w:cstheme="minorHAnsi"/>
          <w:sz w:val="21"/>
          <w:szCs w:val="21"/>
        </w:rPr>
        <w:t xml:space="preserve">), da lavra da servidora que responde pelo Setor de Cadastro, Averiguação de Preços e Regularidade de Empresas – SECAPRE, Janaina Lopes de Oliveira Pedroza, informando que a empresa </w:t>
      </w:r>
      <w:r w:rsidR="003C1103" w:rsidRPr="008C1C5F">
        <w:rPr>
          <w:rFonts w:asciiTheme="minorHAnsi" w:hAnsiTheme="minorHAnsi" w:cstheme="minorHAnsi"/>
          <w:b/>
          <w:sz w:val="21"/>
          <w:szCs w:val="21"/>
        </w:rPr>
        <w:t>SM COMÉRCIO DE PAPÉIS LTDA - ME</w:t>
      </w:r>
      <w:r w:rsidR="003C1103" w:rsidRPr="008C1C5F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3C1103" w:rsidRPr="008C1C5F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3C1103" w:rsidRPr="008C1C5F">
        <w:rPr>
          <w:rFonts w:asciiTheme="minorHAnsi" w:hAnsiTheme="minorHAnsi" w:cstheme="minorHAnsi"/>
          <w:sz w:val="21"/>
          <w:szCs w:val="21"/>
        </w:rPr>
        <w:t>.</w:t>
      </w:r>
    </w:p>
    <w:p w:rsidR="00916D30" w:rsidRPr="008C1C5F" w:rsidRDefault="003C1103" w:rsidP="003C110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C1C5F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Dessa forma, </w:t>
      </w:r>
      <w:r w:rsidRPr="008C1C5F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8C1C5F">
        <w:rPr>
          <w:rFonts w:asciiTheme="minorHAnsi" w:hAnsiTheme="minorHAnsi" w:cstheme="minorHAnsi"/>
          <w:sz w:val="21"/>
          <w:szCs w:val="21"/>
        </w:rPr>
        <w:t xml:space="preserve"> </w:t>
      </w:r>
      <w:r w:rsidRPr="008C1C5F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8D033A" w:rsidRPr="008C1C5F" w:rsidRDefault="003C1103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C1C5F">
        <w:rPr>
          <w:rFonts w:asciiTheme="minorHAnsi" w:hAnsiTheme="minorHAnsi" w:cstheme="minorHAnsi"/>
          <w:b/>
          <w:sz w:val="21"/>
          <w:szCs w:val="21"/>
          <w:u w:val="single"/>
        </w:rPr>
        <w:t xml:space="preserve">4 – </w:t>
      </w:r>
      <w:r w:rsidR="008D033A" w:rsidRPr="008C1C5F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8D033A" w:rsidRPr="008C1C5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C1C5F">
        <w:rPr>
          <w:rFonts w:asciiTheme="minorHAnsi" w:hAnsiTheme="minorHAnsi" w:cstheme="minorHAnsi"/>
          <w:sz w:val="21"/>
          <w:szCs w:val="21"/>
        </w:rPr>
        <w:t>Verifica-se que</w:t>
      </w:r>
      <w:r w:rsidR="004C7F67" w:rsidRPr="008C1C5F">
        <w:rPr>
          <w:rFonts w:asciiTheme="minorHAnsi" w:hAnsiTheme="minorHAnsi" w:cstheme="minorHAnsi"/>
          <w:sz w:val="21"/>
          <w:szCs w:val="21"/>
        </w:rPr>
        <w:t xml:space="preserve"> NÃO</w:t>
      </w:r>
      <w:r w:rsidR="008D033A" w:rsidRPr="008C1C5F">
        <w:rPr>
          <w:rFonts w:asciiTheme="minorHAnsi" w:hAnsiTheme="minorHAnsi" w:cstheme="minorHAnsi"/>
          <w:sz w:val="21"/>
          <w:szCs w:val="21"/>
        </w:rPr>
        <w:t xml:space="preserve"> foi acostado aos autos a AUTORIZAÇÃO para contratação, emitida pela gestora da SESAU a época</w:t>
      </w:r>
      <w:r w:rsidR="004C7F67" w:rsidRPr="008C1C5F">
        <w:rPr>
          <w:rFonts w:asciiTheme="minorHAnsi" w:hAnsiTheme="minorHAnsi" w:cstheme="minorHAnsi"/>
          <w:sz w:val="21"/>
          <w:szCs w:val="21"/>
        </w:rPr>
        <w:t>.</w:t>
      </w:r>
    </w:p>
    <w:p w:rsidR="00167755" w:rsidRPr="008C1C5F" w:rsidRDefault="008D033A" w:rsidP="0016775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C1C5F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A1B66" w:rsidRPr="008C1C5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COM</w:t>
      </w:r>
      <w:r w:rsidR="00984634" w:rsidRPr="008C1C5F">
        <w:rPr>
          <w:rFonts w:asciiTheme="minorHAnsi" w:hAnsiTheme="minorHAnsi" w:cstheme="minorHAnsi"/>
          <w:b/>
          <w:sz w:val="21"/>
          <w:szCs w:val="21"/>
          <w:u w:val="single"/>
        </w:rPr>
        <w:t xml:space="preserve"> ASSINATURA DO GESTOR</w:t>
      </w:r>
      <w:r w:rsidR="00984634" w:rsidRPr="008C1C5F">
        <w:rPr>
          <w:rFonts w:asciiTheme="minorHAnsi" w:hAnsiTheme="minorHAnsi" w:cstheme="minorHAnsi"/>
          <w:sz w:val="21"/>
          <w:szCs w:val="21"/>
        </w:rPr>
        <w:t xml:space="preserve"> </w:t>
      </w:r>
      <w:r w:rsidR="00167755" w:rsidRPr="008C1C5F">
        <w:rPr>
          <w:rFonts w:asciiTheme="minorHAnsi" w:hAnsiTheme="minorHAnsi" w:cstheme="minorHAnsi"/>
          <w:sz w:val="21"/>
          <w:szCs w:val="21"/>
        </w:rPr>
        <w:t>–</w:t>
      </w:r>
      <w:r w:rsidR="00984634" w:rsidRPr="008C1C5F">
        <w:rPr>
          <w:rFonts w:asciiTheme="minorHAnsi" w:hAnsiTheme="minorHAnsi" w:cstheme="minorHAnsi"/>
          <w:sz w:val="21"/>
          <w:szCs w:val="21"/>
        </w:rPr>
        <w:t xml:space="preserve"> </w:t>
      </w:r>
      <w:r w:rsidR="00167755" w:rsidRPr="008C1C5F">
        <w:rPr>
          <w:rFonts w:asciiTheme="minorHAnsi" w:hAnsiTheme="minorHAnsi" w:cstheme="minorHAnsi"/>
          <w:sz w:val="21"/>
          <w:szCs w:val="21"/>
        </w:rPr>
        <w:t xml:space="preserve"> Destaca-se que a emissão da Nota de Empenho (</w:t>
      </w:r>
      <w:r w:rsidR="00167755" w:rsidRPr="008C1C5F">
        <w:rPr>
          <w:rFonts w:asciiTheme="minorHAnsi" w:hAnsiTheme="minorHAnsi" w:cstheme="minorHAnsi"/>
          <w:b/>
          <w:sz w:val="21"/>
          <w:szCs w:val="21"/>
        </w:rPr>
        <w:t>2016NE</w:t>
      </w:r>
      <w:r w:rsidR="004C7F67" w:rsidRPr="008C1C5F">
        <w:rPr>
          <w:rFonts w:asciiTheme="minorHAnsi" w:hAnsiTheme="minorHAnsi" w:cstheme="minorHAnsi"/>
          <w:b/>
          <w:sz w:val="21"/>
          <w:szCs w:val="21"/>
        </w:rPr>
        <w:t>20777</w:t>
      </w:r>
      <w:r w:rsidR="004C7F67" w:rsidRPr="008C1C5F">
        <w:rPr>
          <w:rFonts w:asciiTheme="minorHAnsi" w:hAnsiTheme="minorHAnsi" w:cstheme="minorHAnsi"/>
          <w:sz w:val="21"/>
          <w:szCs w:val="21"/>
        </w:rPr>
        <w:t>), à fl. 22</w:t>
      </w:r>
      <w:r w:rsidR="00167755" w:rsidRPr="008C1C5F">
        <w:rPr>
          <w:rFonts w:asciiTheme="minorHAnsi" w:hAnsiTheme="minorHAnsi" w:cstheme="minorHAnsi"/>
          <w:sz w:val="21"/>
          <w:szCs w:val="21"/>
        </w:rPr>
        <w:t xml:space="preserve">, </w:t>
      </w:r>
      <w:r w:rsidR="00167755" w:rsidRPr="008C1C5F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167755" w:rsidRPr="008C1C5F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167755" w:rsidRPr="008C1C5F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167755" w:rsidRPr="008C1C5F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167755" w:rsidRPr="008C1C5F" w:rsidRDefault="00167755" w:rsidP="0016775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C1C5F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8C1C5F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8C1C5F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8C1C5F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8C1C5F">
        <w:rPr>
          <w:rFonts w:asciiTheme="minorHAnsi" w:hAnsiTheme="minorHAnsi" w:cstheme="minorHAnsi"/>
          <w:sz w:val="21"/>
          <w:szCs w:val="21"/>
        </w:rPr>
        <w:t xml:space="preserve">” (G.N.). </w:t>
      </w:r>
    </w:p>
    <w:p w:rsidR="00057826" w:rsidRPr="008C1C5F" w:rsidRDefault="00A34D35" w:rsidP="00167755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C1C5F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057826" w:rsidRPr="008C1C5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8C1C5F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8C1C5F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167755" w:rsidRPr="008C1C5F">
        <w:rPr>
          <w:rFonts w:asciiTheme="minorHAnsi" w:hAnsiTheme="minorHAnsi" w:cstheme="minorHAnsi"/>
          <w:b/>
          <w:sz w:val="21"/>
          <w:szCs w:val="21"/>
        </w:rPr>
        <w:t xml:space="preserve">SM COMÉRCIO DE PAPÉIS LTDA-ME </w:t>
      </w:r>
      <w:r w:rsidR="00167755" w:rsidRPr="008C1C5F">
        <w:rPr>
          <w:rFonts w:asciiTheme="minorHAnsi" w:hAnsiTheme="minorHAnsi" w:cstheme="minorHAnsi"/>
          <w:sz w:val="21"/>
          <w:szCs w:val="21"/>
        </w:rPr>
        <w:t>(CNPJ 07.162.066/0001-27)</w:t>
      </w:r>
      <w:r w:rsidR="00B03802" w:rsidRPr="008C1C5F">
        <w:rPr>
          <w:rFonts w:asciiTheme="minorHAnsi" w:hAnsiTheme="minorHAnsi" w:cstheme="minorHAnsi"/>
          <w:sz w:val="21"/>
          <w:szCs w:val="21"/>
        </w:rPr>
        <w:t xml:space="preserve"> </w:t>
      </w:r>
      <w:r w:rsidR="00057826" w:rsidRPr="008C1C5F">
        <w:rPr>
          <w:rFonts w:asciiTheme="minorHAnsi" w:hAnsiTheme="minorHAnsi" w:cstheme="minorHAnsi"/>
          <w:sz w:val="21"/>
          <w:szCs w:val="21"/>
        </w:rPr>
        <w:t>recebeu do Estado de Alagoas, no exercício de 2016, através da SESAU, o montante de R$</w:t>
      </w:r>
      <w:r w:rsidR="00167755" w:rsidRPr="008C1C5F">
        <w:t xml:space="preserve">311.065,96 </w:t>
      </w:r>
      <w:r w:rsidR="00167755" w:rsidRPr="008C1C5F">
        <w:rPr>
          <w:rFonts w:asciiTheme="minorHAnsi" w:hAnsiTheme="minorHAnsi" w:cstheme="minorHAnsi"/>
          <w:sz w:val="21"/>
          <w:szCs w:val="21"/>
        </w:rPr>
        <w:t>(trezentos e onze mil,sessenta e cinco reais e noventa  e seis centavos)</w:t>
      </w:r>
      <w:r w:rsidR="00B26564" w:rsidRPr="008C1C5F">
        <w:rPr>
          <w:rFonts w:asciiTheme="minorHAnsi" w:hAnsiTheme="minorHAnsi" w:cstheme="minorHAnsi"/>
          <w:sz w:val="21"/>
          <w:szCs w:val="21"/>
        </w:rPr>
        <w:t>,</w:t>
      </w:r>
      <w:r w:rsidR="00057826" w:rsidRPr="008C1C5F">
        <w:rPr>
          <w:rFonts w:asciiTheme="minorHAnsi" w:hAnsiTheme="minorHAnsi" w:cstheme="minorHAnsi"/>
          <w:sz w:val="21"/>
          <w:szCs w:val="21"/>
        </w:rPr>
        <w:t xml:space="preserve"> </w:t>
      </w:r>
      <w:r w:rsidR="00167755" w:rsidRPr="008C1C5F">
        <w:rPr>
          <w:rFonts w:asciiTheme="minorHAnsi" w:hAnsiTheme="minorHAnsi" w:cstheme="minorHAnsi"/>
          <w:sz w:val="21"/>
          <w:szCs w:val="21"/>
        </w:rPr>
        <w:t>cujos pagamentos, em sua totalidade, estão abaixo do limite de dispensa de licitação, em razão do valor               (R$8.000,00).</w:t>
      </w:r>
    </w:p>
    <w:p w:rsidR="00057826" w:rsidRPr="008C1C5F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C1C5F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8C1C5F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C1C5F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8C1C5F">
        <w:rPr>
          <w:rFonts w:asciiTheme="minorHAnsi" w:hAnsiTheme="minorHAnsi" w:cstheme="minorHAnsi"/>
          <w:b/>
          <w:i/>
          <w:sz w:val="21"/>
          <w:szCs w:val="21"/>
        </w:rPr>
        <w:t xml:space="preserve">“Planeje adequadamente as aquisições e/ou contratações a fim de evitar o fracionamento da despesa, em observância ao art. 23, § </w:t>
      </w:r>
      <w:r w:rsidRPr="008C1C5F">
        <w:rPr>
          <w:rFonts w:asciiTheme="minorHAnsi" w:hAnsiTheme="minorHAnsi" w:cstheme="minorHAnsi"/>
          <w:b/>
          <w:i/>
          <w:sz w:val="21"/>
          <w:szCs w:val="21"/>
        </w:rPr>
        <w:lastRenderedPageBreak/>
        <w:t>5˚, da Lei n.˚ 8.666/93.”</w:t>
      </w:r>
      <w:r w:rsidRPr="008C1C5F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8C1C5F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8C1C5F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C1C5F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8C1C5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8C1C5F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8C1C5F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8C1C5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8C1C5F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0431D8" w:rsidRPr="008C1C5F">
        <w:rPr>
          <w:rFonts w:asciiTheme="minorHAnsi" w:hAnsiTheme="minorHAnsi" w:cstheme="minorHAnsi"/>
          <w:sz w:val="21"/>
          <w:szCs w:val="21"/>
        </w:rPr>
        <w:t>a</w:t>
      </w:r>
      <w:r w:rsidR="004C7F67" w:rsidRPr="008C1C5F">
        <w:rPr>
          <w:rFonts w:asciiTheme="minorHAnsi" w:hAnsiTheme="minorHAnsi" w:cstheme="minorHAnsi"/>
          <w:sz w:val="21"/>
          <w:szCs w:val="21"/>
        </w:rPr>
        <w:t>pensados aos autos as folhas  25/30</w:t>
      </w:r>
      <w:r w:rsidR="00CE56B9" w:rsidRPr="008C1C5F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167755" w:rsidRPr="008C1C5F">
        <w:rPr>
          <w:rFonts w:asciiTheme="minorHAnsi" w:hAnsiTheme="minorHAnsi" w:cstheme="minorHAnsi"/>
          <w:b/>
          <w:sz w:val="21"/>
          <w:szCs w:val="21"/>
        </w:rPr>
        <w:t>SM COMÉRCIO DE PAPÉIS LTDA-ME</w:t>
      </w:r>
      <w:r w:rsidR="00F44927" w:rsidRPr="008C1C5F">
        <w:rPr>
          <w:rFonts w:asciiTheme="minorHAnsi" w:hAnsiTheme="minorHAnsi" w:cstheme="minorHAnsi"/>
          <w:sz w:val="21"/>
          <w:szCs w:val="21"/>
        </w:rPr>
        <w:t>,</w:t>
      </w:r>
      <w:r w:rsidR="00CE56B9" w:rsidRPr="008C1C5F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8C1C5F">
        <w:rPr>
          <w:rFonts w:asciiTheme="minorHAnsi" w:hAnsiTheme="minorHAnsi" w:cstheme="minorHAnsi"/>
          <w:sz w:val="21"/>
          <w:szCs w:val="21"/>
        </w:rPr>
        <w:t>vencidas</w:t>
      </w:r>
      <w:r w:rsidR="00CE56B9" w:rsidRPr="008C1C5F">
        <w:rPr>
          <w:rFonts w:asciiTheme="minorHAnsi" w:hAnsiTheme="minorHAnsi" w:cstheme="minorHAnsi"/>
          <w:sz w:val="21"/>
          <w:szCs w:val="21"/>
        </w:rPr>
        <w:t>.</w:t>
      </w:r>
    </w:p>
    <w:p w:rsidR="00CE56B9" w:rsidRPr="008C1C5F" w:rsidRDefault="00A34D35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C1C5F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CE56B9" w:rsidRPr="008C1C5F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C1C5F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8C1C5F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C1C5F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8C1C5F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8C1C5F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8C1C5F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8C1C5F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8C1C5F">
        <w:rPr>
          <w:rFonts w:asciiTheme="minorHAnsi" w:hAnsiTheme="minorHAnsi" w:cstheme="minorHAnsi"/>
          <w:sz w:val="21"/>
          <w:szCs w:val="21"/>
        </w:rPr>
        <w:t>a empresa</w:t>
      </w:r>
      <w:r w:rsidR="00CD3752" w:rsidRPr="008C1C5F">
        <w:rPr>
          <w:rFonts w:asciiTheme="minorHAnsi" w:hAnsiTheme="minorHAnsi" w:cstheme="minorHAnsi"/>
          <w:sz w:val="21"/>
          <w:szCs w:val="21"/>
        </w:rPr>
        <w:t xml:space="preserve"> </w:t>
      </w:r>
      <w:r w:rsidR="00167755" w:rsidRPr="008C1C5F">
        <w:rPr>
          <w:rFonts w:asciiTheme="minorHAnsi" w:hAnsiTheme="minorHAnsi" w:cstheme="minorHAnsi"/>
          <w:b/>
          <w:sz w:val="21"/>
          <w:szCs w:val="21"/>
        </w:rPr>
        <w:t>SM COMÉRCIO DE PAPÉIS LTDA-ME</w:t>
      </w:r>
      <w:r w:rsidR="00057826" w:rsidRPr="008C1C5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8C1C5F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8C1C5F">
        <w:rPr>
          <w:rFonts w:asciiTheme="minorHAnsi" w:hAnsiTheme="minorHAnsi" w:cstheme="minorHAnsi"/>
          <w:sz w:val="21"/>
          <w:szCs w:val="21"/>
        </w:rPr>
        <w:t>o DANFE</w:t>
      </w:r>
      <w:r w:rsidR="007D5F57" w:rsidRPr="008C1C5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8C1C5F">
        <w:rPr>
          <w:rFonts w:asciiTheme="minorHAnsi" w:hAnsiTheme="minorHAnsi" w:cstheme="minorHAnsi"/>
          <w:sz w:val="21"/>
          <w:szCs w:val="21"/>
        </w:rPr>
        <w:t xml:space="preserve">nº </w:t>
      </w:r>
      <w:r w:rsidR="004C7F67" w:rsidRPr="008C1C5F">
        <w:rPr>
          <w:rFonts w:asciiTheme="minorHAnsi" w:hAnsiTheme="minorHAnsi" w:cstheme="minorHAnsi"/>
          <w:sz w:val="21"/>
          <w:szCs w:val="21"/>
        </w:rPr>
        <w:t>000.000.149 (à fl. 32</w:t>
      </w:r>
      <w:r w:rsidR="00CD3752" w:rsidRPr="008C1C5F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38587E" w:rsidRPr="008C1C5F">
        <w:rPr>
          <w:rFonts w:asciiTheme="minorHAnsi" w:hAnsiTheme="minorHAnsi" w:cstheme="minorHAnsi"/>
          <w:sz w:val="21"/>
          <w:szCs w:val="21"/>
        </w:rPr>
        <w:t>0</w:t>
      </w:r>
      <w:r w:rsidR="004C7F67" w:rsidRPr="008C1C5F">
        <w:rPr>
          <w:rFonts w:asciiTheme="minorHAnsi" w:hAnsiTheme="minorHAnsi" w:cstheme="minorHAnsi"/>
          <w:sz w:val="21"/>
          <w:szCs w:val="21"/>
        </w:rPr>
        <w:t>9</w:t>
      </w:r>
      <w:r w:rsidR="00CD3752" w:rsidRPr="008C1C5F">
        <w:rPr>
          <w:rFonts w:asciiTheme="minorHAnsi" w:hAnsiTheme="minorHAnsi" w:cstheme="minorHAnsi"/>
          <w:sz w:val="21"/>
          <w:szCs w:val="21"/>
        </w:rPr>
        <w:t>/0</w:t>
      </w:r>
      <w:r w:rsidR="00EE566A" w:rsidRPr="008C1C5F">
        <w:rPr>
          <w:rFonts w:asciiTheme="minorHAnsi" w:hAnsiTheme="minorHAnsi" w:cstheme="minorHAnsi"/>
          <w:sz w:val="21"/>
          <w:szCs w:val="21"/>
        </w:rPr>
        <w:t>1</w:t>
      </w:r>
      <w:r w:rsidR="00CD3752" w:rsidRPr="008C1C5F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8C1C5F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8C1C5F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8C1C5F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8C1C5F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8C1C5F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8C1C5F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8C1C5F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3F793A" w:rsidRPr="008C1C5F">
        <w:rPr>
          <w:rFonts w:asciiTheme="minorHAnsi" w:hAnsiTheme="minorHAnsi" w:cstheme="minorHAnsi"/>
          <w:sz w:val="21"/>
          <w:szCs w:val="21"/>
        </w:rPr>
        <w:t>atestado pela</w:t>
      </w:r>
      <w:r w:rsidR="00BC34F1" w:rsidRPr="008C1C5F">
        <w:rPr>
          <w:sz w:val="21"/>
          <w:szCs w:val="21"/>
        </w:rPr>
        <w:t xml:space="preserve"> </w:t>
      </w:r>
      <w:r w:rsidR="004C7F67" w:rsidRPr="008C1C5F">
        <w:rPr>
          <w:sz w:val="21"/>
          <w:szCs w:val="21"/>
        </w:rPr>
        <w:t>Superintendência Administrativa, Mônica Lins Medeiros</w:t>
      </w:r>
      <w:r w:rsidR="00B03802" w:rsidRPr="008C1C5F">
        <w:rPr>
          <w:rFonts w:asciiTheme="minorHAnsi" w:hAnsiTheme="minorHAnsi" w:cstheme="minorHAnsi"/>
          <w:sz w:val="21"/>
          <w:szCs w:val="21"/>
        </w:rPr>
        <w:t xml:space="preserve">, em </w:t>
      </w:r>
      <w:r w:rsidR="004C7F67" w:rsidRPr="008C1C5F">
        <w:rPr>
          <w:rFonts w:asciiTheme="minorHAnsi" w:hAnsiTheme="minorHAnsi" w:cstheme="minorHAnsi"/>
          <w:sz w:val="21"/>
          <w:szCs w:val="21"/>
        </w:rPr>
        <w:t>09</w:t>
      </w:r>
      <w:r w:rsidR="00EE566A" w:rsidRPr="008C1C5F">
        <w:rPr>
          <w:rFonts w:asciiTheme="minorHAnsi" w:hAnsiTheme="minorHAnsi" w:cstheme="minorHAnsi"/>
          <w:sz w:val="21"/>
          <w:szCs w:val="21"/>
        </w:rPr>
        <w:t>/01</w:t>
      </w:r>
      <w:r w:rsidR="00B667BB" w:rsidRPr="008C1C5F">
        <w:rPr>
          <w:rFonts w:asciiTheme="minorHAnsi" w:hAnsiTheme="minorHAnsi" w:cstheme="minorHAnsi"/>
          <w:sz w:val="21"/>
          <w:szCs w:val="21"/>
        </w:rPr>
        <w:t>/2017.</w:t>
      </w:r>
    </w:p>
    <w:p w:rsidR="00457037" w:rsidRPr="008C1C5F" w:rsidRDefault="00457037" w:rsidP="0045703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C1C5F">
        <w:rPr>
          <w:b/>
          <w:sz w:val="21"/>
          <w:szCs w:val="21"/>
          <w:u w:val="single"/>
        </w:rPr>
        <w:t>9 – DOCUMENTO QUE COMPROVE A ENTREGA DOS MATERIAIS</w:t>
      </w:r>
      <w:r w:rsidRPr="008C1C5F">
        <w:rPr>
          <w:b/>
          <w:sz w:val="21"/>
          <w:szCs w:val="21"/>
        </w:rPr>
        <w:t xml:space="preserve"> -</w:t>
      </w:r>
      <w:r w:rsidRPr="008C1C5F">
        <w:rPr>
          <w:rFonts w:asciiTheme="minorHAnsi" w:hAnsiTheme="minorHAnsi" w:cstheme="minorHAnsi"/>
          <w:sz w:val="21"/>
          <w:szCs w:val="21"/>
        </w:rPr>
        <w:t xml:space="preserve"> </w:t>
      </w:r>
      <w:r w:rsidR="000542D9" w:rsidRPr="008C1C5F">
        <w:rPr>
          <w:rFonts w:asciiTheme="minorHAnsi" w:hAnsiTheme="minorHAnsi" w:cstheme="minorHAnsi"/>
          <w:sz w:val="21"/>
          <w:szCs w:val="21"/>
        </w:rPr>
        <w:t>A Controladoria Interna (fl</w:t>
      </w:r>
      <w:r w:rsidR="004C7F67" w:rsidRPr="008C1C5F">
        <w:rPr>
          <w:rFonts w:asciiTheme="minorHAnsi" w:hAnsiTheme="minorHAnsi" w:cstheme="minorHAnsi"/>
          <w:sz w:val="21"/>
          <w:szCs w:val="21"/>
        </w:rPr>
        <w:t>. 37</w:t>
      </w:r>
      <w:r w:rsidRPr="008C1C5F">
        <w:rPr>
          <w:rFonts w:asciiTheme="minorHAnsi" w:hAnsiTheme="minorHAnsi" w:cstheme="minorHAnsi"/>
          <w:sz w:val="21"/>
          <w:szCs w:val="21"/>
        </w:rPr>
        <w:t xml:space="preserve">) destaca que os autos estão devidamente atestados pela </w:t>
      </w:r>
      <w:r w:rsidRPr="008C1C5F">
        <w:rPr>
          <w:sz w:val="21"/>
          <w:szCs w:val="21"/>
        </w:rPr>
        <w:t>Superintendência Administrativa, Mônica Lins Medeiros</w:t>
      </w:r>
      <w:r w:rsidRPr="008C1C5F">
        <w:rPr>
          <w:rFonts w:asciiTheme="minorHAnsi" w:hAnsiTheme="minorHAnsi" w:cstheme="minorHAnsi"/>
          <w:sz w:val="21"/>
          <w:szCs w:val="21"/>
        </w:rPr>
        <w:t xml:space="preserve">. Porém, não logrou êxito na tentativa de assegurar uma melhor instrução processual, em virtude de que não fora atendida a reivindicação feita através do memorando CONTIN nº 27/2017, onde consta a relação das unidades/setores que devem comparecer no CONTIN para esclarecimentos de fatos. </w:t>
      </w:r>
    </w:p>
    <w:p w:rsidR="008D033A" w:rsidRPr="008C1C5F" w:rsidRDefault="00457037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C1C5F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8D033A" w:rsidRPr="008C1C5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AUSÊNCIA DE CONTRATO</w:t>
      </w:r>
      <w:r w:rsidR="008D033A" w:rsidRPr="008C1C5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8D033A" w:rsidRPr="008C1C5F">
        <w:rPr>
          <w:rFonts w:asciiTheme="minorHAnsi" w:hAnsiTheme="minorHAnsi" w:cstheme="minorHAnsi"/>
          <w:sz w:val="21"/>
          <w:szCs w:val="21"/>
        </w:rPr>
        <w:t>Conforme informaç</w:t>
      </w:r>
      <w:r w:rsidR="004C7F67" w:rsidRPr="008C1C5F">
        <w:rPr>
          <w:rFonts w:asciiTheme="minorHAnsi" w:hAnsiTheme="minorHAnsi" w:cstheme="minorHAnsi"/>
          <w:sz w:val="21"/>
          <w:szCs w:val="21"/>
        </w:rPr>
        <w:t>ão do Setor de Contratos (fl. 36</w:t>
      </w:r>
      <w:r w:rsidR="008D033A" w:rsidRPr="008C1C5F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="008D033A" w:rsidRPr="008C1C5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67755" w:rsidRPr="008C1C5F">
        <w:rPr>
          <w:rFonts w:asciiTheme="minorHAnsi" w:hAnsiTheme="minorHAnsi" w:cstheme="minorHAnsi"/>
          <w:b/>
          <w:sz w:val="21"/>
          <w:szCs w:val="21"/>
        </w:rPr>
        <w:t>SM COMÉRCIO DE PAPÉIS LTDA-ME</w:t>
      </w:r>
      <w:r w:rsidR="008D033A" w:rsidRPr="008C1C5F">
        <w:rPr>
          <w:rFonts w:asciiTheme="minorHAnsi" w:hAnsiTheme="minorHAnsi" w:cstheme="minorHAnsi"/>
          <w:sz w:val="21"/>
          <w:szCs w:val="21"/>
        </w:rPr>
        <w:t>, o que contraria o a</w:t>
      </w:r>
      <w:r w:rsidR="000542D9" w:rsidRPr="008C1C5F">
        <w:rPr>
          <w:rFonts w:asciiTheme="minorHAnsi" w:hAnsiTheme="minorHAnsi" w:cstheme="minorHAnsi"/>
          <w:sz w:val="21"/>
          <w:szCs w:val="21"/>
        </w:rPr>
        <w:t xml:space="preserve">rt. 62 da Lei Federal </w:t>
      </w:r>
      <w:r w:rsidR="008D033A" w:rsidRPr="008C1C5F">
        <w:rPr>
          <w:rFonts w:asciiTheme="minorHAnsi" w:hAnsiTheme="minorHAnsi" w:cstheme="minorHAnsi"/>
          <w:sz w:val="21"/>
          <w:szCs w:val="21"/>
        </w:rPr>
        <w:t>nº 8.666/93.</w:t>
      </w:r>
    </w:p>
    <w:p w:rsidR="00BF376F" w:rsidRPr="008C1C5F" w:rsidRDefault="00457037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C1C5F"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BF376F" w:rsidRPr="008C1C5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8C1C5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8C1C5F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8C1C5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C1C5F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8C1C5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C1C5F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8C1C5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C1C5F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8C1C5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C1C5F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806BF" w:rsidRPr="008C1C5F" w:rsidRDefault="0045703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C1C5F">
        <w:rPr>
          <w:rFonts w:asciiTheme="minorHAnsi" w:hAnsiTheme="minorHAnsi" w:cstheme="minorHAnsi"/>
          <w:b/>
          <w:sz w:val="21"/>
          <w:szCs w:val="21"/>
          <w:u w:val="single"/>
        </w:rPr>
        <w:t>12</w:t>
      </w:r>
      <w:r w:rsidR="004171BF" w:rsidRPr="008C1C5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8C1C5F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8C1C5F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8C1C5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8C1C5F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8C1C5F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8C1C5F">
        <w:rPr>
          <w:rFonts w:asciiTheme="minorHAnsi" w:hAnsiTheme="minorHAnsi" w:cstheme="minorHAnsi"/>
          <w:sz w:val="21"/>
          <w:szCs w:val="21"/>
        </w:rPr>
        <w:t>INEXISTE</w:t>
      </w:r>
      <w:r w:rsidR="00A71736" w:rsidRPr="008C1C5F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8C1C5F">
        <w:rPr>
          <w:rFonts w:asciiTheme="minorHAnsi" w:hAnsiTheme="minorHAnsi" w:cstheme="minorHAnsi"/>
          <w:b/>
          <w:i/>
          <w:sz w:val="21"/>
          <w:szCs w:val="21"/>
        </w:rPr>
        <w:lastRenderedPageBreak/>
        <w:t>controle interno da legalidade e da moralidade administrativa</w:t>
      </w:r>
      <w:r w:rsidR="00843366" w:rsidRPr="008C1C5F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8C1C5F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8C1C5F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8C1C5F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8C1C5F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8C1C5F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C1C5F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8C1C5F">
        <w:rPr>
          <w:rFonts w:asciiTheme="minorHAnsi" w:hAnsiTheme="minorHAnsi" w:cstheme="minorHAnsi"/>
          <w:sz w:val="21"/>
          <w:szCs w:val="21"/>
        </w:rPr>
        <w:t>alertem-se</w:t>
      </w:r>
      <w:r w:rsidRPr="008C1C5F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8C1C5F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8C1C5F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8C1C5F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8C1C5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C1C5F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167755" w:rsidRPr="008C1C5F">
        <w:rPr>
          <w:rFonts w:asciiTheme="minorHAnsi" w:hAnsiTheme="minorHAnsi" w:cstheme="minorHAnsi"/>
          <w:b/>
          <w:sz w:val="21"/>
          <w:szCs w:val="21"/>
        </w:rPr>
        <w:t xml:space="preserve">SM COMÉRCIO DE PAPÉIS LTDA-ME </w:t>
      </w:r>
      <w:r w:rsidR="00167755" w:rsidRPr="008C1C5F">
        <w:rPr>
          <w:rFonts w:asciiTheme="minorHAnsi" w:hAnsiTheme="minorHAnsi" w:cstheme="minorHAnsi"/>
          <w:sz w:val="21"/>
          <w:szCs w:val="21"/>
        </w:rPr>
        <w:t>(CNPJ 07.162.066/0001-27)</w:t>
      </w:r>
      <w:r w:rsidR="00B8647B" w:rsidRPr="008C1C5F">
        <w:rPr>
          <w:rFonts w:asciiTheme="minorHAnsi" w:hAnsiTheme="minorHAnsi" w:cstheme="minorHAnsi"/>
          <w:sz w:val="21"/>
          <w:szCs w:val="21"/>
        </w:rPr>
        <w:t>,</w:t>
      </w:r>
      <w:r w:rsidRPr="008C1C5F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8C1C5F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C1C5F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8C1C5F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8C1C5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C1C5F">
        <w:rPr>
          <w:rFonts w:asciiTheme="minorHAnsi" w:hAnsiTheme="minorHAnsi" w:cstheme="minorHAnsi"/>
          <w:sz w:val="21"/>
          <w:szCs w:val="21"/>
        </w:rPr>
        <w:t>–</w:t>
      </w:r>
      <w:r w:rsidR="00DA3DDB" w:rsidRPr="008C1C5F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8C1C5F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8C1C5F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8C1C5F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8C1C5F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C1C5F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8C1C5F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8C1C5F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8C1C5F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457037" w:rsidRPr="008C1C5F" w:rsidRDefault="00457037" w:rsidP="00457037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  <w:u w:val="single"/>
        </w:rPr>
      </w:pPr>
      <w:r w:rsidRPr="008C1C5F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8C1C5F">
        <w:rPr>
          <w:rFonts w:asciiTheme="minorHAnsi" w:hAnsiTheme="minorHAnsi" w:cstheme="minorHAnsi"/>
          <w:b/>
          <w:sz w:val="21"/>
          <w:szCs w:val="21"/>
          <w:u w:val="single"/>
        </w:rPr>
        <w:t>DA INSTRUÇÃO PROCESSUAL</w:t>
      </w:r>
      <w:r w:rsidRPr="008C1C5F">
        <w:rPr>
          <w:rFonts w:asciiTheme="minorHAnsi" w:hAnsiTheme="minorHAnsi" w:cstheme="minorHAnsi"/>
          <w:sz w:val="21"/>
          <w:szCs w:val="21"/>
        </w:rPr>
        <w:t xml:space="preserve"> – Em atendimento ao Controle Interno da SESAU (</w:t>
      </w:r>
      <w:r w:rsidR="008C1C5F" w:rsidRPr="008C1C5F">
        <w:rPr>
          <w:rFonts w:asciiTheme="minorHAnsi" w:hAnsiTheme="minorHAnsi" w:cstheme="minorHAnsi"/>
          <w:sz w:val="21"/>
          <w:szCs w:val="21"/>
        </w:rPr>
        <w:t>fl. 37</w:t>
      </w:r>
      <w:r w:rsidRPr="008C1C5F">
        <w:rPr>
          <w:rFonts w:asciiTheme="minorHAnsi" w:hAnsiTheme="minorHAnsi" w:cstheme="minorHAnsi"/>
          <w:sz w:val="21"/>
          <w:szCs w:val="21"/>
        </w:rPr>
        <w:t xml:space="preserve">), que seja dado continuidade ao atendimento do memorando CONTIN nº 27/2017, onde consta a relação das unidades/setores, que não concorram </w:t>
      </w:r>
      <w:r w:rsidRPr="008C1C5F">
        <w:rPr>
          <w:rFonts w:asciiTheme="minorHAnsi" w:hAnsiTheme="minorHAnsi" w:cstheme="minorHAnsi"/>
          <w:sz w:val="21"/>
          <w:szCs w:val="21"/>
          <w:u w:val="single"/>
        </w:rPr>
        <w:t>omissivamente</w:t>
      </w:r>
      <w:r w:rsidRPr="008C1C5F">
        <w:rPr>
          <w:rFonts w:asciiTheme="minorHAnsi" w:hAnsiTheme="minorHAnsi" w:cstheme="minorHAnsi"/>
          <w:sz w:val="21"/>
          <w:szCs w:val="21"/>
        </w:rPr>
        <w:t xml:space="preserve">, e compareçam no CONTIN para esclarecimentos de fatos, em virtude de uma melhor instrução do processo, dando mais robustez aos </w:t>
      </w:r>
      <w:r w:rsidRPr="008C1C5F">
        <w:rPr>
          <w:rFonts w:asciiTheme="minorHAnsi" w:hAnsiTheme="minorHAnsi" w:cstheme="minorHAnsi"/>
          <w:sz w:val="21"/>
          <w:szCs w:val="21"/>
          <w:u w:val="single"/>
        </w:rPr>
        <w:t>atos comprobatórios para o deferimento ou indeferimento da execução da despesa.</w:t>
      </w:r>
    </w:p>
    <w:p w:rsidR="009169B6" w:rsidRPr="008C1C5F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C1C5F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8C1C5F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8C1C5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C1C5F">
        <w:rPr>
          <w:rFonts w:asciiTheme="minorHAnsi" w:hAnsiTheme="minorHAnsi" w:cstheme="minorHAnsi"/>
          <w:sz w:val="21"/>
          <w:szCs w:val="21"/>
        </w:rPr>
        <w:t xml:space="preserve">– Quando do pagamento, que as certidões referentes à regularidade fiscal </w:t>
      </w:r>
      <w:r w:rsidR="00EC3D51" w:rsidRPr="008C1C5F">
        <w:rPr>
          <w:rFonts w:asciiTheme="minorHAnsi" w:hAnsiTheme="minorHAnsi" w:cstheme="minorHAnsi"/>
          <w:sz w:val="21"/>
          <w:szCs w:val="21"/>
        </w:rPr>
        <w:t xml:space="preserve"> e trabalhista, </w:t>
      </w:r>
      <w:r w:rsidRPr="008C1C5F">
        <w:rPr>
          <w:rFonts w:asciiTheme="minorHAnsi" w:hAnsiTheme="minorHAnsi" w:cstheme="minorHAnsi"/>
          <w:sz w:val="21"/>
          <w:szCs w:val="21"/>
        </w:rPr>
        <w:t>sejam acostadas aos autos em atendimento à legislação pertinente.</w:t>
      </w:r>
    </w:p>
    <w:p w:rsidR="006779FB" w:rsidRPr="008C1C5F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C1C5F">
        <w:rPr>
          <w:rFonts w:asciiTheme="minorHAnsi" w:hAnsiTheme="minorHAnsi" w:cstheme="minorHAnsi"/>
          <w:b/>
          <w:sz w:val="21"/>
          <w:szCs w:val="21"/>
        </w:rPr>
        <w:t>V</w:t>
      </w:r>
      <w:r w:rsidR="00457037" w:rsidRPr="008C1C5F">
        <w:rPr>
          <w:rFonts w:asciiTheme="minorHAnsi" w:hAnsiTheme="minorHAnsi" w:cstheme="minorHAnsi"/>
          <w:b/>
          <w:sz w:val="21"/>
          <w:szCs w:val="21"/>
        </w:rPr>
        <w:t>I</w:t>
      </w:r>
      <w:r w:rsidRPr="008C1C5F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Pr="008C1C5F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8C1C5F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8C1C5F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8C1C5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C1C5F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8C1C5F">
        <w:rPr>
          <w:rFonts w:asciiTheme="minorHAnsi" w:hAnsiTheme="minorHAnsi" w:cstheme="minorHAnsi"/>
          <w:sz w:val="21"/>
          <w:szCs w:val="21"/>
        </w:rPr>
        <w:t>dual</w:t>
      </w:r>
      <w:r w:rsidRPr="008C1C5F">
        <w:rPr>
          <w:rFonts w:asciiTheme="minorHAnsi" w:hAnsiTheme="minorHAnsi" w:cstheme="minorHAnsi"/>
          <w:sz w:val="21"/>
          <w:szCs w:val="21"/>
        </w:rPr>
        <w:t>.</w:t>
      </w:r>
    </w:p>
    <w:p w:rsidR="009667AF" w:rsidRPr="008C1C5F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C1C5F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pendências apontadas nos itens I a V</w:t>
      </w:r>
      <w:r w:rsidR="00457037" w:rsidRPr="008C1C5F">
        <w:rPr>
          <w:rFonts w:asciiTheme="minorHAnsi" w:hAnsiTheme="minorHAnsi" w:cstheme="minorHAnsi"/>
          <w:sz w:val="21"/>
          <w:szCs w:val="21"/>
        </w:rPr>
        <w:t>I</w:t>
      </w:r>
      <w:r w:rsidRPr="008C1C5F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="00167755" w:rsidRPr="008C1C5F">
        <w:rPr>
          <w:rFonts w:asciiTheme="minorHAnsi" w:hAnsiTheme="minorHAnsi" w:cstheme="minorHAnsi"/>
          <w:b/>
          <w:sz w:val="21"/>
          <w:szCs w:val="21"/>
        </w:rPr>
        <w:t xml:space="preserve">SM COMÉRCIO DE PAPÉIS LTDA-ME </w:t>
      </w:r>
      <w:r w:rsidR="00167755" w:rsidRPr="008C1C5F">
        <w:rPr>
          <w:rFonts w:asciiTheme="minorHAnsi" w:hAnsiTheme="minorHAnsi" w:cstheme="minorHAnsi"/>
          <w:sz w:val="21"/>
          <w:szCs w:val="21"/>
        </w:rPr>
        <w:t>(CNPJ 07.162.066/0001-27)</w:t>
      </w:r>
      <w:r w:rsidR="006779FB" w:rsidRPr="008C1C5F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8C1C5F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C1C5F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167755" w:rsidRPr="008C1C5F">
        <w:rPr>
          <w:rFonts w:asciiTheme="minorHAnsi" w:hAnsiTheme="minorHAnsi" w:cstheme="minorHAnsi"/>
          <w:bCs/>
          <w:sz w:val="21"/>
          <w:szCs w:val="21"/>
        </w:rPr>
        <w:t>16</w:t>
      </w:r>
      <w:r w:rsidRPr="008C1C5F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BC34F1" w:rsidRPr="008C1C5F">
        <w:rPr>
          <w:rFonts w:asciiTheme="minorHAnsi" w:hAnsiTheme="minorHAnsi" w:cstheme="minorHAnsi"/>
          <w:bCs/>
          <w:sz w:val="21"/>
          <w:szCs w:val="21"/>
        </w:rPr>
        <w:t>novembro</w:t>
      </w:r>
      <w:r w:rsidRPr="008C1C5F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8C1C5F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8C1C5F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C1C5F">
        <w:rPr>
          <w:rFonts w:asciiTheme="minorHAnsi" w:hAnsiTheme="minorHAnsi" w:cstheme="minorHAnsi"/>
          <w:sz w:val="21"/>
          <w:szCs w:val="21"/>
        </w:rPr>
        <w:t>Rita de Cassia Araujo Soriano</w:t>
      </w:r>
    </w:p>
    <w:p w:rsidR="00E64BA4" w:rsidRPr="008C1C5F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C1C5F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8C1C5F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8C1C5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C1C5F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8C1C5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C1C5F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8C1C5F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C1C5F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8C1C5F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C1C5F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8D033A" w:rsidRPr="008C1C5F" w:rsidRDefault="008D033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0542D9" w:rsidRPr="008C1C5F" w:rsidRDefault="000542D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0542D9" w:rsidRPr="008C1C5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3F3B" w:rsidRDefault="00BA3F3B" w:rsidP="003068B9">
      <w:pPr>
        <w:spacing w:after="0" w:line="240" w:lineRule="auto"/>
      </w:pPr>
      <w:r>
        <w:separator/>
      </w:r>
    </w:p>
  </w:endnote>
  <w:endnote w:type="continuationSeparator" w:id="1">
    <w:p w:rsidR="00BA3F3B" w:rsidRDefault="00BA3F3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3F3B" w:rsidRDefault="00BA3F3B" w:rsidP="003068B9">
      <w:pPr>
        <w:spacing w:after="0" w:line="240" w:lineRule="auto"/>
      </w:pPr>
      <w:r>
        <w:separator/>
      </w:r>
    </w:p>
  </w:footnote>
  <w:footnote w:type="continuationSeparator" w:id="1">
    <w:p w:rsidR="00BA3F3B" w:rsidRDefault="00BA3F3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041A6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defaultTabStop w:val="708"/>
  <w:hyphenationZone w:val="425"/>
  <w:characterSpacingControl w:val="doNotCompress"/>
  <w:hdr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1A64"/>
    <w:rsid w:val="00042487"/>
    <w:rsid w:val="000431D8"/>
    <w:rsid w:val="000542D9"/>
    <w:rsid w:val="0005551D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00D3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0ED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7755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7F6A"/>
    <w:rsid w:val="001F1AF7"/>
    <w:rsid w:val="001F275C"/>
    <w:rsid w:val="00201864"/>
    <w:rsid w:val="00203251"/>
    <w:rsid w:val="00203B85"/>
    <w:rsid w:val="0020420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436"/>
    <w:rsid w:val="00261F0D"/>
    <w:rsid w:val="002624C0"/>
    <w:rsid w:val="00262D74"/>
    <w:rsid w:val="00264494"/>
    <w:rsid w:val="00264554"/>
    <w:rsid w:val="00264961"/>
    <w:rsid w:val="002666A5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5EA"/>
    <w:rsid w:val="0028665D"/>
    <w:rsid w:val="002868B5"/>
    <w:rsid w:val="0028701C"/>
    <w:rsid w:val="002879D4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C6421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587E"/>
    <w:rsid w:val="0038737C"/>
    <w:rsid w:val="00392B91"/>
    <w:rsid w:val="00397941"/>
    <w:rsid w:val="00397CDD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103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507E"/>
    <w:rsid w:val="003D6263"/>
    <w:rsid w:val="003E5322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57037"/>
    <w:rsid w:val="004610EA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35C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C7F67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4E0A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69EE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25D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2996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2E1D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677C9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1B66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6EBB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97F7E"/>
    <w:rsid w:val="008A033C"/>
    <w:rsid w:val="008A17F9"/>
    <w:rsid w:val="008A1929"/>
    <w:rsid w:val="008A3430"/>
    <w:rsid w:val="008A7908"/>
    <w:rsid w:val="008B10E2"/>
    <w:rsid w:val="008B3F12"/>
    <w:rsid w:val="008B65AC"/>
    <w:rsid w:val="008C1173"/>
    <w:rsid w:val="008C1C5F"/>
    <w:rsid w:val="008C2FA4"/>
    <w:rsid w:val="008C3A77"/>
    <w:rsid w:val="008D033A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52E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748AC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1460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1663"/>
    <w:rsid w:val="009D59A2"/>
    <w:rsid w:val="009D5D1B"/>
    <w:rsid w:val="009D6897"/>
    <w:rsid w:val="009D6AF5"/>
    <w:rsid w:val="009D6C0B"/>
    <w:rsid w:val="009E1CE3"/>
    <w:rsid w:val="009E1E56"/>
    <w:rsid w:val="009E45BD"/>
    <w:rsid w:val="009E5F8B"/>
    <w:rsid w:val="009E71F7"/>
    <w:rsid w:val="009E7C98"/>
    <w:rsid w:val="009F014D"/>
    <w:rsid w:val="009F02D0"/>
    <w:rsid w:val="009F1968"/>
    <w:rsid w:val="009F2CBF"/>
    <w:rsid w:val="009F2F22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4CE6"/>
    <w:rsid w:val="00A2553B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3802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180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5C3E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3F3B"/>
    <w:rsid w:val="00BA701E"/>
    <w:rsid w:val="00BA722C"/>
    <w:rsid w:val="00BA748D"/>
    <w:rsid w:val="00BB33EA"/>
    <w:rsid w:val="00BB3748"/>
    <w:rsid w:val="00BB4049"/>
    <w:rsid w:val="00BB5A7D"/>
    <w:rsid w:val="00BB6F2B"/>
    <w:rsid w:val="00BC34F1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41BF"/>
    <w:rsid w:val="00CC64BF"/>
    <w:rsid w:val="00CC6BBD"/>
    <w:rsid w:val="00CD1217"/>
    <w:rsid w:val="00CD1852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4D71"/>
    <w:rsid w:val="00D06402"/>
    <w:rsid w:val="00D065F3"/>
    <w:rsid w:val="00D0671C"/>
    <w:rsid w:val="00D11111"/>
    <w:rsid w:val="00D119B8"/>
    <w:rsid w:val="00D13065"/>
    <w:rsid w:val="00D20E1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445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694A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3D51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27CE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28BE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0F18"/>
    <w:rsid w:val="00FD1EE8"/>
    <w:rsid w:val="00FD4653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1807</Words>
  <Characters>9762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4</cp:revision>
  <cp:lastPrinted>2017-06-30T15:20:00Z</cp:lastPrinted>
  <dcterms:created xsi:type="dcterms:W3CDTF">2017-11-16T14:50:00Z</dcterms:created>
  <dcterms:modified xsi:type="dcterms:W3CDTF">2017-11-16T15:11:00Z</dcterms:modified>
</cp:coreProperties>
</file>