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DC4B3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4B33">
        <w:rPr>
          <w:rFonts w:asciiTheme="minorHAnsi" w:hAnsiTheme="minorHAnsi" w:cstheme="minorHAnsi"/>
          <w:b/>
          <w:bCs/>
        </w:rPr>
        <w:t>PROCESSO</w:t>
      </w:r>
      <w:r w:rsidRPr="00DC4B33">
        <w:rPr>
          <w:rFonts w:asciiTheme="minorHAnsi" w:hAnsiTheme="minorHAnsi" w:cstheme="minorHAnsi"/>
          <w:bCs/>
        </w:rPr>
        <w:t>:</w:t>
      </w:r>
      <w:r w:rsidR="00B8320F" w:rsidRPr="00DC4B33">
        <w:rPr>
          <w:rFonts w:asciiTheme="minorHAnsi" w:hAnsiTheme="minorHAnsi" w:cstheme="minorHAnsi"/>
          <w:bCs/>
        </w:rPr>
        <w:t xml:space="preserve"> </w:t>
      </w:r>
      <w:r w:rsidR="005C738A" w:rsidRPr="00DC4B33">
        <w:rPr>
          <w:rFonts w:asciiTheme="minorHAnsi" w:hAnsiTheme="minorHAnsi" w:cstheme="minorHAnsi"/>
          <w:b/>
          <w:bCs/>
        </w:rPr>
        <w:t>n º</w:t>
      </w:r>
      <w:r w:rsidR="008B10E2" w:rsidRPr="00DC4B33">
        <w:rPr>
          <w:rFonts w:asciiTheme="minorHAnsi" w:hAnsiTheme="minorHAnsi" w:cstheme="minorHAnsi"/>
          <w:bCs/>
        </w:rPr>
        <w:t>2000</w:t>
      </w:r>
      <w:r w:rsidR="004035A4" w:rsidRPr="00DC4B33">
        <w:rPr>
          <w:rFonts w:asciiTheme="minorHAnsi" w:hAnsiTheme="minorHAnsi" w:cstheme="minorHAnsi"/>
          <w:bCs/>
        </w:rPr>
        <w:t xml:space="preserve"> </w:t>
      </w:r>
      <w:r w:rsidR="00DF63FB" w:rsidRPr="00DC4B33">
        <w:rPr>
          <w:rFonts w:asciiTheme="minorHAnsi" w:hAnsiTheme="minorHAnsi" w:cstheme="minorHAnsi"/>
          <w:bCs/>
        </w:rPr>
        <w:t>–</w:t>
      </w:r>
      <w:r w:rsidR="003D0F15" w:rsidRPr="00DC4B33">
        <w:rPr>
          <w:rFonts w:asciiTheme="minorHAnsi" w:hAnsiTheme="minorHAnsi" w:cstheme="minorHAnsi"/>
          <w:bCs/>
        </w:rPr>
        <w:t xml:space="preserve"> </w:t>
      </w:r>
      <w:r w:rsidR="00A2441E" w:rsidRPr="00DC4B33">
        <w:rPr>
          <w:rFonts w:asciiTheme="minorHAnsi" w:hAnsiTheme="minorHAnsi" w:cstheme="minorHAnsi"/>
          <w:bCs/>
        </w:rPr>
        <w:t>029246</w:t>
      </w:r>
      <w:r w:rsidR="0017202D" w:rsidRPr="00DC4B33">
        <w:rPr>
          <w:rFonts w:asciiTheme="minorHAnsi" w:hAnsiTheme="minorHAnsi" w:cstheme="minorHAnsi"/>
          <w:bCs/>
        </w:rPr>
        <w:t>/</w:t>
      </w:r>
      <w:r w:rsidR="00FA0070" w:rsidRPr="00DC4B33">
        <w:rPr>
          <w:rFonts w:asciiTheme="minorHAnsi" w:hAnsiTheme="minorHAnsi" w:cstheme="minorHAnsi"/>
          <w:bCs/>
        </w:rPr>
        <w:t>201</w:t>
      </w:r>
      <w:r w:rsidR="00DF63FB" w:rsidRPr="00DC4B33">
        <w:rPr>
          <w:rFonts w:asciiTheme="minorHAnsi" w:hAnsiTheme="minorHAnsi" w:cstheme="minorHAnsi"/>
          <w:bCs/>
        </w:rPr>
        <w:t>4</w:t>
      </w:r>
      <w:r w:rsidR="00E93009" w:rsidRPr="00DC4B33">
        <w:rPr>
          <w:rFonts w:asciiTheme="minorHAnsi" w:hAnsiTheme="minorHAnsi" w:cstheme="minorHAnsi"/>
          <w:bCs/>
        </w:rPr>
        <w:t xml:space="preserve"> - </w:t>
      </w:r>
      <w:r w:rsidR="001A11CD" w:rsidRPr="00DC4B33">
        <w:rPr>
          <w:rFonts w:asciiTheme="minorHAnsi" w:hAnsiTheme="minorHAnsi" w:cstheme="minorHAnsi"/>
          <w:b/>
          <w:bCs/>
        </w:rPr>
        <w:t>APENSO</w:t>
      </w:r>
      <w:r w:rsidR="001A11CD" w:rsidRPr="00DC4B33">
        <w:rPr>
          <w:rFonts w:asciiTheme="minorHAnsi" w:hAnsiTheme="minorHAnsi" w:cstheme="minorHAnsi"/>
          <w:bCs/>
        </w:rPr>
        <w:t xml:space="preserve">: </w:t>
      </w:r>
      <w:r w:rsidR="001A11CD" w:rsidRPr="00DC4B33">
        <w:rPr>
          <w:rFonts w:asciiTheme="minorHAnsi" w:hAnsiTheme="minorHAnsi" w:cstheme="minorHAnsi"/>
          <w:b/>
          <w:bCs/>
        </w:rPr>
        <w:t>n º</w:t>
      </w:r>
      <w:r w:rsidR="001A11CD" w:rsidRPr="00DC4B33">
        <w:rPr>
          <w:rFonts w:asciiTheme="minorHAnsi" w:hAnsiTheme="minorHAnsi" w:cstheme="minorHAnsi"/>
          <w:bCs/>
        </w:rPr>
        <w:t xml:space="preserve">2000 – </w:t>
      </w:r>
      <w:r w:rsidR="00A2441E" w:rsidRPr="00DC4B33">
        <w:rPr>
          <w:rFonts w:asciiTheme="minorHAnsi" w:hAnsiTheme="minorHAnsi" w:cstheme="minorHAnsi"/>
          <w:bCs/>
        </w:rPr>
        <w:t>35138</w:t>
      </w:r>
      <w:r w:rsidR="001A11CD" w:rsidRPr="00DC4B33">
        <w:rPr>
          <w:rFonts w:asciiTheme="minorHAnsi" w:hAnsiTheme="minorHAnsi" w:cstheme="minorHAnsi"/>
          <w:bCs/>
        </w:rPr>
        <w:t>/2014</w:t>
      </w:r>
    </w:p>
    <w:p w:rsidR="00475A79" w:rsidRPr="00DC4B3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4B33">
        <w:rPr>
          <w:rFonts w:asciiTheme="minorHAnsi" w:hAnsiTheme="minorHAnsi" w:cstheme="minorHAnsi"/>
          <w:b/>
          <w:bCs/>
        </w:rPr>
        <w:t>I</w:t>
      </w:r>
      <w:r w:rsidR="00443699" w:rsidRPr="00DC4B33">
        <w:rPr>
          <w:rFonts w:asciiTheme="minorHAnsi" w:hAnsiTheme="minorHAnsi" w:cstheme="minorHAnsi"/>
          <w:b/>
          <w:bCs/>
        </w:rPr>
        <w:t>NTERESSADO:</w:t>
      </w:r>
      <w:r w:rsidR="00B8320F" w:rsidRPr="00DC4B33">
        <w:rPr>
          <w:rFonts w:asciiTheme="minorHAnsi" w:hAnsiTheme="minorHAnsi" w:cstheme="minorHAnsi"/>
          <w:b/>
          <w:bCs/>
        </w:rPr>
        <w:t xml:space="preserve"> </w:t>
      </w:r>
      <w:r w:rsidR="00C33A61" w:rsidRPr="00DC4B33">
        <w:rPr>
          <w:rFonts w:asciiTheme="minorHAnsi" w:hAnsiTheme="minorHAnsi" w:cstheme="minorHAnsi"/>
          <w:bCs/>
        </w:rPr>
        <w:t xml:space="preserve">SESAU – </w:t>
      </w:r>
      <w:r w:rsidR="004035A4" w:rsidRPr="00DC4B33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DC4B3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4B33">
        <w:rPr>
          <w:rFonts w:asciiTheme="minorHAnsi" w:hAnsiTheme="minorHAnsi" w:cstheme="minorHAnsi"/>
          <w:b/>
          <w:bCs/>
        </w:rPr>
        <w:t xml:space="preserve">ASSUNTO: </w:t>
      </w:r>
      <w:r w:rsidRPr="00DC4B33">
        <w:rPr>
          <w:rFonts w:asciiTheme="minorHAnsi" w:hAnsiTheme="minorHAnsi" w:cstheme="minorHAnsi"/>
          <w:bCs/>
        </w:rPr>
        <w:t>REQUERIMENTO</w:t>
      </w:r>
    </w:p>
    <w:p w:rsidR="00296284" w:rsidRPr="00DC4B3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C4B33">
        <w:rPr>
          <w:rFonts w:asciiTheme="minorHAnsi" w:hAnsiTheme="minorHAnsi" w:cstheme="minorHAnsi"/>
          <w:b/>
          <w:bCs/>
        </w:rPr>
        <w:t>DETALHES</w:t>
      </w:r>
      <w:r w:rsidR="005C738A" w:rsidRPr="00DC4B33">
        <w:rPr>
          <w:rFonts w:asciiTheme="minorHAnsi" w:hAnsiTheme="minorHAnsi" w:cstheme="minorHAnsi"/>
          <w:b/>
          <w:bCs/>
        </w:rPr>
        <w:t>:</w:t>
      </w:r>
      <w:r w:rsidR="006755BA" w:rsidRPr="00DC4B33">
        <w:rPr>
          <w:rFonts w:asciiTheme="minorHAnsi" w:hAnsiTheme="minorHAnsi" w:cstheme="minorHAnsi"/>
          <w:b/>
          <w:bCs/>
        </w:rPr>
        <w:t xml:space="preserve"> </w:t>
      </w:r>
      <w:r w:rsidRPr="00DC4B33">
        <w:rPr>
          <w:rFonts w:asciiTheme="minorHAnsi" w:hAnsiTheme="minorHAnsi" w:cstheme="minorHAnsi"/>
          <w:bCs/>
        </w:rPr>
        <w:t>SOL</w:t>
      </w:r>
      <w:r w:rsidR="00393485" w:rsidRPr="00DC4B33">
        <w:rPr>
          <w:rFonts w:asciiTheme="minorHAnsi" w:hAnsiTheme="minorHAnsi" w:cstheme="minorHAnsi"/>
          <w:bCs/>
        </w:rPr>
        <w:t>ICITAÇÃO</w:t>
      </w:r>
      <w:r w:rsidR="0001298B" w:rsidRPr="00DC4B33">
        <w:rPr>
          <w:rFonts w:asciiTheme="minorHAnsi" w:hAnsiTheme="minorHAnsi" w:cstheme="minorHAnsi"/>
          <w:bCs/>
        </w:rPr>
        <w:t xml:space="preserve"> DE </w:t>
      </w:r>
      <w:r w:rsidR="00393485" w:rsidRPr="00DC4B33">
        <w:rPr>
          <w:rFonts w:asciiTheme="minorHAnsi" w:hAnsiTheme="minorHAnsi" w:cstheme="minorHAnsi"/>
          <w:bCs/>
        </w:rPr>
        <w:t xml:space="preserve">COMPRA DE MATERIAL </w:t>
      </w:r>
      <w:r w:rsidR="00970E2E" w:rsidRPr="00DC4B33">
        <w:rPr>
          <w:rFonts w:asciiTheme="minorHAnsi" w:hAnsiTheme="minorHAnsi" w:cstheme="minorHAnsi"/>
          <w:bCs/>
        </w:rPr>
        <w:t>CORRELATO</w:t>
      </w:r>
    </w:p>
    <w:p w:rsidR="003C0E5D" w:rsidRPr="00DC4B3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C4B3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C4B33">
        <w:rPr>
          <w:rFonts w:asciiTheme="minorHAnsi" w:hAnsiTheme="minorHAnsi" w:cstheme="minorHAnsi"/>
        </w:rPr>
        <w:t>Trata-se d</w:t>
      </w:r>
      <w:r w:rsidR="00FA0070" w:rsidRPr="00DC4B33">
        <w:rPr>
          <w:rFonts w:asciiTheme="minorHAnsi" w:hAnsiTheme="minorHAnsi" w:cstheme="minorHAnsi"/>
        </w:rPr>
        <w:t>o</w:t>
      </w:r>
      <w:r w:rsidRPr="00DC4B33">
        <w:rPr>
          <w:rFonts w:asciiTheme="minorHAnsi" w:hAnsiTheme="minorHAnsi" w:cstheme="minorHAnsi"/>
        </w:rPr>
        <w:t xml:space="preserve"> </w:t>
      </w:r>
      <w:r w:rsidRPr="00DC4B33">
        <w:rPr>
          <w:rFonts w:asciiTheme="minorHAnsi" w:hAnsiTheme="minorHAnsi" w:cstheme="minorHAnsi"/>
          <w:b/>
        </w:rPr>
        <w:t xml:space="preserve">Processo Administrativo nº </w:t>
      </w:r>
      <w:r w:rsidR="00376D2C" w:rsidRPr="00DC4B33">
        <w:rPr>
          <w:rFonts w:asciiTheme="minorHAnsi" w:hAnsiTheme="minorHAnsi" w:cstheme="minorHAnsi"/>
          <w:b/>
          <w:bCs/>
        </w:rPr>
        <w:t>2000-</w:t>
      </w:r>
      <w:r w:rsidR="00A2441E" w:rsidRPr="00DC4B33">
        <w:rPr>
          <w:rFonts w:asciiTheme="minorHAnsi" w:hAnsiTheme="minorHAnsi" w:cstheme="minorHAnsi"/>
          <w:b/>
          <w:bCs/>
        </w:rPr>
        <w:t>29246</w:t>
      </w:r>
      <w:r w:rsidR="001D70E7" w:rsidRPr="00DC4B33">
        <w:rPr>
          <w:rFonts w:asciiTheme="minorHAnsi" w:hAnsiTheme="minorHAnsi" w:cstheme="minorHAnsi"/>
          <w:b/>
          <w:bCs/>
        </w:rPr>
        <w:t>/</w:t>
      </w:r>
      <w:r w:rsidR="00FA0070" w:rsidRPr="00DC4B33">
        <w:rPr>
          <w:rFonts w:asciiTheme="minorHAnsi" w:hAnsiTheme="minorHAnsi" w:cstheme="minorHAnsi"/>
          <w:b/>
          <w:bCs/>
        </w:rPr>
        <w:t>201</w:t>
      </w:r>
      <w:r w:rsidR="00DF63FB" w:rsidRPr="00DC4B33">
        <w:rPr>
          <w:rFonts w:asciiTheme="minorHAnsi" w:hAnsiTheme="minorHAnsi" w:cstheme="minorHAnsi"/>
          <w:b/>
          <w:bCs/>
        </w:rPr>
        <w:t>4</w:t>
      </w:r>
      <w:r w:rsidR="00314693" w:rsidRPr="00DC4B33">
        <w:rPr>
          <w:rFonts w:asciiTheme="minorHAnsi" w:hAnsiTheme="minorHAnsi" w:cstheme="minorHAnsi"/>
          <w:bCs/>
        </w:rPr>
        <w:t xml:space="preserve">, </w:t>
      </w:r>
      <w:r w:rsidR="00733DFE" w:rsidRPr="00DC4B33">
        <w:rPr>
          <w:rFonts w:asciiTheme="minorHAnsi" w:hAnsiTheme="minorHAnsi" w:cstheme="minorHAnsi"/>
        </w:rPr>
        <w:t>em 0</w:t>
      </w:r>
      <w:r w:rsidR="00475A79" w:rsidRPr="00DC4B33">
        <w:rPr>
          <w:rFonts w:asciiTheme="minorHAnsi" w:hAnsiTheme="minorHAnsi" w:cstheme="minorHAnsi"/>
        </w:rPr>
        <w:t>1</w:t>
      </w:r>
      <w:r w:rsidRPr="00DC4B33">
        <w:rPr>
          <w:rFonts w:asciiTheme="minorHAnsi" w:hAnsiTheme="minorHAnsi" w:cstheme="minorHAnsi"/>
        </w:rPr>
        <w:t xml:space="preserve"> volume, com </w:t>
      </w:r>
      <w:r w:rsidR="00A2441E" w:rsidRPr="00DC4B33">
        <w:rPr>
          <w:rFonts w:asciiTheme="minorHAnsi" w:hAnsiTheme="minorHAnsi" w:cstheme="minorHAnsi"/>
        </w:rPr>
        <w:t>28</w:t>
      </w:r>
      <w:r w:rsidRPr="00DC4B33">
        <w:rPr>
          <w:rFonts w:asciiTheme="minorHAnsi" w:hAnsiTheme="minorHAnsi" w:cstheme="minorHAnsi"/>
        </w:rPr>
        <w:t xml:space="preserve"> f</w:t>
      </w:r>
      <w:r w:rsidR="007B6C80" w:rsidRPr="00DC4B33">
        <w:rPr>
          <w:rFonts w:asciiTheme="minorHAnsi" w:hAnsiTheme="minorHAnsi" w:cstheme="minorHAnsi"/>
        </w:rPr>
        <w:t>o</w:t>
      </w:r>
      <w:r w:rsidRPr="00DC4B33">
        <w:rPr>
          <w:rFonts w:asciiTheme="minorHAnsi" w:hAnsiTheme="minorHAnsi" w:cstheme="minorHAnsi"/>
        </w:rPr>
        <w:t>l</w:t>
      </w:r>
      <w:r w:rsidR="007B6C80" w:rsidRPr="00DC4B33">
        <w:rPr>
          <w:rFonts w:asciiTheme="minorHAnsi" w:hAnsiTheme="minorHAnsi" w:cstheme="minorHAnsi"/>
        </w:rPr>
        <w:t>ha</w:t>
      </w:r>
      <w:r w:rsidRPr="00DC4B33">
        <w:rPr>
          <w:rFonts w:asciiTheme="minorHAnsi" w:hAnsiTheme="minorHAnsi" w:cstheme="minorHAnsi"/>
        </w:rPr>
        <w:t>s,</w:t>
      </w:r>
      <w:r w:rsidR="00B8320F" w:rsidRPr="00DC4B33">
        <w:rPr>
          <w:rFonts w:asciiTheme="minorHAnsi" w:hAnsiTheme="minorHAnsi" w:cstheme="minorHAnsi"/>
        </w:rPr>
        <w:t xml:space="preserve"> </w:t>
      </w:r>
      <w:r w:rsidR="00F37A86" w:rsidRPr="00DC4B33">
        <w:rPr>
          <w:rFonts w:asciiTheme="minorHAnsi" w:hAnsiTheme="minorHAnsi" w:cstheme="minorHAnsi"/>
        </w:rPr>
        <w:t xml:space="preserve">com o processo apenso supracitado, </w:t>
      </w:r>
      <w:r w:rsidR="00DF63FB" w:rsidRPr="00DC4B33">
        <w:rPr>
          <w:rFonts w:asciiTheme="minorHAnsi" w:hAnsiTheme="minorHAnsi" w:cstheme="minorHAnsi"/>
        </w:rPr>
        <w:t xml:space="preserve">que </w:t>
      </w:r>
      <w:r w:rsidR="00E96A71" w:rsidRPr="00DC4B33">
        <w:rPr>
          <w:rFonts w:asciiTheme="minorHAnsi" w:hAnsiTheme="minorHAnsi" w:cstheme="minorHAnsi"/>
        </w:rPr>
        <w:t>versa sobre</w:t>
      </w:r>
      <w:r w:rsidR="00940394" w:rsidRPr="00DC4B33">
        <w:rPr>
          <w:rFonts w:asciiTheme="minorHAnsi" w:hAnsiTheme="minorHAnsi" w:cstheme="minorHAnsi"/>
        </w:rPr>
        <w:t xml:space="preserve"> </w:t>
      </w:r>
      <w:r w:rsidR="00FA0070" w:rsidRPr="00DC4B33">
        <w:rPr>
          <w:rFonts w:asciiTheme="minorHAnsi" w:hAnsiTheme="minorHAnsi" w:cstheme="minorHAnsi"/>
        </w:rPr>
        <w:t xml:space="preserve">o pagamento de </w:t>
      </w:r>
      <w:r w:rsidR="0017202D" w:rsidRPr="00DC4B33">
        <w:rPr>
          <w:rFonts w:asciiTheme="minorHAnsi" w:hAnsiTheme="minorHAnsi" w:cstheme="minorHAnsi"/>
        </w:rPr>
        <w:t xml:space="preserve">correlatos </w:t>
      </w:r>
      <w:r w:rsidR="00FA0070" w:rsidRPr="00DC4B33">
        <w:rPr>
          <w:rFonts w:asciiTheme="minorHAnsi" w:hAnsiTheme="minorHAnsi" w:cstheme="minorHAnsi"/>
        </w:rPr>
        <w:t>adquirido</w:t>
      </w:r>
      <w:r w:rsidR="0017202D" w:rsidRPr="00DC4B33">
        <w:rPr>
          <w:rFonts w:asciiTheme="minorHAnsi" w:hAnsiTheme="minorHAnsi" w:cstheme="minorHAnsi"/>
        </w:rPr>
        <w:t>s</w:t>
      </w:r>
      <w:r w:rsidR="00FA0070" w:rsidRPr="00DC4B33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C4B33">
        <w:rPr>
          <w:rFonts w:asciiTheme="minorHAnsi" w:hAnsiTheme="minorHAnsi" w:cstheme="minorHAnsi"/>
          <w:b/>
        </w:rPr>
        <w:t xml:space="preserve"> </w:t>
      </w:r>
      <w:r w:rsidR="004035A4" w:rsidRPr="00DC4B33">
        <w:rPr>
          <w:rFonts w:asciiTheme="minorHAnsi" w:hAnsiTheme="minorHAnsi" w:cstheme="minorHAnsi"/>
          <w:b/>
        </w:rPr>
        <w:t xml:space="preserve">GERALMAX </w:t>
      </w:r>
      <w:r w:rsidR="003735D9" w:rsidRPr="00DC4B33">
        <w:rPr>
          <w:rFonts w:asciiTheme="minorHAnsi" w:hAnsiTheme="minorHAnsi" w:cstheme="minorHAnsi"/>
          <w:b/>
        </w:rPr>
        <w:t xml:space="preserve">A </w:t>
      </w:r>
      <w:r w:rsidR="004035A4" w:rsidRPr="00DC4B33">
        <w:rPr>
          <w:rFonts w:asciiTheme="minorHAnsi" w:hAnsiTheme="minorHAnsi" w:cstheme="minorHAnsi"/>
          <w:b/>
        </w:rPr>
        <w:t>COMERCIAL LTDA</w:t>
      </w:r>
      <w:r w:rsidR="0017202D" w:rsidRPr="00DC4B33">
        <w:rPr>
          <w:rFonts w:asciiTheme="minorHAnsi" w:hAnsiTheme="minorHAnsi" w:cstheme="minorHAnsi"/>
          <w:b/>
        </w:rPr>
        <w:t xml:space="preserve"> </w:t>
      </w:r>
      <w:r w:rsidR="00FA0070" w:rsidRPr="00DC4B33">
        <w:rPr>
          <w:rFonts w:asciiTheme="minorHAnsi" w:hAnsiTheme="minorHAnsi" w:cstheme="minorHAnsi"/>
        </w:rPr>
        <w:t xml:space="preserve">(CNPJ </w:t>
      </w:r>
      <w:r w:rsidR="004035A4" w:rsidRPr="00DC4B33">
        <w:rPr>
          <w:rFonts w:asciiTheme="minorHAnsi" w:hAnsiTheme="minorHAnsi" w:cstheme="minorHAnsi"/>
        </w:rPr>
        <w:t>05</w:t>
      </w:r>
      <w:r w:rsidR="0001298B" w:rsidRPr="00DC4B33">
        <w:rPr>
          <w:rFonts w:asciiTheme="minorHAnsi" w:hAnsiTheme="minorHAnsi" w:cstheme="minorHAnsi"/>
        </w:rPr>
        <w:t>.</w:t>
      </w:r>
      <w:r w:rsidR="004035A4" w:rsidRPr="00DC4B33">
        <w:rPr>
          <w:rFonts w:asciiTheme="minorHAnsi" w:hAnsiTheme="minorHAnsi" w:cstheme="minorHAnsi"/>
        </w:rPr>
        <w:t>246</w:t>
      </w:r>
      <w:r w:rsidR="0001298B" w:rsidRPr="00DC4B33">
        <w:rPr>
          <w:rFonts w:asciiTheme="minorHAnsi" w:hAnsiTheme="minorHAnsi" w:cstheme="minorHAnsi"/>
        </w:rPr>
        <w:t>.</w:t>
      </w:r>
      <w:r w:rsidR="004035A4" w:rsidRPr="00DC4B33">
        <w:rPr>
          <w:rFonts w:asciiTheme="minorHAnsi" w:hAnsiTheme="minorHAnsi" w:cstheme="minorHAnsi"/>
        </w:rPr>
        <w:t>125</w:t>
      </w:r>
      <w:r w:rsidR="0001298B" w:rsidRPr="00DC4B33">
        <w:rPr>
          <w:rFonts w:asciiTheme="minorHAnsi" w:hAnsiTheme="minorHAnsi" w:cstheme="minorHAnsi"/>
        </w:rPr>
        <w:t>/000</w:t>
      </w:r>
      <w:r w:rsidR="0017202D" w:rsidRPr="00DC4B33">
        <w:rPr>
          <w:rFonts w:asciiTheme="minorHAnsi" w:hAnsiTheme="minorHAnsi" w:cstheme="minorHAnsi"/>
        </w:rPr>
        <w:t>1</w:t>
      </w:r>
      <w:r w:rsidR="0001298B" w:rsidRPr="00DC4B33">
        <w:rPr>
          <w:rFonts w:asciiTheme="minorHAnsi" w:hAnsiTheme="minorHAnsi" w:cstheme="minorHAnsi"/>
        </w:rPr>
        <w:t>-</w:t>
      </w:r>
      <w:r w:rsidR="004035A4" w:rsidRPr="00DC4B33">
        <w:rPr>
          <w:rFonts w:asciiTheme="minorHAnsi" w:hAnsiTheme="minorHAnsi" w:cstheme="minorHAnsi"/>
        </w:rPr>
        <w:t>10</w:t>
      </w:r>
      <w:r w:rsidR="00A06A2B" w:rsidRPr="00DC4B33">
        <w:rPr>
          <w:rFonts w:asciiTheme="minorHAnsi" w:hAnsiTheme="minorHAnsi" w:cstheme="minorHAnsi"/>
        </w:rPr>
        <w:t>)</w:t>
      </w:r>
      <w:r w:rsidR="00FA0070" w:rsidRPr="00DC4B33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DC4B33">
        <w:rPr>
          <w:rFonts w:asciiTheme="minorHAnsi" w:hAnsiTheme="minorHAnsi" w:cstheme="minorHAnsi"/>
          <w:b/>
        </w:rPr>
        <w:t xml:space="preserve">R$ </w:t>
      </w:r>
      <w:r w:rsidR="00A2441E" w:rsidRPr="00DC4B33">
        <w:rPr>
          <w:rFonts w:asciiTheme="minorHAnsi" w:hAnsiTheme="minorHAnsi" w:cstheme="minorHAnsi"/>
          <w:b/>
        </w:rPr>
        <w:t>7.920,00</w:t>
      </w:r>
      <w:r w:rsidR="00376D2C" w:rsidRPr="00DC4B33">
        <w:rPr>
          <w:rFonts w:asciiTheme="minorHAnsi" w:hAnsiTheme="minorHAnsi" w:cstheme="minorHAnsi"/>
          <w:b/>
        </w:rPr>
        <w:t xml:space="preserve"> (</w:t>
      </w:r>
      <w:r w:rsidR="00A2441E" w:rsidRPr="00DC4B33">
        <w:rPr>
          <w:rFonts w:asciiTheme="minorHAnsi" w:hAnsiTheme="minorHAnsi" w:cstheme="minorHAnsi"/>
          <w:b/>
        </w:rPr>
        <w:t>sete</w:t>
      </w:r>
      <w:r w:rsidR="00C604AE" w:rsidRPr="00DC4B33">
        <w:rPr>
          <w:rFonts w:asciiTheme="minorHAnsi" w:hAnsiTheme="minorHAnsi" w:cstheme="minorHAnsi"/>
          <w:b/>
        </w:rPr>
        <w:t xml:space="preserve"> mil</w:t>
      </w:r>
      <w:r w:rsidR="00A2441E" w:rsidRPr="00DC4B33">
        <w:rPr>
          <w:rFonts w:asciiTheme="minorHAnsi" w:hAnsiTheme="minorHAnsi" w:cstheme="minorHAnsi"/>
          <w:b/>
        </w:rPr>
        <w:t>, novecentos e vinte</w:t>
      </w:r>
      <w:r w:rsidR="001A11CD" w:rsidRPr="00DC4B33">
        <w:rPr>
          <w:rFonts w:asciiTheme="minorHAnsi" w:hAnsiTheme="minorHAnsi" w:cstheme="minorHAnsi"/>
          <w:b/>
        </w:rPr>
        <w:t xml:space="preserve"> </w:t>
      </w:r>
      <w:r w:rsidR="00DF63FB" w:rsidRPr="00DC4B33">
        <w:rPr>
          <w:rFonts w:asciiTheme="minorHAnsi" w:hAnsiTheme="minorHAnsi" w:cstheme="minorHAnsi"/>
          <w:b/>
        </w:rPr>
        <w:t>reais</w:t>
      </w:r>
      <w:r w:rsidR="00C839BB" w:rsidRPr="00DC4B33">
        <w:rPr>
          <w:rFonts w:asciiTheme="minorHAnsi" w:hAnsiTheme="minorHAnsi" w:cstheme="minorHAnsi"/>
          <w:b/>
        </w:rPr>
        <w:t>)</w:t>
      </w:r>
      <w:r w:rsidR="00655C57" w:rsidRPr="00DC4B33">
        <w:rPr>
          <w:rFonts w:asciiTheme="minorHAnsi" w:hAnsiTheme="minorHAnsi" w:cstheme="minorHAnsi"/>
          <w:b/>
        </w:rPr>
        <w:t>.</w:t>
      </w:r>
    </w:p>
    <w:p w:rsidR="00EA7032" w:rsidRPr="00DC4B33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C4B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C4B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DC4B33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B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C4B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Pr="00DC4B33">
        <w:rPr>
          <w:rFonts w:asciiTheme="minorHAnsi" w:hAnsiTheme="minorHAnsi" w:cstheme="minorHAnsi"/>
          <w:bCs/>
          <w:sz w:val="21"/>
          <w:szCs w:val="21"/>
        </w:rPr>
        <w:t xml:space="preserve">2000-029246/2016 e apenso restringiu-se à instrução </w:t>
      </w:r>
      <w:r w:rsidRPr="00DC4B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DC4B33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DC4B33">
        <w:rPr>
          <w:rFonts w:asciiTheme="minorHAnsi" w:hAnsiTheme="minorHAnsi" w:cstheme="minorHAnsi"/>
          <w:sz w:val="21"/>
          <w:szCs w:val="21"/>
        </w:rPr>
        <w:t xml:space="preserve"> – Às fls. 08/10, consta a apresentação das cotações de preços, tendo como vencedora a </w:t>
      </w:r>
      <w:r w:rsidR="00771724" w:rsidRPr="00DC4B33">
        <w:rPr>
          <w:rFonts w:asciiTheme="minorHAnsi" w:hAnsiTheme="minorHAnsi" w:cstheme="minorHAnsi"/>
          <w:b/>
          <w:sz w:val="21"/>
          <w:szCs w:val="21"/>
        </w:rPr>
        <w:t>GERALMAX A. COMERCIAL LTDA - EPP</w:t>
      </w:r>
      <w:r w:rsidRPr="00DC4B33">
        <w:rPr>
          <w:rFonts w:asciiTheme="minorHAnsi" w:hAnsiTheme="minorHAnsi" w:cstheme="minorHAnsi"/>
          <w:b/>
          <w:sz w:val="21"/>
          <w:szCs w:val="21"/>
        </w:rPr>
        <w:t>.</w:t>
      </w:r>
      <w:r w:rsidRPr="00DC4B33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771724" w:rsidRPr="00DC4B33">
        <w:rPr>
          <w:rFonts w:asciiTheme="minorHAnsi" w:hAnsiTheme="minorHAnsi" w:cstheme="minorHAnsi"/>
          <w:sz w:val="21"/>
          <w:szCs w:val="21"/>
        </w:rPr>
        <w:t>HOSPITALAR PRODUTOS TÉCNICOS E CIENTIFICOS LTDA – EPP E SERVMED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DC4B33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DC4B33">
        <w:rPr>
          <w:rFonts w:asciiTheme="minorHAnsi" w:hAnsiTheme="minorHAnsi" w:cstheme="minorHAnsi"/>
          <w:sz w:val="21"/>
          <w:szCs w:val="21"/>
        </w:rPr>
        <w:t>Diretora de A</w:t>
      </w:r>
      <w:r w:rsidRPr="00DC4B33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DC4B33">
        <w:rPr>
          <w:rFonts w:asciiTheme="minorHAnsi" w:hAnsiTheme="minorHAnsi" w:cstheme="minorHAnsi"/>
          <w:sz w:val="21"/>
          <w:szCs w:val="21"/>
        </w:rPr>
        <w:t>,</w:t>
      </w:r>
      <w:r w:rsidRPr="00DC4B33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771724" w:rsidRPr="00DC4B33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DC4B33">
        <w:rPr>
          <w:rFonts w:asciiTheme="minorHAnsi" w:hAnsiTheme="minorHAnsi" w:cstheme="minorHAnsi"/>
          <w:sz w:val="21"/>
          <w:szCs w:val="21"/>
        </w:rPr>
        <w:t xml:space="preserve"> nº </w:t>
      </w:r>
      <w:r w:rsidR="00771724" w:rsidRPr="00DC4B33">
        <w:rPr>
          <w:rFonts w:asciiTheme="minorHAnsi" w:hAnsiTheme="minorHAnsi" w:cstheme="minorHAnsi"/>
          <w:sz w:val="21"/>
          <w:szCs w:val="21"/>
        </w:rPr>
        <w:t>02057/2014</w:t>
      </w:r>
      <w:r w:rsidR="00416233" w:rsidRPr="00DC4B33">
        <w:rPr>
          <w:rFonts w:asciiTheme="minorHAnsi" w:hAnsiTheme="minorHAnsi" w:cstheme="minorHAnsi"/>
          <w:sz w:val="21"/>
          <w:szCs w:val="21"/>
        </w:rPr>
        <w:t>, datado de 22</w:t>
      </w:r>
      <w:r w:rsidRPr="00DC4B33">
        <w:rPr>
          <w:rFonts w:asciiTheme="minorHAnsi" w:hAnsiTheme="minorHAnsi" w:cstheme="minorHAnsi"/>
          <w:sz w:val="21"/>
          <w:szCs w:val="21"/>
        </w:rPr>
        <w:t xml:space="preserve"> de setembro</w:t>
      </w:r>
      <w:r w:rsidR="00416233" w:rsidRPr="00DC4B33">
        <w:rPr>
          <w:rFonts w:asciiTheme="minorHAnsi" w:hAnsiTheme="minorHAnsi" w:cstheme="minorHAnsi"/>
          <w:sz w:val="21"/>
          <w:szCs w:val="21"/>
        </w:rPr>
        <w:t xml:space="preserve"> de 2014</w:t>
      </w:r>
      <w:r w:rsidRPr="00DC4B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DC4B33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C4B3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DC4B33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DC4B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86D86" w:rsidRPr="00DC4B33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Pr="00DC4B33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86D86" w:rsidRPr="00DC4B33">
        <w:rPr>
          <w:rFonts w:asciiTheme="minorHAnsi" w:hAnsiTheme="minorHAnsi" w:cstheme="minorHAnsi"/>
          <w:sz w:val="21"/>
          <w:szCs w:val="21"/>
        </w:rPr>
        <w:t>Chefe do</w:t>
      </w:r>
      <w:r w:rsidRPr="00DC4B33">
        <w:rPr>
          <w:rFonts w:asciiTheme="minorHAnsi" w:hAnsiTheme="minorHAnsi" w:cstheme="minorHAnsi"/>
          <w:sz w:val="21"/>
          <w:szCs w:val="21"/>
        </w:rPr>
        <w:t xml:space="preserve"> SECAPRE, </w:t>
      </w:r>
      <w:r w:rsidR="00E86D86" w:rsidRPr="00DC4B33">
        <w:rPr>
          <w:rFonts w:asciiTheme="minorHAnsi" w:hAnsiTheme="minorHAnsi" w:cstheme="minorHAnsi"/>
          <w:sz w:val="21"/>
          <w:szCs w:val="21"/>
        </w:rPr>
        <w:t>Janaina Lopes de Oliveira Pedroza</w:t>
      </w:r>
      <w:r w:rsidRPr="00DC4B33">
        <w:rPr>
          <w:rFonts w:asciiTheme="minorHAnsi" w:hAnsiTheme="minorHAnsi" w:cstheme="minorHAnsi"/>
          <w:sz w:val="21"/>
          <w:szCs w:val="21"/>
        </w:rPr>
        <w:t>, com validad</w:t>
      </w:r>
      <w:r w:rsidR="00E86D86" w:rsidRPr="00DC4B33">
        <w:rPr>
          <w:rFonts w:asciiTheme="minorHAnsi" w:hAnsiTheme="minorHAnsi" w:cstheme="minorHAnsi"/>
          <w:sz w:val="21"/>
          <w:szCs w:val="21"/>
        </w:rPr>
        <w:t>e até 17</w:t>
      </w:r>
      <w:r w:rsidRPr="00DC4B33">
        <w:rPr>
          <w:rFonts w:asciiTheme="minorHAnsi" w:hAnsiTheme="minorHAnsi" w:cstheme="minorHAnsi"/>
          <w:sz w:val="21"/>
          <w:szCs w:val="21"/>
        </w:rPr>
        <w:t>/1</w:t>
      </w:r>
      <w:r w:rsidR="00E86D86" w:rsidRPr="00DC4B33">
        <w:rPr>
          <w:rFonts w:asciiTheme="minorHAnsi" w:hAnsiTheme="minorHAnsi" w:cstheme="minorHAnsi"/>
          <w:sz w:val="21"/>
          <w:szCs w:val="21"/>
        </w:rPr>
        <w:t>1</w:t>
      </w:r>
      <w:r w:rsidRPr="00DC4B33">
        <w:rPr>
          <w:rFonts w:asciiTheme="minorHAnsi" w:hAnsiTheme="minorHAnsi" w:cstheme="minorHAnsi"/>
          <w:sz w:val="21"/>
          <w:szCs w:val="21"/>
        </w:rPr>
        <w:t>/201</w:t>
      </w:r>
      <w:r w:rsidR="00E86D86" w:rsidRPr="00DC4B33">
        <w:rPr>
          <w:rFonts w:asciiTheme="minorHAnsi" w:hAnsiTheme="minorHAnsi" w:cstheme="minorHAnsi"/>
          <w:sz w:val="21"/>
          <w:szCs w:val="21"/>
        </w:rPr>
        <w:t>4</w:t>
      </w:r>
      <w:r w:rsidRPr="00DC4B33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DC4B33">
        <w:rPr>
          <w:rFonts w:asciiTheme="minorHAnsi" w:hAnsiTheme="minorHAnsi" w:cstheme="minorHAnsi"/>
          <w:sz w:val="21"/>
          <w:szCs w:val="21"/>
        </w:rPr>
        <w:t>a, o despacho (fl. 14</w:t>
      </w:r>
      <w:r w:rsidRPr="00DC4B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DC4B33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E86D86" w:rsidRPr="00DC4B33">
        <w:rPr>
          <w:rFonts w:asciiTheme="minorHAnsi" w:hAnsiTheme="minorHAnsi" w:cstheme="minorHAnsi"/>
          <w:b/>
        </w:rPr>
        <w:t>GERALMAX A COMERCIAL LTDA</w:t>
      </w:r>
      <w:r w:rsidRPr="00DC4B33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DC4B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DC4B33">
        <w:rPr>
          <w:rFonts w:asciiTheme="minorHAnsi" w:hAnsiTheme="minorHAnsi" w:cstheme="minorHAnsi"/>
          <w:sz w:val="21"/>
          <w:szCs w:val="21"/>
        </w:rPr>
        <w:t>.</w:t>
      </w:r>
    </w:p>
    <w:p w:rsidR="00416233" w:rsidRPr="00DC4B33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DC4B3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DC4B33">
        <w:rPr>
          <w:rFonts w:asciiTheme="minorHAnsi" w:hAnsiTheme="minorHAnsi" w:cstheme="minorHAnsi"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18F3" w:rsidRPr="00DC4B33" w:rsidRDefault="004032AB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BD18F3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DC4B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E86D86" w:rsidRPr="00DC4B33">
        <w:rPr>
          <w:rFonts w:asciiTheme="minorHAnsi" w:hAnsiTheme="minorHAnsi" w:cstheme="minorHAnsi"/>
          <w:b/>
          <w:sz w:val="21"/>
          <w:szCs w:val="21"/>
        </w:rPr>
        <w:t>2016NE22617</w:t>
      </w:r>
      <w:r w:rsidR="00BD18F3" w:rsidRPr="00DC4B33">
        <w:rPr>
          <w:rFonts w:asciiTheme="minorHAnsi" w:hAnsiTheme="minorHAnsi" w:cstheme="minorHAnsi"/>
          <w:sz w:val="21"/>
          <w:szCs w:val="21"/>
        </w:rPr>
        <w:t xml:space="preserve">), datado de 15/12/2014, </w:t>
      </w:r>
      <w:r w:rsidR="00BD18F3" w:rsidRPr="00DC4B33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BD18F3" w:rsidRPr="00DC4B33">
        <w:rPr>
          <w:rFonts w:asciiTheme="minorHAnsi" w:hAnsiTheme="minorHAnsi" w:cstheme="minorHAnsi"/>
          <w:sz w:val="21"/>
          <w:szCs w:val="21"/>
        </w:rPr>
        <w:t>à fl. 19.</w:t>
      </w:r>
      <w:r w:rsidR="00E86D86" w:rsidRPr="00DC4B3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DC4B33" w:rsidRDefault="004032AB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DC4B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DC4B33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052EE" w:rsidRPr="00DC4B33">
        <w:rPr>
          <w:rFonts w:asciiTheme="minorHAnsi" w:hAnsiTheme="minorHAnsi" w:cstheme="minorHAnsi"/>
          <w:b/>
        </w:rPr>
        <w:t xml:space="preserve">GERALMAX A COMERCIAL LTDA, </w:t>
      </w:r>
      <w:r w:rsidR="00F052EE" w:rsidRPr="00DC4B33">
        <w:rPr>
          <w:rFonts w:asciiTheme="minorHAnsi" w:hAnsiTheme="minorHAnsi" w:cstheme="minorHAnsi"/>
        </w:rPr>
        <w:t>recebeu do Estado de Alagoas em 2014, através da SESAU, o montante de R$ 5.256.816,80 (cinco milhões, duzentos e cinqüenta e seis mil, oitocentos e dezesseis reais e oitenta centavos), distribuídos em 34 ordens bancárias, sendo 20 abaixo do limite de dispensa de licitação (R$ 8.000,00).</w:t>
      </w:r>
    </w:p>
    <w:p w:rsidR="00BD18F3" w:rsidRPr="00DC4B33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DC4B33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C4B3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C4B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052EE" w:rsidRPr="00DC4B33" w:rsidRDefault="004032AB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F052EE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DC4B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DC4B33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F052EE" w:rsidRPr="00DC4B33">
        <w:rPr>
          <w:rFonts w:asciiTheme="minorHAnsi" w:hAnsiTheme="minorHAnsi" w:cstheme="minorHAnsi"/>
          <w:b/>
        </w:rPr>
        <w:t>GERALMAX A COMERCIAL LTDA</w:t>
      </w:r>
      <w:r w:rsidR="00F052EE" w:rsidRPr="00DC4B33">
        <w:rPr>
          <w:rFonts w:asciiTheme="minorHAnsi" w:hAnsiTheme="minorHAnsi" w:cstheme="minorHAnsi"/>
          <w:sz w:val="21"/>
          <w:szCs w:val="21"/>
        </w:rPr>
        <w:t>.</w:t>
      </w:r>
    </w:p>
    <w:p w:rsidR="00F052EE" w:rsidRPr="00DC4B33" w:rsidRDefault="004032AB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F052EE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DC4B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DC4B33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F052EE" w:rsidRPr="00DC4B33">
        <w:rPr>
          <w:rFonts w:asciiTheme="minorHAnsi" w:hAnsiTheme="minorHAnsi" w:cstheme="minorHAnsi"/>
          <w:b/>
        </w:rPr>
        <w:t>GERALMAX A COMERCIAL LTDA</w:t>
      </w:r>
      <w:r w:rsidR="00F052EE" w:rsidRPr="00DC4B33">
        <w:rPr>
          <w:rFonts w:asciiTheme="minorHAnsi" w:hAnsiTheme="minorHAnsi" w:cstheme="minorHAnsi"/>
          <w:b/>
          <w:sz w:val="21"/>
          <w:szCs w:val="21"/>
        </w:rPr>
        <w:t xml:space="preserve">  </w:t>
      </w:r>
      <w:r w:rsidR="00F052EE" w:rsidRPr="00DC4B33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DC4B33">
        <w:rPr>
          <w:rFonts w:asciiTheme="minorHAnsi" w:hAnsiTheme="minorHAnsi" w:cstheme="minorHAnsi"/>
          <w:sz w:val="21"/>
          <w:szCs w:val="21"/>
        </w:rPr>
        <w:t>nº 000.000.407 (à fl. 1</w:t>
      </w:r>
      <w:r w:rsidR="00C0524D" w:rsidRPr="00DC4B33">
        <w:rPr>
          <w:rFonts w:asciiTheme="minorHAnsi" w:hAnsiTheme="minorHAnsi" w:cstheme="minorHAnsi"/>
          <w:sz w:val="21"/>
          <w:szCs w:val="21"/>
        </w:rPr>
        <w:t>3</w:t>
      </w:r>
      <w:r w:rsidR="00F052EE" w:rsidRPr="00DC4B33">
        <w:rPr>
          <w:rFonts w:asciiTheme="minorHAnsi" w:hAnsiTheme="minorHAnsi" w:cstheme="minorHAnsi"/>
          <w:sz w:val="21"/>
          <w:szCs w:val="21"/>
        </w:rPr>
        <w:t>)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DC4B33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C0524D" w:rsidRPr="00DC4B33">
        <w:rPr>
          <w:rFonts w:asciiTheme="minorHAnsi" w:hAnsiTheme="minorHAnsi" w:cstheme="minorHAnsi"/>
          <w:sz w:val="21"/>
          <w:szCs w:val="21"/>
        </w:rPr>
        <w:t>22/12</w:t>
      </w:r>
      <w:r w:rsidR="00F052EE" w:rsidRPr="00DC4B33">
        <w:rPr>
          <w:rFonts w:asciiTheme="minorHAnsi" w:hAnsiTheme="minorHAnsi" w:cstheme="minorHAnsi"/>
          <w:sz w:val="21"/>
          <w:szCs w:val="21"/>
        </w:rPr>
        <w:t>/201</w:t>
      </w:r>
      <w:r w:rsidR="00C0524D" w:rsidRPr="00DC4B33">
        <w:rPr>
          <w:rFonts w:asciiTheme="minorHAnsi" w:hAnsiTheme="minorHAnsi" w:cstheme="minorHAnsi"/>
          <w:sz w:val="21"/>
          <w:szCs w:val="21"/>
        </w:rPr>
        <w:t>4</w:t>
      </w:r>
      <w:r w:rsidR="00F052EE" w:rsidRPr="00DC4B33">
        <w:rPr>
          <w:rFonts w:asciiTheme="minorHAnsi" w:hAnsiTheme="minorHAnsi" w:cstheme="minorHAnsi"/>
          <w:sz w:val="21"/>
          <w:szCs w:val="21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Assistente Administrativo, Sr. João Jorge Góes Lobo, em 2</w:t>
      </w:r>
      <w:r w:rsidR="00C0524D" w:rsidRPr="00DC4B33">
        <w:rPr>
          <w:rFonts w:asciiTheme="minorHAnsi" w:hAnsiTheme="minorHAnsi" w:cstheme="minorHAnsi"/>
          <w:sz w:val="21"/>
          <w:szCs w:val="21"/>
        </w:rPr>
        <w:t>2/12/2014</w:t>
      </w:r>
      <w:r w:rsidR="00F052EE" w:rsidRPr="00DC4B33">
        <w:rPr>
          <w:rFonts w:asciiTheme="minorHAnsi" w:hAnsiTheme="minorHAnsi" w:cstheme="minorHAnsi"/>
          <w:sz w:val="21"/>
          <w:szCs w:val="21"/>
        </w:rPr>
        <w:t>.</w:t>
      </w:r>
    </w:p>
    <w:p w:rsidR="00F052EE" w:rsidRPr="00DC4B33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DC4B33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DC4B33">
        <w:rPr>
          <w:rFonts w:asciiTheme="minorHAnsi" w:hAnsiTheme="minorHAnsi" w:cstheme="minorHAnsi"/>
          <w:sz w:val="21"/>
          <w:szCs w:val="21"/>
        </w:rPr>
        <w:t>) comprova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DC4B33">
        <w:rPr>
          <w:rFonts w:asciiTheme="minorHAnsi" w:hAnsiTheme="minorHAnsi" w:cstheme="minorHAnsi"/>
          <w:sz w:val="21"/>
          <w:szCs w:val="21"/>
        </w:rPr>
        <w:t xml:space="preserve"> constante no DANFE,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 foi entregue </w:t>
      </w:r>
      <w:r w:rsidRPr="00DC4B33">
        <w:rPr>
          <w:rFonts w:asciiTheme="minorHAnsi" w:hAnsiTheme="minorHAnsi" w:cstheme="minorHAnsi"/>
          <w:sz w:val="21"/>
          <w:szCs w:val="21"/>
        </w:rPr>
        <w:t>na unidade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, conforme depoimento Assistente Administrativo, Sr. João Jorge Góes Lobo </w:t>
      </w:r>
      <w:r w:rsidRPr="00DC4B33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Pr="00DC4B33">
        <w:rPr>
          <w:rFonts w:asciiTheme="minorHAnsi" w:hAnsiTheme="minorHAnsi" w:cstheme="minorHAnsi"/>
          <w:i/>
          <w:sz w:val="21"/>
          <w:szCs w:val="21"/>
        </w:rPr>
        <w:t>in loco</w:t>
      </w:r>
      <w:r w:rsidRPr="00DC4B3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0524D" w:rsidRPr="00DC4B33" w:rsidRDefault="004032AB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0524D"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DC4B3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DC4B33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DC4B33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DC4B33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DC4B33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DC4B33" w:rsidRDefault="004032AB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8 - DA ANÁLISE JURÍDICA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C4B33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Pr="00DC4B3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DC4B33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DC4B33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DC4B33" w:rsidRDefault="004032AB" w:rsidP="004032AB">
      <w:pPr>
        <w:suppressAutoHyphens/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DC4B33">
        <w:rPr>
          <w:rFonts w:asciiTheme="minorHAnsi" w:hAnsiTheme="minorHAnsi" w:cstheme="minorHAnsi"/>
          <w:b/>
        </w:rPr>
        <w:t>GERALMAX A COMERCIAL LTDA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</w:rPr>
        <w:t>(CNPJ 05.246.125/0001-10)</w:t>
      </w:r>
      <w:r w:rsidRPr="00DC4B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DC4B33" w:rsidRDefault="004032AB" w:rsidP="004032AB">
      <w:pPr>
        <w:suppressAutoHyphens/>
        <w:spacing w:after="0" w:line="360" w:lineRule="auto"/>
        <w:ind w:left="709" w:hanging="709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DC4B33" w:rsidRDefault="004032AB" w:rsidP="004032AB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C4B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DC4B33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C4B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DC4B33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DC4B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DC4B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C4B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8.</w:t>
      </w:r>
    </w:p>
    <w:p w:rsidR="004032AB" w:rsidRPr="00DC4B33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DC4B33">
        <w:rPr>
          <w:rFonts w:asciiTheme="minorHAnsi" w:hAnsiTheme="minorHAnsi" w:cstheme="minorHAnsi"/>
          <w:b/>
        </w:rPr>
        <w:t>GERALMAX A COMERCIAL LTDA</w:t>
      </w:r>
      <w:r w:rsidRPr="00DC4B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C4B33">
        <w:rPr>
          <w:rFonts w:asciiTheme="minorHAnsi" w:hAnsiTheme="minorHAnsi" w:cstheme="minorHAnsi"/>
        </w:rPr>
        <w:t>(CNPJ 05.246.125/0001-10)</w:t>
      </w:r>
      <w:r w:rsidRPr="00DC4B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DC4B33" w:rsidRDefault="004032AB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C4B33">
        <w:rPr>
          <w:rFonts w:asciiTheme="minorHAnsi" w:hAnsiTheme="minorHAnsi" w:cstheme="minorHAnsi"/>
          <w:bCs/>
          <w:sz w:val="21"/>
          <w:szCs w:val="21"/>
        </w:rPr>
        <w:t>Maceió-AL, 26 de outubro de 2017.</w:t>
      </w:r>
    </w:p>
    <w:p w:rsidR="004032AB" w:rsidRPr="00DC4B33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DC4B33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DC4B33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DC4B33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DC4B33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DC4B33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DC4B33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DC4B33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DC4B33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DC4B33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DC4B33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DC4B3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1D3" w:rsidRDefault="005B61D3" w:rsidP="003068B9">
      <w:pPr>
        <w:spacing w:after="0" w:line="240" w:lineRule="auto"/>
      </w:pPr>
      <w:r>
        <w:separator/>
      </w:r>
    </w:p>
  </w:endnote>
  <w:endnote w:type="continuationSeparator" w:id="1">
    <w:p w:rsidR="005B61D3" w:rsidRDefault="005B61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1D3" w:rsidRDefault="005B61D3" w:rsidP="003068B9">
      <w:pPr>
        <w:spacing w:after="0" w:line="240" w:lineRule="auto"/>
      </w:pPr>
      <w:r>
        <w:separator/>
      </w:r>
    </w:p>
  </w:footnote>
  <w:footnote w:type="continuationSeparator" w:id="1">
    <w:p w:rsidR="005B61D3" w:rsidRDefault="005B61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33784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1412</Words>
  <Characters>7630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2017-10-23T17:57:00Z</cp:lastPrinted>
  <dcterms:created xsi:type="dcterms:W3CDTF">2017-10-26T13:46:00Z</dcterms:created>
  <dcterms:modified xsi:type="dcterms:W3CDTF">2017-10-26T15:19:00Z</dcterms:modified>
</cp:coreProperties>
</file>