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E00EAA">
        <w:rPr>
          <w:rFonts w:asciiTheme="minorHAnsi" w:hAnsiTheme="minorHAnsi" w:cstheme="minorHAnsi"/>
          <w:bCs/>
          <w:sz w:val="21"/>
          <w:szCs w:val="21"/>
        </w:rPr>
        <w:t>0</w:t>
      </w:r>
      <w:r w:rsidR="00664D5A">
        <w:rPr>
          <w:rFonts w:asciiTheme="minorHAnsi" w:hAnsiTheme="minorHAnsi" w:cstheme="minorHAnsi"/>
          <w:bCs/>
          <w:sz w:val="21"/>
          <w:szCs w:val="21"/>
        </w:rPr>
        <w:t>30</w:t>
      </w:r>
      <w:r w:rsidR="00D4091A">
        <w:rPr>
          <w:rFonts w:asciiTheme="minorHAnsi" w:hAnsiTheme="minorHAnsi" w:cstheme="minorHAnsi"/>
          <w:bCs/>
          <w:sz w:val="21"/>
          <w:szCs w:val="21"/>
        </w:rPr>
        <w:t>747</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4091A">
        <w:rPr>
          <w:rFonts w:asciiTheme="minorHAnsi" w:hAnsiTheme="minorHAnsi" w:cstheme="minorHAnsi"/>
          <w:bCs/>
          <w:sz w:val="21"/>
          <w:szCs w:val="21"/>
        </w:rPr>
        <w:t>EMISSÃO DE NOTA FISCAL</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w:t>
      </w:r>
      <w:r>
        <w:rPr>
          <w:rFonts w:asciiTheme="minorHAnsi" w:hAnsiTheme="minorHAnsi" w:cstheme="minorHAnsi"/>
          <w:bCs/>
          <w:sz w:val="21"/>
          <w:szCs w:val="21"/>
        </w:rPr>
        <w:t xml:space="preserve">PAGAMENTO </w:t>
      </w:r>
      <w:r w:rsidR="00E00EAA">
        <w:rPr>
          <w:rFonts w:asciiTheme="minorHAnsi" w:hAnsiTheme="minorHAnsi" w:cstheme="minorHAnsi"/>
          <w:bCs/>
          <w:sz w:val="21"/>
          <w:szCs w:val="21"/>
        </w:rPr>
        <w:t>NF/</w:t>
      </w:r>
      <w:r w:rsidR="00B42AD4">
        <w:rPr>
          <w:rFonts w:asciiTheme="minorHAnsi" w:hAnsiTheme="minorHAnsi" w:cstheme="minorHAnsi"/>
          <w:bCs/>
          <w:sz w:val="21"/>
          <w:szCs w:val="21"/>
        </w:rPr>
        <w:t xml:space="preserve"> </w:t>
      </w:r>
      <w:r w:rsidR="00D4091A">
        <w:rPr>
          <w:rFonts w:asciiTheme="minorHAnsi" w:hAnsiTheme="minorHAnsi" w:cstheme="minorHAnsi"/>
          <w:bCs/>
          <w:sz w:val="21"/>
          <w:szCs w:val="21"/>
        </w:rPr>
        <w:t>LEANDRO ANTÔNIO DA SILVA</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E00EAA">
        <w:rPr>
          <w:rFonts w:asciiTheme="minorHAnsi" w:hAnsiTheme="minorHAnsi" w:cstheme="minorHAnsi"/>
          <w:b/>
          <w:bCs/>
          <w:sz w:val="21"/>
          <w:szCs w:val="21"/>
        </w:rPr>
        <w:t>0</w:t>
      </w:r>
      <w:r w:rsidR="00664D5A">
        <w:rPr>
          <w:rFonts w:asciiTheme="minorHAnsi" w:hAnsiTheme="minorHAnsi" w:cstheme="minorHAnsi"/>
          <w:b/>
          <w:bCs/>
          <w:sz w:val="21"/>
          <w:szCs w:val="21"/>
        </w:rPr>
        <w:t>30</w:t>
      </w:r>
      <w:r w:rsidR="00D4091A">
        <w:rPr>
          <w:rFonts w:asciiTheme="minorHAnsi" w:hAnsiTheme="minorHAnsi" w:cstheme="minorHAnsi"/>
          <w:b/>
          <w:bCs/>
          <w:sz w:val="21"/>
          <w:szCs w:val="21"/>
        </w:rPr>
        <w:t>747</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D4091A">
        <w:rPr>
          <w:rFonts w:asciiTheme="minorHAnsi" w:hAnsiTheme="minorHAnsi" w:cstheme="minorHAnsi"/>
          <w:bCs/>
          <w:sz w:val="21"/>
          <w:szCs w:val="21"/>
        </w:rPr>
        <w:t>LEANDRO ANTÔNIO DA SILVA</w:t>
      </w:r>
      <w:r>
        <w:rPr>
          <w:rFonts w:asciiTheme="minorHAnsi" w:hAnsiTheme="minorHAnsi" w:cstheme="minorHAnsi"/>
          <w:sz w:val="21"/>
          <w:szCs w:val="21"/>
        </w:rPr>
        <w:t xml:space="preserve">, no mês de </w:t>
      </w:r>
      <w:r w:rsidR="00DA3DA9">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00E00EAA">
        <w:rPr>
          <w:rFonts w:asciiTheme="minorHAnsi" w:hAnsiTheme="minorHAnsi" w:cstheme="minorHAnsi"/>
          <w:b/>
          <w:sz w:val="21"/>
          <w:szCs w:val="21"/>
        </w:rPr>
        <w:t>R$</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w:t>
      </w:r>
      <w:r w:rsidR="00DA3DA9">
        <w:rPr>
          <w:rFonts w:asciiTheme="minorHAnsi" w:hAnsiTheme="minorHAnsi" w:cstheme="minorHAnsi"/>
          <w:sz w:val="21"/>
          <w:szCs w:val="21"/>
        </w:rPr>
        <w:t>7</w:t>
      </w:r>
      <w:r w:rsidR="00D4091A">
        <w:rPr>
          <w:rFonts w:asciiTheme="minorHAnsi" w:hAnsiTheme="minorHAnsi" w:cstheme="minorHAnsi"/>
          <w:sz w:val="21"/>
          <w:szCs w:val="21"/>
        </w:rPr>
        <w:t>3</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w:t>
      </w:r>
      <w:r w:rsidR="00DA3DA9">
        <w:rPr>
          <w:rFonts w:asciiTheme="minorHAnsi" w:hAnsiTheme="minorHAnsi" w:cstheme="minorHAnsi"/>
          <w:sz w:val="21"/>
          <w:szCs w:val="21"/>
        </w:rPr>
        <w:t>4</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705484.67.2013.8.02.0001</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D4091A">
        <w:rPr>
          <w:rFonts w:asciiTheme="minorHAnsi" w:hAnsiTheme="minorHAnsi" w:cstheme="minorHAnsi"/>
          <w:sz w:val="21"/>
          <w:szCs w:val="21"/>
        </w:rPr>
        <w:t>10</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DA3DA9">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D4091A">
        <w:rPr>
          <w:rFonts w:asciiTheme="minorHAnsi" w:hAnsiTheme="minorHAnsi" w:cstheme="minorHAnsi"/>
          <w:sz w:val="21"/>
          <w:szCs w:val="21"/>
        </w:rPr>
        <w:t>Leandro Antônio da Silva</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4091A">
        <w:rPr>
          <w:rFonts w:asciiTheme="minorHAnsi" w:hAnsiTheme="minorHAnsi" w:cstheme="minorHAnsi"/>
          <w:sz w:val="21"/>
          <w:szCs w:val="21"/>
        </w:rPr>
        <w:t>21308</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 xml:space="preserve">malizado </w:t>
      </w:r>
      <w:r w:rsidR="00E00EAA">
        <w:rPr>
          <w:rFonts w:asciiTheme="minorHAnsi" w:hAnsiTheme="minorHAnsi" w:cstheme="minorHAnsi"/>
          <w:sz w:val="21"/>
          <w:szCs w:val="21"/>
        </w:rPr>
        <w:t>pelo P</w:t>
      </w:r>
      <w:r w:rsidR="005F2FFD">
        <w:rPr>
          <w:rFonts w:asciiTheme="minorHAnsi" w:hAnsiTheme="minorHAnsi" w:cstheme="minorHAnsi"/>
          <w:sz w:val="21"/>
          <w:szCs w:val="21"/>
        </w:rPr>
        <w:t>oder Judiciário, com indicação de internação involuntária</w:t>
      </w:r>
      <w:r w:rsidR="00D4091A">
        <w:rPr>
          <w:rFonts w:asciiTheme="minorHAnsi" w:hAnsiTheme="minorHAnsi" w:cstheme="minorHAnsi"/>
          <w:sz w:val="21"/>
          <w:szCs w:val="21"/>
        </w:rPr>
        <w:t xml:space="preserve"> durante 06 (seis) meses</w:t>
      </w:r>
      <w:r w:rsidR="005F2FFD">
        <w:rPr>
          <w:rFonts w:asciiTheme="minorHAnsi" w:hAnsiTheme="minorHAnsi" w:cstheme="minorHAnsi"/>
          <w:sz w:val="21"/>
          <w:szCs w:val="21"/>
        </w:rPr>
        <w:t>.</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AUSÊ</w:t>
      </w:r>
      <w:r w:rsidR="00E00EAA">
        <w:rPr>
          <w:rFonts w:asciiTheme="minorHAnsi" w:hAnsiTheme="minorHAnsi" w:cstheme="minorHAnsi"/>
          <w:b/>
          <w:sz w:val="21"/>
          <w:szCs w:val="21"/>
          <w:u w:val="single"/>
        </w:rPr>
        <w:t>N</w:t>
      </w:r>
      <w:r w:rsidR="005B4F58">
        <w:rPr>
          <w:rFonts w:asciiTheme="minorHAnsi" w:hAnsiTheme="minorHAnsi" w:cstheme="minorHAnsi"/>
          <w:b/>
          <w:sz w:val="21"/>
          <w:szCs w:val="21"/>
          <w:u w:val="single"/>
        </w:rPr>
        <w:t>CIA</w:t>
      </w:r>
      <w:proofErr w:type="gramEnd"/>
      <w:r w:rsidR="005B4F58">
        <w:rPr>
          <w:rFonts w:asciiTheme="minorHAnsi" w:hAnsiTheme="minorHAnsi" w:cstheme="minorHAnsi"/>
          <w:b/>
          <w:sz w:val="21"/>
          <w:szCs w:val="21"/>
          <w:u w:val="single"/>
        </w:rPr>
        <w:t xml:space="preserve">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5</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w:t>
      </w:r>
      <w:r w:rsidR="00D4091A">
        <w:rPr>
          <w:rFonts w:asciiTheme="minorHAnsi" w:hAnsiTheme="minorHAnsi" w:cstheme="minorHAnsi"/>
          <w:b/>
          <w:sz w:val="21"/>
          <w:szCs w:val="21"/>
        </w:rPr>
        <w:t>1</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w:t>
      </w:r>
      <w:r w:rsidR="00E00EAA">
        <w:rPr>
          <w:rFonts w:asciiTheme="minorHAnsi" w:hAnsiTheme="minorHAnsi" w:cstheme="minorHAnsi"/>
          <w:sz w:val="21"/>
          <w:szCs w:val="21"/>
        </w:rPr>
        <w:t>ição de autoridade competente da</w:t>
      </w:r>
      <w:r w:rsidR="00982728" w:rsidRPr="002C578C">
        <w:rPr>
          <w:rFonts w:asciiTheme="minorHAnsi" w:hAnsiTheme="minorHAnsi" w:cstheme="minorHAnsi"/>
          <w:sz w:val="21"/>
          <w:szCs w:val="21"/>
        </w:rPr>
        <w:t xml:space="preserve"> então </w:t>
      </w:r>
      <w:r w:rsidR="00836865">
        <w:rPr>
          <w:rFonts w:asciiTheme="minorHAnsi" w:hAnsiTheme="minorHAnsi" w:cstheme="minorHAnsi"/>
          <w:sz w:val="21"/>
          <w:szCs w:val="21"/>
        </w:rPr>
        <w:t>Coordenador</w:t>
      </w:r>
      <w:r w:rsidR="00E00EAA">
        <w:rPr>
          <w:rFonts w:asciiTheme="minorHAnsi" w:hAnsiTheme="minorHAnsi" w:cstheme="minorHAnsi"/>
          <w:sz w:val="21"/>
          <w:szCs w:val="21"/>
        </w:rPr>
        <w:t>a</w:t>
      </w:r>
      <w:r w:rsidR="00836865">
        <w:rPr>
          <w:rFonts w:asciiTheme="minorHAnsi" w:hAnsiTheme="minorHAnsi" w:cstheme="minorHAnsi"/>
          <w:sz w:val="21"/>
          <w:szCs w:val="21"/>
        </w:rPr>
        <w:t xml:space="preserve">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w:t>
      </w:r>
      <w:r w:rsidR="00982728" w:rsidRPr="002C578C">
        <w:rPr>
          <w:rFonts w:asciiTheme="minorHAnsi" w:hAnsiTheme="minorHAnsi" w:cstheme="minorHAnsi"/>
          <w:sz w:val="21"/>
          <w:szCs w:val="21"/>
        </w:rPr>
        <w:lastRenderedPageBreak/>
        <w:t xml:space="preserve">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w:t>
      </w:r>
      <w:r w:rsidR="00E00EAA">
        <w:rPr>
          <w:rFonts w:asciiTheme="minorHAnsi" w:hAnsiTheme="minorHAnsi" w:cstheme="minorHAnsi"/>
          <w:sz w:val="21"/>
          <w:szCs w:val="21"/>
        </w:rPr>
        <w:t>da</w:t>
      </w:r>
      <w:r w:rsidR="00836865">
        <w:rPr>
          <w:rFonts w:asciiTheme="minorHAnsi" w:hAnsiTheme="minorHAnsi" w:cstheme="minorHAnsi"/>
          <w:sz w:val="21"/>
          <w:szCs w:val="21"/>
        </w:rPr>
        <w:t>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DA3DA9">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lastRenderedPageBreak/>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sidR="00E00EAA">
        <w:rPr>
          <w:rFonts w:asciiTheme="minorHAnsi" w:hAnsiTheme="minorHAnsi" w:cstheme="minorHAnsi"/>
          <w:b/>
          <w:sz w:val="21"/>
          <w:szCs w:val="21"/>
          <w:u w:val="single"/>
        </w:rPr>
        <w:t xml:space="preserve"> DE</w:t>
      </w:r>
      <w:r>
        <w:rPr>
          <w:rFonts w:asciiTheme="minorHAnsi" w:hAnsiTheme="minorHAnsi" w:cstheme="minorHAnsi"/>
          <w:b/>
          <w:sz w:val="21"/>
          <w:szCs w:val="21"/>
          <w:u w:val="single"/>
        </w:rPr>
        <w:t>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sidR="00E00EAA">
        <w:rPr>
          <w:rFonts w:asciiTheme="minorHAnsi" w:hAnsiTheme="minorHAnsi" w:cstheme="minorHAnsi"/>
          <w:sz w:val="21"/>
          <w:szCs w:val="21"/>
        </w:rPr>
        <w:t>e seja acostada aos autos, a Decisão J</w:t>
      </w:r>
      <w:r>
        <w:rPr>
          <w:rFonts w:asciiTheme="minorHAnsi" w:hAnsiTheme="minorHAnsi" w:cstheme="minorHAnsi"/>
          <w:sz w:val="21"/>
          <w:szCs w:val="21"/>
        </w:rPr>
        <w:t>udicial para que o Estado de Alagoas, através da Secretaria da Saúde, cumpra como o atendimento ao paciente e</w:t>
      </w:r>
      <w:proofErr w:type="gramStart"/>
      <w:r>
        <w:rPr>
          <w:rFonts w:asciiTheme="minorHAnsi" w:hAnsiTheme="minorHAnsi" w:cstheme="minorHAnsi"/>
          <w:sz w:val="21"/>
          <w:szCs w:val="21"/>
        </w:rPr>
        <w:t xml:space="preserve">  </w:t>
      </w:r>
      <w:proofErr w:type="gramEnd"/>
      <w:r>
        <w:rPr>
          <w:rFonts w:asciiTheme="minorHAnsi" w:hAnsiTheme="minorHAnsi" w:cstheme="minorHAnsi"/>
          <w:sz w:val="21"/>
          <w:szCs w:val="21"/>
        </w:rPr>
        <w:t>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2D3" w:rsidRDefault="002D12D3" w:rsidP="003068B9">
      <w:pPr>
        <w:spacing w:after="0" w:line="240" w:lineRule="auto"/>
      </w:pPr>
      <w:r>
        <w:separator/>
      </w:r>
    </w:p>
  </w:endnote>
  <w:endnote w:type="continuationSeparator" w:id="0">
    <w:p w:rsidR="002D12D3" w:rsidRDefault="002D12D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2D3" w:rsidRDefault="002D12D3" w:rsidP="003068B9">
      <w:pPr>
        <w:spacing w:after="0" w:line="240" w:lineRule="auto"/>
      </w:pPr>
      <w:r>
        <w:separator/>
      </w:r>
    </w:p>
  </w:footnote>
  <w:footnote w:type="continuationSeparator" w:id="0">
    <w:p w:rsidR="002D12D3" w:rsidRDefault="002D12D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50525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12D3"/>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5256"/>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0E5"/>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5DDE"/>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091A"/>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0EAA"/>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967DF-9383-49BA-8CE1-DC4FD9D7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1041</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2017-11-10T13:33:00Z</cp:lastPrinted>
  <dcterms:created xsi:type="dcterms:W3CDTF">2017-11-10T13:38:00Z</dcterms:created>
  <dcterms:modified xsi:type="dcterms:W3CDTF">2017-11-10T13:38:00Z</dcterms:modified>
</cp:coreProperties>
</file>