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A1986" w:rsidRDefault="00BA1986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198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A1986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A1986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BA1986">
        <w:rPr>
          <w:rFonts w:asciiTheme="minorHAnsi" w:hAnsiTheme="minorHAnsi" w:cstheme="minorHAnsi"/>
          <w:bCs/>
          <w:sz w:val="21"/>
          <w:szCs w:val="21"/>
        </w:rPr>
        <w:t xml:space="preserve"> 2000.31265/2015</w:t>
      </w:r>
    </w:p>
    <w:p w:rsidR="00475A79" w:rsidRPr="00BA1986" w:rsidRDefault="00BA1986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1986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BA1986">
        <w:rPr>
          <w:rFonts w:asciiTheme="minorHAnsi" w:hAnsiTheme="minorHAnsi" w:cstheme="minorHAnsi"/>
          <w:bCs/>
          <w:sz w:val="21"/>
          <w:szCs w:val="21"/>
        </w:rPr>
        <w:t>SECRETARIA DE ESTADO DA SAÚDE - SESAU</w:t>
      </w:r>
    </w:p>
    <w:p w:rsidR="00BC7D60" w:rsidRPr="00BA1986" w:rsidRDefault="00BA1986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198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BA1986">
        <w:rPr>
          <w:rFonts w:asciiTheme="minorHAnsi" w:hAnsiTheme="minorHAnsi" w:cstheme="minorHAnsi"/>
          <w:bCs/>
          <w:sz w:val="21"/>
          <w:szCs w:val="21"/>
        </w:rPr>
        <w:t xml:space="preserve"> SOLICITAÇÃO DE SERVIÇOS DE MANUTENÇÃO CORRETIVA DE CONDICIONADORES DE AR.</w:t>
      </w:r>
    </w:p>
    <w:p w:rsidR="00296284" w:rsidRPr="00BA1986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BA1986" w:rsidRDefault="00D73BE7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A1986">
        <w:rPr>
          <w:rFonts w:asciiTheme="minorHAnsi" w:hAnsiTheme="minorHAnsi" w:cstheme="minorHAnsi"/>
          <w:sz w:val="21"/>
          <w:szCs w:val="21"/>
        </w:rPr>
        <w:t>Tratam</w:t>
      </w:r>
      <w:r w:rsidR="009E4FDC" w:rsidRPr="00BA1986">
        <w:rPr>
          <w:rFonts w:asciiTheme="minorHAnsi" w:hAnsiTheme="minorHAnsi" w:cstheme="minorHAnsi"/>
          <w:sz w:val="21"/>
          <w:szCs w:val="21"/>
        </w:rPr>
        <w:t xml:space="preserve"> os autos sobre o</w:t>
      </w:r>
      <w:r w:rsidR="005C738A"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BA198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BA1986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9E4FDC" w:rsidRPr="00BA1986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262B7" w:rsidRPr="00BA1986">
        <w:rPr>
          <w:rFonts w:asciiTheme="minorHAnsi" w:hAnsiTheme="minorHAnsi" w:cstheme="minorHAnsi"/>
          <w:b/>
          <w:bCs/>
          <w:sz w:val="21"/>
          <w:szCs w:val="21"/>
        </w:rPr>
        <w:t>31265</w:t>
      </w:r>
      <w:r w:rsidR="009E4FDC" w:rsidRPr="00BA1986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BA1986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9F467A" w:rsidRPr="00BA1986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BA1986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BA1986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BA1986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3262B7" w:rsidRPr="00BA1986">
        <w:rPr>
          <w:rFonts w:asciiTheme="minorHAnsi" w:hAnsiTheme="minorHAnsi" w:cstheme="minorHAnsi"/>
          <w:sz w:val="21"/>
          <w:szCs w:val="21"/>
        </w:rPr>
        <w:t>79</w:t>
      </w:r>
      <w:r w:rsidR="00286559" w:rsidRPr="00BA1986">
        <w:rPr>
          <w:rFonts w:asciiTheme="minorHAnsi" w:hAnsiTheme="minorHAnsi" w:cstheme="minorHAnsi"/>
          <w:sz w:val="21"/>
          <w:szCs w:val="21"/>
        </w:rPr>
        <w:t xml:space="preserve"> (</w:t>
      </w:r>
      <w:r w:rsidR="003262B7" w:rsidRPr="00BA1986">
        <w:rPr>
          <w:rFonts w:asciiTheme="minorHAnsi" w:hAnsiTheme="minorHAnsi" w:cstheme="minorHAnsi"/>
          <w:sz w:val="21"/>
          <w:szCs w:val="21"/>
        </w:rPr>
        <w:t>setenta e nove</w:t>
      </w:r>
      <w:r w:rsidR="00286559" w:rsidRPr="00BA1986">
        <w:rPr>
          <w:rFonts w:asciiTheme="minorHAnsi" w:hAnsiTheme="minorHAnsi" w:cstheme="minorHAnsi"/>
          <w:sz w:val="21"/>
          <w:szCs w:val="21"/>
        </w:rPr>
        <w:t>)</w:t>
      </w:r>
      <w:r w:rsidR="000B2638"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BA1986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BA198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A1986">
        <w:rPr>
          <w:rFonts w:asciiTheme="minorHAnsi" w:hAnsiTheme="minorHAnsi" w:cstheme="minorHAnsi"/>
          <w:sz w:val="21"/>
          <w:szCs w:val="21"/>
        </w:rPr>
        <w:t>versa</w:t>
      </w:r>
      <w:r w:rsidR="00685F30" w:rsidRPr="00BA1986">
        <w:rPr>
          <w:rFonts w:asciiTheme="minorHAnsi" w:hAnsiTheme="minorHAnsi" w:cstheme="minorHAnsi"/>
          <w:sz w:val="21"/>
          <w:szCs w:val="21"/>
        </w:rPr>
        <w:t>m</w:t>
      </w:r>
      <w:r w:rsidR="00E96A71" w:rsidRPr="00BA1986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BA1986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Pr="00BA1986">
        <w:rPr>
          <w:rFonts w:asciiTheme="minorHAnsi" w:hAnsiTheme="minorHAnsi" w:cstheme="minorHAnsi"/>
          <w:sz w:val="21"/>
          <w:szCs w:val="21"/>
        </w:rPr>
        <w:t xml:space="preserve">de </w:t>
      </w:r>
      <w:r w:rsidR="00286559" w:rsidRPr="00BA1986">
        <w:rPr>
          <w:rFonts w:asciiTheme="minorHAnsi" w:hAnsiTheme="minorHAnsi" w:cstheme="minorHAnsi"/>
          <w:sz w:val="21"/>
          <w:szCs w:val="21"/>
        </w:rPr>
        <w:t xml:space="preserve">serviços </w:t>
      </w:r>
      <w:r w:rsidR="009F467A" w:rsidRPr="00BA1986">
        <w:rPr>
          <w:rFonts w:asciiTheme="minorHAnsi" w:hAnsiTheme="minorHAnsi" w:cstheme="minorHAnsi"/>
          <w:bCs/>
          <w:sz w:val="21"/>
          <w:szCs w:val="21"/>
        </w:rPr>
        <w:t xml:space="preserve">de manutenção </w:t>
      </w:r>
      <w:r w:rsidR="003262B7" w:rsidRPr="00BA1986">
        <w:rPr>
          <w:rFonts w:asciiTheme="minorHAnsi" w:hAnsiTheme="minorHAnsi" w:cstheme="minorHAnsi"/>
          <w:bCs/>
          <w:sz w:val="21"/>
          <w:szCs w:val="21"/>
        </w:rPr>
        <w:t xml:space="preserve">corretiva </w:t>
      </w:r>
      <w:r w:rsidR="009F467A" w:rsidRPr="00BA1986">
        <w:rPr>
          <w:rFonts w:asciiTheme="minorHAnsi" w:hAnsiTheme="minorHAnsi" w:cstheme="minorHAnsi"/>
          <w:bCs/>
          <w:sz w:val="21"/>
          <w:szCs w:val="21"/>
        </w:rPr>
        <w:t>de condicionadores de ar</w:t>
      </w:r>
      <w:r w:rsidR="009F467A"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="00286559" w:rsidRPr="00BA1986">
        <w:rPr>
          <w:rFonts w:asciiTheme="minorHAnsi" w:hAnsiTheme="minorHAnsi" w:cstheme="minorHAnsi"/>
          <w:sz w:val="21"/>
          <w:szCs w:val="21"/>
        </w:rPr>
        <w:t>prestados à</w:t>
      </w:r>
      <w:r w:rsidRPr="00BA1986">
        <w:rPr>
          <w:rFonts w:asciiTheme="minorHAnsi" w:hAnsiTheme="minorHAnsi" w:cstheme="minorHAnsi"/>
          <w:sz w:val="21"/>
          <w:szCs w:val="21"/>
        </w:rPr>
        <w:t xml:space="preserve"> Secretaria de Estado da Saúde </w:t>
      </w:r>
      <w:r w:rsidR="00286559" w:rsidRPr="00BA1986">
        <w:rPr>
          <w:rFonts w:asciiTheme="minorHAnsi" w:hAnsiTheme="minorHAnsi" w:cstheme="minorHAnsi"/>
          <w:sz w:val="21"/>
          <w:szCs w:val="21"/>
        </w:rPr>
        <w:t>– SESAU.</w:t>
      </w:r>
      <w:r w:rsidR="00244026"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BA1986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9F467A" w:rsidRPr="00BA1986">
        <w:rPr>
          <w:rFonts w:asciiTheme="minorHAnsi" w:hAnsiTheme="minorHAnsi" w:cstheme="minorHAnsi"/>
          <w:sz w:val="21"/>
          <w:szCs w:val="21"/>
        </w:rPr>
        <w:t>4.</w:t>
      </w:r>
      <w:r w:rsidR="003262B7" w:rsidRPr="00BA1986">
        <w:rPr>
          <w:rFonts w:asciiTheme="minorHAnsi" w:hAnsiTheme="minorHAnsi" w:cstheme="minorHAnsi"/>
          <w:sz w:val="21"/>
          <w:szCs w:val="21"/>
        </w:rPr>
        <w:t>340</w:t>
      </w:r>
      <w:r w:rsidR="009F467A" w:rsidRPr="00BA1986">
        <w:rPr>
          <w:rFonts w:asciiTheme="minorHAnsi" w:hAnsiTheme="minorHAnsi" w:cstheme="minorHAnsi"/>
          <w:sz w:val="21"/>
          <w:szCs w:val="21"/>
        </w:rPr>
        <w:t>,00</w:t>
      </w:r>
      <w:r w:rsidR="004E36E6" w:rsidRPr="00BA1986">
        <w:rPr>
          <w:rFonts w:asciiTheme="minorHAnsi" w:hAnsiTheme="minorHAnsi" w:cstheme="minorHAnsi"/>
          <w:sz w:val="21"/>
          <w:szCs w:val="21"/>
        </w:rPr>
        <w:t xml:space="preserve"> (</w:t>
      </w:r>
      <w:r w:rsidR="009F467A" w:rsidRPr="00BA1986">
        <w:rPr>
          <w:rFonts w:asciiTheme="minorHAnsi" w:hAnsiTheme="minorHAnsi" w:cstheme="minorHAnsi"/>
          <w:sz w:val="21"/>
          <w:szCs w:val="21"/>
        </w:rPr>
        <w:t>quatro mil</w:t>
      </w:r>
      <w:r w:rsidR="003262B7" w:rsidRPr="00BA1986">
        <w:rPr>
          <w:rFonts w:asciiTheme="minorHAnsi" w:hAnsiTheme="minorHAnsi" w:cstheme="minorHAnsi"/>
          <w:sz w:val="21"/>
          <w:szCs w:val="21"/>
        </w:rPr>
        <w:t>, trezentos e quarenta r</w:t>
      </w:r>
      <w:r w:rsidR="009F467A" w:rsidRPr="00BA1986">
        <w:rPr>
          <w:rFonts w:asciiTheme="minorHAnsi" w:hAnsiTheme="minorHAnsi" w:cstheme="minorHAnsi"/>
          <w:sz w:val="21"/>
          <w:szCs w:val="21"/>
        </w:rPr>
        <w:t>eais</w:t>
      </w:r>
      <w:r w:rsidR="004E36E6" w:rsidRPr="00BA1986">
        <w:rPr>
          <w:rFonts w:asciiTheme="minorHAnsi" w:hAnsiTheme="minorHAnsi" w:cstheme="minorHAnsi"/>
          <w:sz w:val="21"/>
          <w:szCs w:val="21"/>
        </w:rPr>
        <w:t xml:space="preserve">), tendo como credora a empresa </w:t>
      </w:r>
      <w:r w:rsidR="009F467A" w:rsidRPr="00BA1986">
        <w:rPr>
          <w:rFonts w:asciiTheme="minorHAnsi" w:hAnsiTheme="minorHAnsi" w:cstheme="minorHAnsi"/>
          <w:b/>
          <w:sz w:val="21"/>
          <w:szCs w:val="21"/>
        </w:rPr>
        <w:t>Compacta Comércio Tecnologia e Serviços</w:t>
      </w:r>
      <w:r w:rsidR="004E36E6" w:rsidRPr="00BA1986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F467A" w:rsidRPr="00BA1986">
        <w:rPr>
          <w:rFonts w:asciiTheme="minorHAnsi" w:hAnsiTheme="minorHAnsi" w:cstheme="minorHAnsi"/>
          <w:b/>
          <w:sz w:val="21"/>
          <w:szCs w:val="21"/>
        </w:rPr>
        <w:t>23.387.108/0001-84</w:t>
      </w:r>
      <w:r w:rsidR="004E36E6" w:rsidRPr="00BA1986">
        <w:rPr>
          <w:rFonts w:asciiTheme="minorHAnsi" w:hAnsiTheme="minorHAnsi" w:cstheme="minorHAnsi"/>
          <w:b/>
          <w:sz w:val="21"/>
          <w:szCs w:val="21"/>
        </w:rPr>
        <w:t>).</w:t>
      </w:r>
    </w:p>
    <w:p w:rsidR="0098743D" w:rsidRPr="00BA1986" w:rsidRDefault="0098743D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A198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A1986">
        <w:rPr>
          <w:rFonts w:asciiTheme="minorHAnsi" w:hAnsiTheme="minorHAnsi" w:cstheme="minorHAnsi"/>
          <w:sz w:val="21"/>
          <w:szCs w:val="21"/>
        </w:rPr>
        <w:t xml:space="preserve"> para </w:t>
      </w:r>
      <w:r w:rsidR="00286559" w:rsidRPr="00BA1986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BA1986" w:rsidRDefault="00722492" w:rsidP="0098743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A1986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BA1986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3262B7" w:rsidRPr="00BA1986">
        <w:rPr>
          <w:rFonts w:asciiTheme="minorHAnsi" w:hAnsiTheme="minorHAnsi" w:cstheme="minorHAnsi"/>
          <w:bCs/>
          <w:sz w:val="21"/>
          <w:szCs w:val="21"/>
        </w:rPr>
        <w:t>2000-31265/2015</w:t>
      </w:r>
      <w:r w:rsidR="003262B7" w:rsidRPr="00BA198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BA1986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BA198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BA198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BA1986" w:rsidRDefault="00722492" w:rsidP="007224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1986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BA1986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92A1C" w:rsidRPr="00BA1986">
        <w:rPr>
          <w:rFonts w:asciiTheme="minorHAnsi" w:hAnsiTheme="minorHAnsi" w:cstheme="minorHAnsi"/>
          <w:i/>
          <w:sz w:val="21"/>
          <w:szCs w:val="21"/>
        </w:rPr>
        <w:t>p</w:t>
      </w:r>
      <w:r w:rsidR="00FA1C87" w:rsidRPr="00BA1986">
        <w:rPr>
          <w:rFonts w:asciiTheme="minorHAnsi" w:hAnsiTheme="minorHAnsi" w:cstheme="minorHAnsi"/>
          <w:i/>
          <w:sz w:val="21"/>
          <w:szCs w:val="21"/>
        </w:rPr>
        <w:t>a</w:t>
      </w:r>
      <w:r w:rsidR="00792A1C" w:rsidRPr="00BA1986">
        <w:rPr>
          <w:rFonts w:asciiTheme="minorHAnsi" w:hAnsiTheme="minorHAnsi" w:cstheme="minorHAnsi"/>
          <w:i/>
          <w:sz w:val="21"/>
          <w:szCs w:val="21"/>
        </w:rPr>
        <w:t>recer</w:t>
      </w:r>
      <w:r w:rsidRPr="00BA1986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92A1C" w:rsidRPr="00BA1986">
        <w:rPr>
          <w:rFonts w:asciiTheme="minorHAnsi" w:hAnsiTheme="minorHAnsi" w:cstheme="minorHAnsi"/>
          <w:i/>
          <w:sz w:val="21"/>
          <w:szCs w:val="21"/>
        </w:rPr>
        <w:t>o</w:t>
      </w:r>
      <w:r w:rsidRPr="00BA1986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BA1986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3262B7" w:rsidRPr="00BA1986">
        <w:rPr>
          <w:rFonts w:asciiTheme="minorHAnsi" w:hAnsiTheme="minorHAnsi" w:cstheme="minorHAnsi"/>
          <w:sz w:val="21"/>
          <w:szCs w:val="21"/>
        </w:rPr>
        <w:t>79</w:t>
      </w:r>
      <w:r w:rsidRPr="00BA1986">
        <w:rPr>
          <w:rFonts w:asciiTheme="minorHAnsi" w:hAnsiTheme="minorHAnsi" w:cstheme="minorHAnsi"/>
          <w:sz w:val="21"/>
          <w:szCs w:val="21"/>
        </w:rPr>
        <w:t xml:space="preserve">). </w:t>
      </w:r>
      <w:r w:rsidR="00C63201" w:rsidRPr="00BA1986">
        <w:rPr>
          <w:rFonts w:asciiTheme="minorHAnsi" w:hAnsiTheme="minorHAnsi" w:cstheme="minorHAnsi"/>
          <w:bCs/>
          <w:sz w:val="21"/>
          <w:szCs w:val="21"/>
        </w:rPr>
        <w:t>Segue relato pormenorizado da instrução:</w:t>
      </w:r>
    </w:p>
    <w:p w:rsidR="00FE00F0" w:rsidRPr="00BA1986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a)</w:t>
      </w:r>
      <w:r w:rsidRPr="00BA1986">
        <w:rPr>
          <w:rFonts w:asciiTheme="minorHAnsi" w:hAnsiTheme="minorHAnsi" w:cstheme="minorHAnsi"/>
          <w:sz w:val="21"/>
          <w:szCs w:val="21"/>
        </w:rPr>
        <w:t xml:space="preserve"> À f</w:t>
      </w:r>
      <w:r w:rsidR="004F68B3" w:rsidRPr="00BA1986">
        <w:rPr>
          <w:rFonts w:asciiTheme="minorHAnsi" w:hAnsiTheme="minorHAnsi" w:cstheme="minorHAnsi"/>
          <w:sz w:val="21"/>
          <w:szCs w:val="21"/>
        </w:rPr>
        <w:t xml:space="preserve">l. </w:t>
      </w:r>
      <w:r w:rsidR="00F21A15" w:rsidRPr="00BA1986">
        <w:rPr>
          <w:rFonts w:asciiTheme="minorHAnsi" w:hAnsiTheme="minorHAnsi" w:cstheme="minorHAnsi"/>
          <w:sz w:val="21"/>
          <w:szCs w:val="21"/>
        </w:rPr>
        <w:t xml:space="preserve">02 </w:t>
      </w:r>
      <w:r w:rsidRPr="00BA1986">
        <w:rPr>
          <w:rFonts w:asciiTheme="minorHAnsi" w:hAnsiTheme="minorHAnsi" w:cstheme="minorHAnsi"/>
          <w:sz w:val="21"/>
          <w:szCs w:val="21"/>
        </w:rPr>
        <w:t xml:space="preserve">consta </w:t>
      </w:r>
      <w:r w:rsidR="009F467A" w:rsidRPr="00BA1986">
        <w:rPr>
          <w:rFonts w:asciiTheme="minorHAnsi" w:hAnsiTheme="minorHAnsi" w:cstheme="minorHAnsi"/>
          <w:sz w:val="21"/>
          <w:szCs w:val="21"/>
        </w:rPr>
        <w:t>Ofício</w:t>
      </w:r>
      <w:r w:rsidR="00FE00F0" w:rsidRPr="00BA1986">
        <w:rPr>
          <w:rFonts w:asciiTheme="minorHAnsi" w:hAnsiTheme="minorHAnsi" w:cstheme="minorHAnsi"/>
          <w:sz w:val="21"/>
          <w:szCs w:val="21"/>
        </w:rPr>
        <w:t xml:space="preserve"> nº </w:t>
      </w:r>
      <w:r w:rsidR="003262B7" w:rsidRPr="00BA1986">
        <w:rPr>
          <w:rFonts w:asciiTheme="minorHAnsi" w:hAnsiTheme="minorHAnsi" w:cstheme="minorHAnsi"/>
          <w:sz w:val="21"/>
          <w:szCs w:val="21"/>
        </w:rPr>
        <w:t>281</w:t>
      </w:r>
      <w:r w:rsidR="00271B00" w:rsidRPr="00BA1986">
        <w:rPr>
          <w:rFonts w:asciiTheme="minorHAnsi" w:hAnsiTheme="minorHAnsi" w:cstheme="minorHAnsi"/>
          <w:sz w:val="21"/>
          <w:szCs w:val="21"/>
        </w:rPr>
        <w:t>/</w:t>
      </w:r>
      <w:r w:rsidR="003262B7" w:rsidRPr="00BA1986">
        <w:rPr>
          <w:rFonts w:asciiTheme="minorHAnsi" w:hAnsiTheme="minorHAnsi" w:cstheme="minorHAnsi"/>
          <w:sz w:val="21"/>
          <w:szCs w:val="21"/>
        </w:rPr>
        <w:t>20</w:t>
      </w:r>
      <w:r w:rsidR="00271B00" w:rsidRPr="00BA1986">
        <w:rPr>
          <w:rFonts w:asciiTheme="minorHAnsi" w:hAnsiTheme="minorHAnsi" w:cstheme="minorHAnsi"/>
          <w:sz w:val="21"/>
          <w:szCs w:val="21"/>
        </w:rPr>
        <w:t>15</w:t>
      </w:r>
      <w:r w:rsidR="009F467A" w:rsidRPr="00BA1986">
        <w:rPr>
          <w:rFonts w:asciiTheme="minorHAnsi" w:hAnsiTheme="minorHAnsi" w:cstheme="minorHAnsi"/>
          <w:sz w:val="21"/>
          <w:szCs w:val="21"/>
        </w:rPr>
        <w:t xml:space="preserve">, </w:t>
      </w:r>
      <w:r w:rsidR="00FE00F0" w:rsidRPr="00BA1986">
        <w:rPr>
          <w:rFonts w:asciiTheme="minorHAnsi" w:hAnsiTheme="minorHAnsi" w:cstheme="minorHAnsi"/>
          <w:sz w:val="21"/>
          <w:szCs w:val="21"/>
        </w:rPr>
        <w:t>da lavra d</w:t>
      </w:r>
      <w:r w:rsidR="003262B7" w:rsidRPr="00BA1986">
        <w:rPr>
          <w:rFonts w:asciiTheme="minorHAnsi" w:hAnsiTheme="minorHAnsi" w:cstheme="minorHAnsi"/>
          <w:sz w:val="21"/>
          <w:szCs w:val="21"/>
        </w:rPr>
        <w:t>a</w:t>
      </w:r>
      <w:r w:rsidR="009F467A"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="003262B7" w:rsidRPr="00BA1986">
        <w:rPr>
          <w:rFonts w:asciiTheme="minorHAnsi" w:hAnsiTheme="minorHAnsi" w:cstheme="minorHAnsi"/>
          <w:sz w:val="21"/>
          <w:szCs w:val="21"/>
        </w:rPr>
        <w:t xml:space="preserve">Supervisora Hospitalar do Hospital Geral </w:t>
      </w:r>
      <w:proofErr w:type="gramStart"/>
      <w:r w:rsidR="003262B7" w:rsidRPr="00BA1986">
        <w:rPr>
          <w:rFonts w:asciiTheme="minorHAnsi" w:hAnsiTheme="minorHAnsi" w:cstheme="minorHAnsi"/>
          <w:sz w:val="21"/>
          <w:szCs w:val="21"/>
        </w:rPr>
        <w:t>Prof.</w:t>
      </w:r>
      <w:proofErr w:type="gramEnd"/>
      <w:r w:rsidR="003262B7" w:rsidRPr="00BA1986">
        <w:rPr>
          <w:rFonts w:asciiTheme="minorHAnsi" w:hAnsiTheme="minorHAnsi" w:cstheme="minorHAnsi"/>
          <w:sz w:val="21"/>
          <w:szCs w:val="21"/>
        </w:rPr>
        <w:t xml:space="preserve"> Ib Gatto Falcão</w:t>
      </w:r>
      <w:r w:rsidR="009F467A" w:rsidRPr="00BA1986">
        <w:rPr>
          <w:rFonts w:asciiTheme="minorHAnsi" w:hAnsiTheme="minorHAnsi" w:cstheme="minorHAnsi"/>
          <w:sz w:val="21"/>
          <w:szCs w:val="21"/>
        </w:rPr>
        <w:t>, Sr</w:t>
      </w:r>
      <w:r w:rsidR="003262B7" w:rsidRPr="00BA1986">
        <w:rPr>
          <w:rFonts w:asciiTheme="minorHAnsi" w:hAnsiTheme="minorHAnsi" w:cstheme="minorHAnsi"/>
          <w:sz w:val="21"/>
          <w:szCs w:val="21"/>
        </w:rPr>
        <w:t>a</w:t>
      </w:r>
      <w:r w:rsidR="009F467A" w:rsidRPr="00BA1986">
        <w:rPr>
          <w:rFonts w:asciiTheme="minorHAnsi" w:hAnsiTheme="minorHAnsi" w:cstheme="minorHAnsi"/>
          <w:sz w:val="21"/>
          <w:szCs w:val="21"/>
        </w:rPr>
        <w:t xml:space="preserve">. </w:t>
      </w:r>
      <w:r w:rsidR="003262B7" w:rsidRPr="00BA1986">
        <w:rPr>
          <w:rFonts w:asciiTheme="minorHAnsi" w:hAnsiTheme="minorHAnsi" w:cstheme="minorHAnsi"/>
          <w:sz w:val="21"/>
          <w:szCs w:val="21"/>
        </w:rPr>
        <w:t>Rosana Cardoso Veras</w:t>
      </w:r>
      <w:r w:rsidR="009F467A" w:rsidRPr="00BA1986">
        <w:rPr>
          <w:rFonts w:asciiTheme="minorHAnsi" w:hAnsiTheme="minorHAnsi" w:cstheme="minorHAnsi"/>
          <w:sz w:val="21"/>
          <w:szCs w:val="21"/>
        </w:rPr>
        <w:t xml:space="preserve">, </w:t>
      </w:r>
      <w:r w:rsidRPr="00BA1986">
        <w:rPr>
          <w:rFonts w:asciiTheme="minorHAnsi" w:hAnsiTheme="minorHAnsi" w:cstheme="minorHAnsi"/>
          <w:sz w:val="21"/>
          <w:szCs w:val="21"/>
        </w:rPr>
        <w:t>datad</w:t>
      </w:r>
      <w:r w:rsidR="003262B7" w:rsidRPr="00BA1986">
        <w:rPr>
          <w:rFonts w:asciiTheme="minorHAnsi" w:hAnsiTheme="minorHAnsi" w:cstheme="minorHAnsi"/>
          <w:sz w:val="21"/>
          <w:szCs w:val="21"/>
        </w:rPr>
        <w:t>o</w:t>
      </w:r>
      <w:r w:rsidRPr="00BA1986">
        <w:rPr>
          <w:rFonts w:asciiTheme="minorHAnsi" w:hAnsiTheme="minorHAnsi" w:cstheme="minorHAnsi"/>
          <w:sz w:val="21"/>
          <w:szCs w:val="21"/>
        </w:rPr>
        <w:t xml:space="preserve"> de </w:t>
      </w:r>
      <w:r w:rsidR="003262B7" w:rsidRPr="00BA1986">
        <w:rPr>
          <w:rFonts w:asciiTheme="minorHAnsi" w:hAnsiTheme="minorHAnsi" w:cstheme="minorHAnsi"/>
          <w:sz w:val="21"/>
          <w:szCs w:val="21"/>
        </w:rPr>
        <w:t>15</w:t>
      </w:r>
      <w:r w:rsidR="009F467A" w:rsidRPr="00BA1986">
        <w:rPr>
          <w:rFonts w:asciiTheme="minorHAnsi" w:hAnsiTheme="minorHAnsi" w:cstheme="minorHAnsi"/>
          <w:sz w:val="21"/>
          <w:szCs w:val="21"/>
        </w:rPr>
        <w:t>/</w:t>
      </w:r>
      <w:r w:rsidR="003262B7" w:rsidRPr="00BA1986">
        <w:rPr>
          <w:rFonts w:asciiTheme="minorHAnsi" w:hAnsiTheme="minorHAnsi" w:cstheme="minorHAnsi"/>
          <w:sz w:val="21"/>
          <w:szCs w:val="21"/>
        </w:rPr>
        <w:t>12</w:t>
      </w:r>
      <w:r w:rsidR="009F467A" w:rsidRPr="00BA1986">
        <w:rPr>
          <w:rFonts w:asciiTheme="minorHAnsi" w:hAnsiTheme="minorHAnsi" w:cstheme="minorHAnsi"/>
          <w:sz w:val="21"/>
          <w:szCs w:val="21"/>
        </w:rPr>
        <w:t>/2015</w:t>
      </w:r>
      <w:r w:rsidR="00F21A15" w:rsidRPr="00BA1986">
        <w:rPr>
          <w:rFonts w:asciiTheme="minorHAnsi" w:hAnsiTheme="minorHAnsi" w:cstheme="minorHAnsi"/>
          <w:sz w:val="21"/>
          <w:szCs w:val="21"/>
        </w:rPr>
        <w:t xml:space="preserve">, </w:t>
      </w:r>
      <w:r w:rsidRPr="00BA1986">
        <w:rPr>
          <w:rFonts w:asciiTheme="minorHAnsi" w:hAnsiTheme="minorHAnsi" w:cstheme="minorHAnsi"/>
          <w:sz w:val="21"/>
          <w:szCs w:val="21"/>
        </w:rPr>
        <w:t>solicitando</w:t>
      </w:r>
      <w:r w:rsidR="00F21A15"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BA1986">
        <w:rPr>
          <w:rFonts w:asciiTheme="minorHAnsi" w:hAnsiTheme="minorHAnsi" w:cstheme="minorHAnsi"/>
          <w:sz w:val="21"/>
          <w:szCs w:val="21"/>
        </w:rPr>
        <w:t xml:space="preserve">a </w:t>
      </w:r>
      <w:r w:rsidR="00170337" w:rsidRPr="00BA1986">
        <w:rPr>
          <w:rFonts w:asciiTheme="minorHAnsi" w:hAnsiTheme="minorHAnsi" w:cstheme="minorHAnsi"/>
          <w:sz w:val="21"/>
          <w:szCs w:val="21"/>
        </w:rPr>
        <w:t xml:space="preserve">contratação dos serviços </w:t>
      </w:r>
      <w:r w:rsidR="00271B00" w:rsidRPr="00BA1986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271B00" w:rsidRPr="00BA1986">
        <w:rPr>
          <w:rFonts w:asciiTheme="minorHAnsi" w:hAnsiTheme="minorHAnsi" w:cstheme="minorHAnsi"/>
          <w:b/>
          <w:bCs/>
          <w:sz w:val="21"/>
          <w:szCs w:val="21"/>
        </w:rPr>
        <w:t xml:space="preserve">manutenção </w:t>
      </w:r>
      <w:r w:rsidR="003262B7" w:rsidRPr="00BA1986">
        <w:rPr>
          <w:rFonts w:asciiTheme="minorHAnsi" w:hAnsiTheme="minorHAnsi" w:cstheme="minorHAnsi"/>
          <w:b/>
          <w:bCs/>
          <w:sz w:val="21"/>
          <w:szCs w:val="21"/>
        </w:rPr>
        <w:t>corretiva</w:t>
      </w:r>
      <w:r w:rsidR="00271B00" w:rsidRPr="00BA198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262B7" w:rsidRPr="00BA1986">
        <w:rPr>
          <w:rFonts w:asciiTheme="minorHAnsi" w:hAnsiTheme="minorHAnsi" w:cstheme="minorHAnsi"/>
          <w:bCs/>
          <w:sz w:val="21"/>
          <w:szCs w:val="21"/>
        </w:rPr>
        <w:t xml:space="preserve">08 (oito) </w:t>
      </w:r>
      <w:r w:rsidR="00271B00" w:rsidRPr="00BA1986">
        <w:rPr>
          <w:rFonts w:asciiTheme="minorHAnsi" w:hAnsiTheme="minorHAnsi" w:cstheme="minorHAnsi"/>
          <w:bCs/>
          <w:sz w:val="21"/>
          <w:szCs w:val="21"/>
        </w:rPr>
        <w:t>condicionadores de ar</w:t>
      </w:r>
      <w:r w:rsidR="00FE00F0" w:rsidRPr="00BA1986">
        <w:rPr>
          <w:rFonts w:asciiTheme="minorHAnsi" w:hAnsiTheme="minorHAnsi" w:cstheme="minorHAnsi"/>
          <w:sz w:val="21"/>
          <w:szCs w:val="21"/>
        </w:rPr>
        <w:t>. À fl. 03</w:t>
      </w:r>
      <w:r w:rsidR="00547F07"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BA1986">
        <w:rPr>
          <w:rFonts w:asciiTheme="minorHAnsi" w:hAnsiTheme="minorHAnsi" w:cstheme="minorHAnsi"/>
          <w:sz w:val="21"/>
          <w:szCs w:val="21"/>
        </w:rPr>
        <w:t xml:space="preserve">consta Termo de Referência, </w:t>
      </w:r>
      <w:r w:rsidR="003262B7" w:rsidRPr="00BA1986">
        <w:rPr>
          <w:rFonts w:asciiTheme="minorHAnsi" w:hAnsiTheme="minorHAnsi" w:cstheme="minorHAnsi"/>
          <w:sz w:val="21"/>
          <w:szCs w:val="21"/>
        </w:rPr>
        <w:t>sem data</w:t>
      </w:r>
      <w:r w:rsidR="00FE00F0" w:rsidRPr="00BA1986">
        <w:rPr>
          <w:rFonts w:asciiTheme="minorHAnsi" w:hAnsiTheme="minorHAnsi" w:cstheme="minorHAnsi"/>
          <w:sz w:val="21"/>
          <w:szCs w:val="21"/>
        </w:rPr>
        <w:t xml:space="preserve">, </w:t>
      </w:r>
      <w:r w:rsidR="003262B7" w:rsidRPr="00BA1986">
        <w:rPr>
          <w:rFonts w:asciiTheme="minorHAnsi" w:hAnsiTheme="minorHAnsi" w:cstheme="minorHAnsi"/>
          <w:sz w:val="21"/>
          <w:szCs w:val="21"/>
        </w:rPr>
        <w:t>ass</w:t>
      </w:r>
      <w:r w:rsidR="00547F07" w:rsidRPr="00BA1986">
        <w:rPr>
          <w:rFonts w:asciiTheme="minorHAnsi" w:hAnsiTheme="minorHAnsi" w:cstheme="minorHAnsi"/>
          <w:sz w:val="21"/>
          <w:szCs w:val="21"/>
        </w:rPr>
        <w:t>inado pela referida supervisora, bem como a relação dos equipamentos (fl. 04</w:t>
      </w:r>
      <w:proofErr w:type="gramStart"/>
      <w:r w:rsidR="00547F07" w:rsidRPr="00BA1986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1B485B" w:rsidRPr="00BA1986" w:rsidRDefault="009F5D11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b)</w:t>
      </w:r>
      <w:r w:rsidRPr="00BA1986">
        <w:rPr>
          <w:rFonts w:asciiTheme="minorHAnsi" w:hAnsiTheme="minorHAnsi" w:cstheme="minorHAnsi"/>
          <w:sz w:val="21"/>
          <w:szCs w:val="21"/>
        </w:rPr>
        <w:t xml:space="preserve"> À fl. </w:t>
      </w:r>
      <w:r w:rsidR="00FE00F0" w:rsidRPr="00BA1986">
        <w:rPr>
          <w:rFonts w:asciiTheme="minorHAnsi" w:hAnsiTheme="minorHAnsi" w:cstheme="minorHAnsi"/>
          <w:sz w:val="21"/>
          <w:szCs w:val="21"/>
        </w:rPr>
        <w:t>0</w:t>
      </w:r>
      <w:r w:rsidR="008415C3" w:rsidRPr="00BA1986">
        <w:rPr>
          <w:rFonts w:asciiTheme="minorHAnsi" w:hAnsiTheme="minorHAnsi" w:cstheme="minorHAnsi"/>
          <w:sz w:val="21"/>
          <w:szCs w:val="21"/>
        </w:rPr>
        <w:t>5</w:t>
      </w:r>
      <w:r w:rsidRPr="00BA1986">
        <w:rPr>
          <w:rFonts w:asciiTheme="minorHAnsi" w:hAnsiTheme="minorHAnsi" w:cstheme="minorHAnsi"/>
          <w:sz w:val="21"/>
          <w:szCs w:val="21"/>
        </w:rPr>
        <w:t xml:space="preserve"> consta</w:t>
      </w:r>
      <w:r w:rsidR="006C1FD0"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BA1986">
        <w:rPr>
          <w:rFonts w:asciiTheme="minorHAnsi" w:hAnsiTheme="minorHAnsi" w:cstheme="minorHAnsi"/>
          <w:sz w:val="21"/>
          <w:szCs w:val="21"/>
        </w:rPr>
        <w:t xml:space="preserve">despacho s/nº, </w:t>
      </w:r>
      <w:r w:rsidR="00136D0C" w:rsidRPr="00BA1986">
        <w:rPr>
          <w:rFonts w:asciiTheme="minorHAnsi" w:hAnsiTheme="minorHAnsi" w:cstheme="minorHAnsi"/>
          <w:sz w:val="21"/>
          <w:szCs w:val="21"/>
        </w:rPr>
        <w:t>da lavra d</w:t>
      </w:r>
      <w:r w:rsidR="003262B7" w:rsidRPr="00BA1986">
        <w:rPr>
          <w:rFonts w:asciiTheme="minorHAnsi" w:hAnsiTheme="minorHAnsi" w:cstheme="minorHAnsi"/>
          <w:sz w:val="21"/>
          <w:szCs w:val="21"/>
        </w:rPr>
        <w:t xml:space="preserve">o Assessor de Superintendência de Média e Alta Complexidade – ASMAC, </w:t>
      </w:r>
      <w:r w:rsidR="008A40AA" w:rsidRPr="00BA1986">
        <w:rPr>
          <w:rFonts w:asciiTheme="minorHAnsi" w:hAnsiTheme="minorHAnsi" w:cstheme="minorHAnsi"/>
          <w:sz w:val="21"/>
          <w:szCs w:val="21"/>
        </w:rPr>
        <w:t>Sr.</w:t>
      </w:r>
      <w:r w:rsidR="001B485B" w:rsidRPr="00BA1986">
        <w:rPr>
          <w:rFonts w:asciiTheme="minorHAnsi" w:hAnsiTheme="minorHAnsi" w:cstheme="minorHAnsi"/>
          <w:sz w:val="21"/>
          <w:szCs w:val="21"/>
        </w:rPr>
        <w:t xml:space="preserve"> Rogério Barboza da Silva</w:t>
      </w:r>
      <w:r w:rsidR="008A40AA" w:rsidRPr="00BA1986">
        <w:rPr>
          <w:rFonts w:asciiTheme="minorHAnsi" w:hAnsiTheme="minorHAnsi" w:cstheme="minorHAnsi"/>
          <w:sz w:val="21"/>
          <w:szCs w:val="21"/>
        </w:rPr>
        <w:t xml:space="preserve">, </w:t>
      </w:r>
      <w:r w:rsidR="00FE00F0" w:rsidRPr="00BA1986">
        <w:rPr>
          <w:rFonts w:asciiTheme="minorHAnsi" w:hAnsiTheme="minorHAnsi" w:cstheme="minorHAnsi"/>
          <w:sz w:val="21"/>
          <w:szCs w:val="21"/>
        </w:rPr>
        <w:t>endereçad</w:t>
      </w:r>
      <w:r w:rsidR="008A40AA" w:rsidRPr="00BA1986">
        <w:rPr>
          <w:rFonts w:asciiTheme="minorHAnsi" w:hAnsiTheme="minorHAnsi" w:cstheme="minorHAnsi"/>
          <w:sz w:val="21"/>
          <w:szCs w:val="21"/>
        </w:rPr>
        <w:t>a</w:t>
      </w:r>
      <w:r w:rsidR="00FE00F0"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="008A40AA" w:rsidRPr="00BA1986">
        <w:rPr>
          <w:rFonts w:asciiTheme="minorHAnsi" w:hAnsiTheme="minorHAnsi" w:cstheme="minorHAnsi"/>
          <w:sz w:val="21"/>
          <w:szCs w:val="21"/>
        </w:rPr>
        <w:t xml:space="preserve">à </w:t>
      </w:r>
      <w:r w:rsidR="001B485B" w:rsidRPr="00BA1986">
        <w:rPr>
          <w:rFonts w:asciiTheme="minorHAnsi" w:hAnsiTheme="minorHAnsi" w:cstheme="minorHAnsi"/>
          <w:sz w:val="21"/>
          <w:szCs w:val="21"/>
        </w:rPr>
        <w:t>Assessoria Técnica de Serviços, Limpeza e Eventos – ATS</w:t>
      </w:r>
      <w:r w:rsidR="00D141EB" w:rsidRPr="00BA1986">
        <w:rPr>
          <w:rFonts w:asciiTheme="minorHAnsi" w:hAnsiTheme="minorHAnsi" w:cstheme="minorHAnsi"/>
          <w:sz w:val="21"/>
          <w:szCs w:val="21"/>
        </w:rPr>
        <w:t>VE</w:t>
      </w:r>
      <w:r w:rsidR="008A40AA" w:rsidRPr="00BA1986">
        <w:rPr>
          <w:rFonts w:asciiTheme="minorHAnsi" w:hAnsiTheme="minorHAnsi" w:cstheme="minorHAnsi"/>
          <w:sz w:val="21"/>
          <w:szCs w:val="21"/>
        </w:rPr>
        <w:t xml:space="preserve">, </w:t>
      </w:r>
      <w:r w:rsidR="001B485B" w:rsidRPr="00BA1986">
        <w:rPr>
          <w:rFonts w:asciiTheme="minorHAnsi" w:hAnsiTheme="minorHAnsi" w:cstheme="minorHAnsi"/>
          <w:sz w:val="21"/>
          <w:szCs w:val="21"/>
        </w:rPr>
        <w:t>que, por sua vez, devolveu os autos à ASMAC para cumprimento de diligências. À fl. 07 consta despacho ASMAC com relação dos equipamentos objeto dos serviços a serem contratados.</w:t>
      </w:r>
    </w:p>
    <w:p w:rsidR="001C4EFC" w:rsidRPr="00BA1986" w:rsidRDefault="00D14D14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c</w:t>
      </w:r>
      <w:r w:rsidR="00D141EB" w:rsidRPr="00BA1986">
        <w:rPr>
          <w:rFonts w:asciiTheme="minorHAnsi" w:hAnsiTheme="minorHAnsi" w:cstheme="minorHAnsi"/>
          <w:b/>
          <w:sz w:val="21"/>
          <w:szCs w:val="21"/>
        </w:rPr>
        <w:t>)</w:t>
      </w:r>
      <w:r w:rsidR="00D141EB" w:rsidRPr="00BA1986">
        <w:rPr>
          <w:rFonts w:asciiTheme="minorHAnsi" w:hAnsiTheme="minorHAnsi" w:cstheme="minorHAnsi"/>
          <w:sz w:val="21"/>
          <w:szCs w:val="21"/>
        </w:rPr>
        <w:t xml:space="preserve"> Às fls. </w:t>
      </w:r>
      <w:r w:rsidR="00810451" w:rsidRPr="00BA1986">
        <w:rPr>
          <w:rFonts w:asciiTheme="minorHAnsi" w:hAnsiTheme="minorHAnsi" w:cstheme="minorHAnsi"/>
          <w:sz w:val="21"/>
          <w:szCs w:val="21"/>
        </w:rPr>
        <w:t>08</w:t>
      </w:r>
      <w:r w:rsidR="00D141EB" w:rsidRPr="00BA1986">
        <w:rPr>
          <w:rFonts w:asciiTheme="minorHAnsi" w:hAnsiTheme="minorHAnsi" w:cstheme="minorHAnsi"/>
          <w:sz w:val="21"/>
          <w:szCs w:val="21"/>
        </w:rPr>
        <w:t>/</w:t>
      </w:r>
      <w:r w:rsidR="00810451" w:rsidRPr="00BA1986">
        <w:rPr>
          <w:rFonts w:asciiTheme="minorHAnsi" w:hAnsiTheme="minorHAnsi" w:cstheme="minorHAnsi"/>
          <w:sz w:val="21"/>
          <w:szCs w:val="21"/>
        </w:rPr>
        <w:t>13</w:t>
      </w:r>
      <w:r w:rsidR="00140DC8"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="00D141EB" w:rsidRPr="00BA1986">
        <w:rPr>
          <w:rFonts w:asciiTheme="minorHAnsi" w:hAnsiTheme="minorHAnsi" w:cstheme="minorHAnsi"/>
          <w:sz w:val="21"/>
          <w:szCs w:val="21"/>
        </w:rPr>
        <w:t>foram</w:t>
      </w:r>
      <w:r w:rsidR="001C4EFC" w:rsidRPr="00BA1986">
        <w:rPr>
          <w:rFonts w:asciiTheme="minorHAnsi" w:hAnsiTheme="minorHAnsi" w:cstheme="minorHAnsi"/>
          <w:sz w:val="21"/>
          <w:szCs w:val="21"/>
        </w:rPr>
        <w:t xml:space="preserve"> juntada</w:t>
      </w:r>
      <w:r w:rsidR="00D141EB" w:rsidRPr="00BA1986">
        <w:rPr>
          <w:rFonts w:asciiTheme="minorHAnsi" w:hAnsiTheme="minorHAnsi" w:cstheme="minorHAnsi"/>
          <w:sz w:val="21"/>
          <w:szCs w:val="21"/>
        </w:rPr>
        <w:t>s</w:t>
      </w:r>
      <w:r w:rsidR="001C4EFC" w:rsidRPr="00BA1986">
        <w:rPr>
          <w:rFonts w:asciiTheme="minorHAnsi" w:hAnsiTheme="minorHAnsi" w:cstheme="minorHAnsi"/>
          <w:sz w:val="21"/>
          <w:szCs w:val="21"/>
        </w:rPr>
        <w:t xml:space="preserve"> propostas </w:t>
      </w:r>
      <w:r w:rsidR="00D141EB" w:rsidRPr="00BA1986">
        <w:rPr>
          <w:rFonts w:asciiTheme="minorHAnsi" w:hAnsiTheme="minorHAnsi" w:cstheme="minorHAnsi"/>
          <w:sz w:val="21"/>
          <w:szCs w:val="21"/>
        </w:rPr>
        <w:t>de</w:t>
      </w:r>
      <w:r w:rsidR="001C4EFC" w:rsidRPr="00BA1986">
        <w:rPr>
          <w:rFonts w:asciiTheme="minorHAnsi" w:hAnsiTheme="minorHAnsi" w:cstheme="minorHAnsi"/>
          <w:sz w:val="21"/>
          <w:szCs w:val="21"/>
        </w:rPr>
        <w:t xml:space="preserve"> empresas do ramo, bem como Mapa de Preços</w:t>
      </w:r>
      <w:r w:rsidR="006B4931" w:rsidRPr="00BA1986">
        <w:rPr>
          <w:rFonts w:asciiTheme="minorHAnsi" w:hAnsiTheme="minorHAnsi" w:cstheme="minorHAnsi"/>
          <w:sz w:val="21"/>
          <w:szCs w:val="21"/>
        </w:rPr>
        <w:t xml:space="preserve"> (fl. </w:t>
      </w:r>
      <w:r w:rsidR="00810451" w:rsidRPr="00BA1986">
        <w:rPr>
          <w:rFonts w:asciiTheme="minorHAnsi" w:hAnsiTheme="minorHAnsi" w:cstheme="minorHAnsi"/>
          <w:sz w:val="21"/>
          <w:szCs w:val="21"/>
        </w:rPr>
        <w:t>14</w:t>
      </w:r>
      <w:r w:rsidR="006B4931" w:rsidRPr="00BA1986">
        <w:rPr>
          <w:rFonts w:asciiTheme="minorHAnsi" w:hAnsiTheme="minorHAnsi" w:cstheme="minorHAnsi"/>
          <w:sz w:val="21"/>
          <w:szCs w:val="21"/>
        </w:rPr>
        <w:t>)</w:t>
      </w:r>
      <w:r w:rsidR="001C4EFC" w:rsidRPr="00BA1986">
        <w:rPr>
          <w:rFonts w:asciiTheme="minorHAnsi" w:hAnsiTheme="minorHAnsi" w:cstheme="minorHAnsi"/>
          <w:sz w:val="21"/>
          <w:szCs w:val="21"/>
        </w:rPr>
        <w:t xml:space="preserve">, com participação das seguintes sociedades empresárias: a) </w:t>
      </w:r>
      <w:proofErr w:type="gramStart"/>
      <w:r w:rsidR="00D141EB" w:rsidRPr="00BA1986">
        <w:rPr>
          <w:rFonts w:asciiTheme="minorHAnsi" w:hAnsiTheme="minorHAnsi" w:cstheme="minorHAnsi"/>
          <w:b/>
          <w:sz w:val="21"/>
          <w:szCs w:val="21"/>
        </w:rPr>
        <w:t>Compacta Comércio</w:t>
      </w:r>
      <w:proofErr w:type="gramEnd"/>
      <w:r w:rsidR="00D141EB" w:rsidRPr="00BA1986">
        <w:rPr>
          <w:rFonts w:asciiTheme="minorHAnsi" w:hAnsiTheme="minorHAnsi" w:cstheme="minorHAnsi"/>
          <w:b/>
          <w:sz w:val="21"/>
          <w:szCs w:val="21"/>
        </w:rPr>
        <w:t xml:space="preserve"> Tecnologia e Serviços</w:t>
      </w:r>
      <w:r w:rsidR="001C4EFC" w:rsidRPr="00BA1986">
        <w:rPr>
          <w:rFonts w:asciiTheme="minorHAnsi" w:hAnsiTheme="minorHAnsi" w:cstheme="minorHAnsi"/>
          <w:sz w:val="21"/>
          <w:szCs w:val="21"/>
        </w:rPr>
        <w:t xml:space="preserve"> (</w:t>
      </w:r>
      <w:r w:rsidR="001C4EFC" w:rsidRPr="00BA1986">
        <w:rPr>
          <w:rFonts w:asciiTheme="minorHAnsi" w:hAnsiTheme="minorHAnsi" w:cstheme="minorHAnsi"/>
          <w:b/>
          <w:sz w:val="21"/>
          <w:szCs w:val="21"/>
        </w:rPr>
        <w:t xml:space="preserve">CNPJ </w:t>
      </w:r>
      <w:r w:rsidR="00D141EB" w:rsidRPr="00BA1986">
        <w:rPr>
          <w:rFonts w:asciiTheme="minorHAnsi" w:hAnsiTheme="minorHAnsi" w:cstheme="minorHAnsi"/>
          <w:b/>
          <w:sz w:val="21"/>
          <w:szCs w:val="21"/>
        </w:rPr>
        <w:t>23.387.108/0001-84</w:t>
      </w:r>
      <w:r w:rsidR="001C4EFC" w:rsidRPr="00BA1986">
        <w:rPr>
          <w:rFonts w:asciiTheme="minorHAnsi" w:hAnsiTheme="minorHAnsi" w:cstheme="minorHAnsi"/>
          <w:sz w:val="21"/>
          <w:szCs w:val="21"/>
        </w:rPr>
        <w:t xml:space="preserve">); b) </w:t>
      </w:r>
      <w:r w:rsidR="00810451" w:rsidRPr="00BA1986">
        <w:rPr>
          <w:rFonts w:asciiTheme="minorHAnsi" w:hAnsiTheme="minorHAnsi" w:cstheme="minorHAnsi"/>
          <w:b/>
          <w:sz w:val="21"/>
          <w:szCs w:val="21"/>
        </w:rPr>
        <w:t>Ambient Refrigeração Ltda.</w:t>
      </w:r>
      <w:r w:rsidR="00810451" w:rsidRPr="00BA1986">
        <w:rPr>
          <w:rFonts w:asciiTheme="minorHAnsi" w:hAnsiTheme="minorHAnsi" w:cstheme="minorHAnsi"/>
          <w:sz w:val="21"/>
          <w:szCs w:val="21"/>
        </w:rPr>
        <w:t xml:space="preserve"> (</w:t>
      </w:r>
      <w:r w:rsidR="00810451" w:rsidRPr="00BA1986">
        <w:rPr>
          <w:rFonts w:asciiTheme="minorHAnsi" w:hAnsiTheme="minorHAnsi" w:cstheme="minorHAnsi"/>
          <w:b/>
          <w:sz w:val="21"/>
          <w:szCs w:val="21"/>
        </w:rPr>
        <w:t>CNPJ 10.722.431/0001-15</w:t>
      </w:r>
      <w:r w:rsidR="00810451" w:rsidRPr="00BA1986">
        <w:rPr>
          <w:rFonts w:asciiTheme="minorHAnsi" w:hAnsiTheme="minorHAnsi" w:cstheme="minorHAnsi"/>
          <w:sz w:val="21"/>
          <w:szCs w:val="21"/>
        </w:rPr>
        <w:t>)</w:t>
      </w:r>
      <w:r w:rsidR="001C4EFC" w:rsidRPr="00BA1986">
        <w:rPr>
          <w:rFonts w:asciiTheme="minorHAnsi" w:hAnsiTheme="minorHAnsi" w:cstheme="minorHAnsi"/>
          <w:sz w:val="21"/>
          <w:szCs w:val="21"/>
        </w:rPr>
        <w:t xml:space="preserve">; e c) </w:t>
      </w:r>
      <w:r w:rsidR="00810451" w:rsidRPr="00BA1986">
        <w:rPr>
          <w:rFonts w:asciiTheme="minorHAnsi" w:hAnsiTheme="minorHAnsi" w:cstheme="minorHAnsi"/>
          <w:b/>
          <w:sz w:val="21"/>
          <w:szCs w:val="21"/>
        </w:rPr>
        <w:t>Silva e Silva Comércio e Serviços Ltda.</w:t>
      </w:r>
      <w:r w:rsidR="00810451" w:rsidRPr="00BA1986">
        <w:rPr>
          <w:rFonts w:asciiTheme="minorHAnsi" w:hAnsiTheme="minorHAnsi" w:cstheme="minorHAnsi"/>
          <w:sz w:val="21"/>
          <w:szCs w:val="21"/>
        </w:rPr>
        <w:t xml:space="preserve"> (</w:t>
      </w:r>
      <w:r w:rsidR="00810451" w:rsidRPr="00BA1986">
        <w:rPr>
          <w:rFonts w:asciiTheme="minorHAnsi" w:hAnsiTheme="minorHAnsi" w:cstheme="minorHAnsi"/>
          <w:b/>
          <w:sz w:val="21"/>
          <w:szCs w:val="21"/>
        </w:rPr>
        <w:t>CNPJ 14.717.654/0001-45</w:t>
      </w:r>
      <w:r w:rsidR="00810451" w:rsidRPr="00BA1986">
        <w:rPr>
          <w:rFonts w:asciiTheme="minorHAnsi" w:hAnsiTheme="minorHAnsi" w:cstheme="minorHAnsi"/>
          <w:sz w:val="21"/>
          <w:szCs w:val="21"/>
        </w:rPr>
        <w:t xml:space="preserve">). </w:t>
      </w:r>
      <w:r w:rsidR="001C4EFC" w:rsidRPr="00BA1986">
        <w:rPr>
          <w:rFonts w:asciiTheme="minorHAnsi" w:hAnsiTheme="minorHAnsi" w:cstheme="minorHAnsi"/>
          <w:sz w:val="21"/>
          <w:szCs w:val="21"/>
        </w:rPr>
        <w:t xml:space="preserve">Destaque-se a apresentação de proposta com menor valor pela empresa </w:t>
      </w:r>
      <w:r w:rsidR="00165237" w:rsidRPr="00BA1986">
        <w:rPr>
          <w:rFonts w:asciiTheme="minorHAnsi" w:hAnsiTheme="minorHAnsi" w:cstheme="minorHAnsi"/>
          <w:sz w:val="21"/>
          <w:szCs w:val="21"/>
        </w:rPr>
        <w:t>Compacta Comércio Tecnologia e Serviços (CNPJ 23.387.108/0001-84)</w:t>
      </w:r>
      <w:r w:rsidR="001C4EFC" w:rsidRPr="00BA1986">
        <w:rPr>
          <w:rFonts w:asciiTheme="minorHAnsi" w:hAnsiTheme="minorHAnsi" w:cstheme="minorHAnsi"/>
          <w:sz w:val="21"/>
          <w:szCs w:val="21"/>
        </w:rPr>
        <w:t>. Importa destacar, ainda, a ausência de informações sobre a regularidade das empresas mencionadas</w:t>
      </w:r>
      <w:r w:rsidR="00810451" w:rsidRPr="00BA1986">
        <w:rPr>
          <w:rFonts w:asciiTheme="minorHAnsi" w:hAnsiTheme="minorHAnsi" w:cstheme="minorHAnsi"/>
          <w:sz w:val="21"/>
          <w:szCs w:val="21"/>
        </w:rPr>
        <w:t>, com juntada tão somente d</w:t>
      </w:r>
      <w:r w:rsidR="0031108D" w:rsidRPr="00BA1986">
        <w:rPr>
          <w:rFonts w:asciiTheme="minorHAnsi" w:hAnsiTheme="minorHAnsi" w:cstheme="minorHAnsi"/>
          <w:sz w:val="21"/>
          <w:szCs w:val="21"/>
        </w:rPr>
        <w:t>o Certificado de Registro Cadastral</w:t>
      </w:r>
      <w:r w:rsidR="00810451" w:rsidRPr="00BA1986">
        <w:rPr>
          <w:rFonts w:asciiTheme="minorHAnsi" w:hAnsiTheme="minorHAnsi" w:cstheme="minorHAnsi"/>
          <w:sz w:val="21"/>
          <w:szCs w:val="21"/>
        </w:rPr>
        <w:t xml:space="preserve"> (fl. 16)</w:t>
      </w:r>
      <w:r w:rsidR="0031108D" w:rsidRPr="00BA1986">
        <w:rPr>
          <w:rFonts w:asciiTheme="minorHAnsi" w:hAnsiTheme="minorHAnsi" w:cstheme="minorHAnsi"/>
          <w:sz w:val="21"/>
          <w:szCs w:val="21"/>
        </w:rPr>
        <w:t>. Em tempo, alerte-se para o que dispõe o certificado:</w:t>
      </w:r>
    </w:p>
    <w:p w:rsidR="0031108D" w:rsidRPr="00BA1986" w:rsidRDefault="0031108D" w:rsidP="00BA198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7"/>
          <w:szCs w:val="17"/>
          <w:u w:val="single"/>
        </w:rPr>
      </w:pPr>
      <w:r w:rsidRPr="00BA1986">
        <w:rPr>
          <w:rFonts w:asciiTheme="minorHAnsi" w:hAnsiTheme="minorHAnsi" w:cstheme="minorHAnsi"/>
          <w:b/>
          <w:sz w:val="17"/>
          <w:szCs w:val="17"/>
        </w:rPr>
        <w:lastRenderedPageBreak/>
        <w:t xml:space="preserve">“ATESTA-SE QUE PARA A PESSOA </w:t>
      </w:r>
      <w:proofErr w:type="gramStart"/>
      <w:r w:rsidRPr="00BA1986">
        <w:rPr>
          <w:rFonts w:asciiTheme="minorHAnsi" w:hAnsiTheme="minorHAnsi" w:cstheme="minorHAnsi"/>
          <w:b/>
          <w:sz w:val="17"/>
          <w:szCs w:val="17"/>
        </w:rPr>
        <w:t>JURÍDICA/FÍSICA</w:t>
      </w:r>
      <w:proofErr w:type="gramEnd"/>
      <w:r w:rsidRPr="00BA1986">
        <w:rPr>
          <w:rFonts w:asciiTheme="minorHAnsi" w:hAnsiTheme="minorHAnsi" w:cstheme="minorHAnsi"/>
          <w:b/>
          <w:sz w:val="17"/>
          <w:szCs w:val="17"/>
        </w:rPr>
        <w:t xml:space="preserve"> ACIMA IDENTIFICADA CONSTA CADASTRO NO BANCO DE DADOS DE FORNECEDORES DESTA SECRETARIA. DESTA FORMA, CUMPRIU AS EXIGÊNCIAS DE HABILITAÇÃO CONFORME LEI 8.666/93, </w:t>
      </w:r>
      <w:r w:rsidRPr="00BA1986">
        <w:rPr>
          <w:rFonts w:asciiTheme="minorHAnsi" w:hAnsiTheme="minorHAnsi" w:cstheme="minorHAnsi"/>
          <w:b/>
          <w:sz w:val="17"/>
          <w:szCs w:val="17"/>
          <w:u w:val="single"/>
        </w:rPr>
        <w:t>FICANDO O MESMO OBRIGADO A ATUALIZAR OS DOCUMENTOS QUANDO OCORRER SUA EXPIRAÇÃO. ESTE CERTIFICADO NÃO SUBSTITUI OS DOCUMENTOS ENUMERADOS NOS ARTIGOS 28 A 31 DA CITADA LEI.”</w:t>
      </w:r>
      <w:r w:rsidR="00BA1986" w:rsidRPr="00BA1986">
        <w:rPr>
          <w:rFonts w:asciiTheme="minorHAnsi" w:hAnsiTheme="minorHAnsi" w:cstheme="minorHAnsi"/>
          <w:b/>
          <w:sz w:val="17"/>
          <w:szCs w:val="17"/>
        </w:rPr>
        <w:t xml:space="preserve"> </w:t>
      </w:r>
      <w:r w:rsidRPr="00BA1986">
        <w:rPr>
          <w:rFonts w:asciiTheme="minorHAnsi" w:hAnsiTheme="minorHAnsi" w:cstheme="minorHAnsi"/>
          <w:sz w:val="21"/>
          <w:szCs w:val="21"/>
        </w:rPr>
        <w:t>(sem grifos no original)</w:t>
      </w:r>
    </w:p>
    <w:p w:rsidR="00D14D14" w:rsidRPr="00BA1986" w:rsidRDefault="00D14D14" w:rsidP="0081045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d</w:t>
      </w:r>
      <w:r w:rsidR="00810451" w:rsidRPr="00BA1986">
        <w:rPr>
          <w:rFonts w:asciiTheme="minorHAnsi" w:hAnsiTheme="minorHAnsi" w:cstheme="minorHAnsi"/>
          <w:b/>
          <w:sz w:val="21"/>
          <w:szCs w:val="21"/>
        </w:rPr>
        <w:t>)</w:t>
      </w:r>
      <w:r w:rsidR="00810451" w:rsidRPr="00BA1986">
        <w:rPr>
          <w:rFonts w:asciiTheme="minorHAnsi" w:hAnsiTheme="minorHAnsi" w:cstheme="minorHAnsi"/>
          <w:sz w:val="21"/>
          <w:szCs w:val="21"/>
        </w:rPr>
        <w:t xml:space="preserve"> À fl. 17 consta despacho s/nº </w:t>
      </w:r>
      <w:r w:rsidRPr="00BA1986">
        <w:rPr>
          <w:rFonts w:asciiTheme="minorHAnsi" w:hAnsiTheme="minorHAnsi" w:cstheme="minorHAnsi"/>
          <w:sz w:val="21"/>
          <w:szCs w:val="21"/>
        </w:rPr>
        <w:t>do SECAPRE,</w:t>
      </w:r>
      <w:r w:rsidR="00810451" w:rsidRPr="00BA1986">
        <w:rPr>
          <w:rFonts w:asciiTheme="minorHAnsi" w:hAnsiTheme="minorHAnsi" w:cstheme="minorHAnsi"/>
          <w:sz w:val="21"/>
          <w:szCs w:val="21"/>
        </w:rPr>
        <w:t xml:space="preserve"> declarando: </w:t>
      </w:r>
      <w:r w:rsidR="00810451" w:rsidRPr="00BA1986">
        <w:rPr>
          <w:rFonts w:asciiTheme="minorHAnsi" w:hAnsiTheme="minorHAnsi" w:cstheme="minorHAnsi"/>
          <w:i/>
          <w:sz w:val="21"/>
          <w:szCs w:val="21"/>
        </w:rPr>
        <w:t>“Após análise das propostas comerciais apresentadas por empresas do ramo atuante no mercado</w:t>
      </w:r>
      <w:r w:rsidRPr="00BA1986">
        <w:rPr>
          <w:rFonts w:asciiTheme="minorHAnsi" w:hAnsiTheme="minorHAnsi" w:cstheme="minorHAnsi"/>
          <w:i/>
          <w:sz w:val="21"/>
          <w:szCs w:val="21"/>
        </w:rPr>
        <w:t xml:space="preserve">, concluímos que a melhor oferta para o erário público foi ofertada por </w:t>
      </w:r>
      <w:r w:rsidRPr="00BA1986">
        <w:rPr>
          <w:rFonts w:asciiTheme="minorHAnsi" w:hAnsiTheme="minorHAnsi" w:cstheme="minorHAnsi"/>
          <w:b/>
          <w:i/>
          <w:sz w:val="21"/>
          <w:szCs w:val="21"/>
        </w:rPr>
        <w:t>FELIPE SOARES DA SILVA CNPJ 23.387.108/0001-84</w:t>
      </w:r>
      <w:r w:rsidRPr="00BA1986">
        <w:rPr>
          <w:rFonts w:asciiTheme="minorHAnsi" w:hAnsiTheme="minorHAnsi" w:cstheme="minorHAnsi"/>
          <w:i/>
          <w:sz w:val="21"/>
          <w:szCs w:val="21"/>
        </w:rPr>
        <w:t xml:space="preserve">, que se encontra em situação de </w:t>
      </w:r>
      <w:r w:rsidRPr="00BA1986">
        <w:rPr>
          <w:rFonts w:asciiTheme="minorHAnsi" w:hAnsiTheme="minorHAnsi" w:cstheme="minorHAnsi"/>
          <w:b/>
          <w:i/>
          <w:sz w:val="21"/>
          <w:szCs w:val="21"/>
        </w:rPr>
        <w:t>IDONEIDADE FISCAL REGULAR</w:t>
      </w:r>
      <w:r w:rsidR="00BA1986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BA1986">
        <w:rPr>
          <w:rFonts w:asciiTheme="minorHAnsi" w:hAnsiTheme="minorHAnsi" w:cstheme="minorHAnsi"/>
          <w:i/>
          <w:sz w:val="21"/>
          <w:szCs w:val="21"/>
        </w:rPr>
        <w:t>.</w:t>
      </w:r>
    </w:p>
    <w:p w:rsidR="008E2E38" w:rsidRPr="00BA1986" w:rsidRDefault="00D14D14" w:rsidP="00D14D1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e)</w:t>
      </w:r>
      <w:r w:rsidRPr="00BA1986">
        <w:rPr>
          <w:rFonts w:asciiTheme="minorHAnsi" w:hAnsiTheme="minorHAnsi" w:cstheme="minorHAnsi"/>
          <w:sz w:val="21"/>
          <w:szCs w:val="21"/>
        </w:rPr>
        <w:t xml:space="preserve"> À fl. 18 consta despacho s/nº da Controladoria Interna, declarando: </w:t>
      </w:r>
      <w:r w:rsidRPr="00BA1986">
        <w:rPr>
          <w:rFonts w:asciiTheme="minorHAnsi" w:hAnsiTheme="minorHAnsi" w:cstheme="minorHAnsi"/>
          <w:i/>
          <w:sz w:val="21"/>
          <w:szCs w:val="21"/>
        </w:rPr>
        <w:t xml:space="preserve">“(...), constata-se a existência de propostas compatíveis com o pedido </w:t>
      </w:r>
      <w:r w:rsidR="008E2E38" w:rsidRPr="00BA1986">
        <w:rPr>
          <w:rFonts w:asciiTheme="minorHAnsi" w:hAnsiTheme="minorHAnsi" w:cstheme="minorHAnsi"/>
          <w:i/>
          <w:sz w:val="21"/>
          <w:szCs w:val="21"/>
        </w:rPr>
        <w:t>inicial que atende o objeto a ser adquirido, às fls. 08/09 FELIPE SOARES DA SILVA, às fls. 10/11 AMBIENTE REFRIGERAÇÃO LTDA e às fls. 15/13 SILVA E SILVA COMÉRCIO E SERVIÇOS DE CLIMATIZAÇÃO LTDA. – EPP, porém, o item manutenção deve ser desmembrado com seus respectivos valores.</w:t>
      </w:r>
      <w:proofErr w:type="gramStart"/>
      <w:r w:rsidR="008E2E38" w:rsidRPr="00BA1986">
        <w:rPr>
          <w:rFonts w:asciiTheme="minorHAnsi" w:hAnsiTheme="minorHAnsi" w:cstheme="minorHAnsi"/>
          <w:i/>
          <w:sz w:val="21"/>
          <w:szCs w:val="21"/>
        </w:rPr>
        <w:t>”</w:t>
      </w:r>
      <w:proofErr w:type="gramEnd"/>
    </w:p>
    <w:p w:rsidR="008E2E38" w:rsidRPr="00BA1986" w:rsidRDefault="009F47DA" w:rsidP="00D14D1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f</w:t>
      </w:r>
      <w:r w:rsidR="008E2E38" w:rsidRPr="00BA1986">
        <w:rPr>
          <w:rFonts w:asciiTheme="minorHAnsi" w:hAnsiTheme="minorHAnsi" w:cstheme="minorHAnsi"/>
          <w:b/>
          <w:sz w:val="21"/>
          <w:szCs w:val="21"/>
        </w:rPr>
        <w:t>)</w:t>
      </w:r>
      <w:r w:rsidR="008E2E38" w:rsidRPr="00BA1986">
        <w:rPr>
          <w:rFonts w:asciiTheme="minorHAnsi" w:hAnsiTheme="minorHAnsi" w:cstheme="minorHAnsi"/>
          <w:sz w:val="21"/>
          <w:szCs w:val="21"/>
        </w:rPr>
        <w:t xml:space="preserve"> À fl. 20 consta despacho s/nº da ATSLSE informando o cumprimento das diligências apresentadas pela Controladoria Interna à fl. 18, que implica na juntada de novas propostas das empresas acima citadas (fls</w:t>
      </w:r>
      <w:r w:rsidR="00B3627F" w:rsidRPr="00BA1986">
        <w:rPr>
          <w:rFonts w:asciiTheme="minorHAnsi" w:hAnsiTheme="minorHAnsi" w:cstheme="minorHAnsi"/>
          <w:sz w:val="21"/>
          <w:szCs w:val="21"/>
        </w:rPr>
        <w:t xml:space="preserve">. 21/26). </w:t>
      </w:r>
      <w:r w:rsidR="00B3627F" w:rsidRPr="00BA1986">
        <w:rPr>
          <w:rFonts w:asciiTheme="minorHAnsi" w:hAnsiTheme="minorHAnsi" w:cstheme="minorHAnsi"/>
          <w:b/>
          <w:sz w:val="21"/>
          <w:szCs w:val="21"/>
        </w:rPr>
        <w:t>Ocorre que, resta flagrante o descumprimento das diligências apontadas pela Controladoria Interna, especialmente no que se refere ao desmembramento dos serviços de manutenção preventiva em relação aos demais serviços.</w:t>
      </w:r>
    </w:p>
    <w:p w:rsidR="003E5B8A" w:rsidRPr="00BA1986" w:rsidRDefault="009F47DA" w:rsidP="009F47D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g)</w:t>
      </w:r>
      <w:r w:rsidRPr="00BA1986">
        <w:rPr>
          <w:rFonts w:asciiTheme="minorHAnsi" w:hAnsiTheme="minorHAnsi" w:cstheme="minorHAnsi"/>
          <w:sz w:val="21"/>
          <w:szCs w:val="21"/>
        </w:rPr>
        <w:t xml:space="preserve"> Às fls. 30/35 constam novas propostas, emitidas pelas mesmas sociedades empresárias já relacionadas, com identificação dos valores referentes à manutenção preventiva e à manutenção corretiva, incluindo as peças </w:t>
      </w:r>
      <w:r w:rsidR="003E5B8A" w:rsidRPr="00BA1986">
        <w:rPr>
          <w:rFonts w:asciiTheme="minorHAnsi" w:hAnsiTheme="minorHAnsi" w:cstheme="minorHAnsi"/>
          <w:sz w:val="21"/>
          <w:szCs w:val="21"/>
        </w:rPr>
        <w:t xml:space="preserve">a serem utilizadas. </w:t>
      </w:r>
      <w:r w:rsidR="003E5B8A" w:rsidRPr="00BA1986">
        <w:rPr>
          <w:rFonts w:asciiTheme="minorHAnsi" w:hAnsiTheme="minorHAnsi" w:cstheme="minorHAnsi"/>
          <w:b/>
          <w:sz w:val="21"/>
          <w:szCs w:val="21"/>
        </w:rPr>
        <w:t xml:space="preserve">Entretanto, há que se considerar que as propostas não individualizam os serviços de manutenção </w:t>
      </w:r>
      <w:proofErr w:type="gramStart"/>
      <w:r w:rsidR="003E5B8A" w:rsidRPr="00BA1986">
        <w:rPr>
          <w:rFonts w:asciiTheme="minorHAnsi" w:hAnsiTheme="minorHAnsi" w:cstheme="minorHAnsi"/>
          <w:b/>
          <w:sz w:val="21"/>
          <w:szCs w:val="21"/>
        </w:rPr>
        <w:t>preventiva/corretiva</w:t>
      </w:r>
      <w:proofErr w:type="gramEnd"/>
      <w:r w:rsidR="003E5B8A" w:rsidRPr="00BA1986">
        <w:rPr>
          <w:rFonts w:asciiTheme="minorHAnsi" w:hAnsiTheme="minorHAnsi" w:cstheme="minorHAnsi"/>
          <w:b/>
          <w:sz w:val="21"/>
          <w:szCs w:val="21"/>
        </w:rPr>
        <w:t>, de modo que tais serviços apenas restam discriminados no seu detalhamento.</w:t>
      </w:r>
      <w:r w:rsidR="003E5B8A" w:rsidRPr="00BA1986">
        <w:rPr>
          <w:rFonts w:asciiTheme="minorHAnsi" w:hAnsiTheme="minorHAnsi" w:cstheme="minorHAnsi"/>
          <w:sz w:val="21"/>
          <w:szCs w:val="21"/>
        </w:rPr>
        <w:t xml:space="preserve"> Em tempo, o despacho da Controladoria Interna (fl. 37) declara </w:t>
      </w:r>
      <w:r w:rsidR="003E5B8A" w:rsidRPr="00BA1986">
        <w:rPr>
          <w:rFonts w:asciiTheme="minorHAnsi" w:hAnsiTheme="minorHAnsi" w:cstheme="minorHAnsi"/>
          <w:i/>
          <w:sz w:val="21"/>
          <w:szCs w:val="21"/>
        </w:rPr>
        <w:t>“que foram atendidas as exigências contidas no despacho CONTIN às fls. 27”,</w:t>
      </w:r>
      <w:r w:rsidR="003E5B8A" w:rsidRPr="00BA1986">
        <w:rPr>
          <w:rFonts w:asciiTheme="minorHAnsi" w:hAnsiTheme="minorHAnsi" w:cstheme="minorHAnsi"/>
          <w:sz w:val="21"/>
          <w:szCs w:val="21"/>
        </w:rPr>
        <w:t xml:space="preserve"> ao tempo em que remete os autos ao Gabinete da Secretária de Estado da Saúde.</w:t>
      </w:r>
    </w:p>
    <w:p w:rsidR="003E5B8A" w:rsidRPr="00BA1986" w:rsidRDefault="003E5B8A" w:rsidP="003E5B8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h)</w:t>
      </w:r>
      <w:r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Pr="00BA1986">
        <w:rPr>
          <w:rFonts w:asciiTheme="minorHAnsi" w:hAnsiTheme="minorHAnsi" w:cstheme="minorHAnsi"/>
          <w:b/>
          <w:sz w:val="21"/>
          <w:szCs w:val="21"/>
          <w:u w:val="single"/>
        </w:rPr>
        <w:t>À fl. 38 consta autorização expressa da gestora da Pasta, encaminhando o processo à SUPOFC para as devidas providências</w:t>
      </w:r>
      <w:r w:rsidRPr="00BA1986">
        <w:rPr>
          <w:rFonts w:asciiTheme="minorHAnsi" w:hAnsiTheme="minorHAnsi" w:cstheme="minorHAnsi"/>
          <w:sz w:val="21"/>
          <w:szCs w:val="21"/>
        </w:rPr>
        <w:t>.</w:t>
      </w:r>
    </w:p>
    <w:p w:rsidR="00812E94" w:rsidRPr="00BA1986" w:rsidRDefault="00812E94" w:rsidP="003E5B8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i</w:t>
      </w:r>
      <w:r w:rsidR="003E5B8A" w:rsidRPr="00BA1986">
        <w:rPr>
          <w:rFonts w:asciiTheme="minorHAnsi" w:hAnsiTheme="minorHAnsi" w:cstheme="minorHAnsi"/>
          <w:b/>
          <w:sz w:val="21"/>
          <w:szCs w:val="21"/>
        </w:rPr>
        <w:t>)</w:t>
      </w:r>
      <w:r w:rsidR="003E5B8A" w:rsidRPr="00BA1986">
        <w:rPr>
          <w:rFonts w:asciiTheme="minorHAnsi" w:hAnsiTheme="minorHAnsi" w:cstheme="minorHAnsi"/>
          <w:sz w:val="21"/>
          <w:szCs w:val="21"/>
        </w:rPr>
        <w:t xml:space="preserve"> À fl. </w:t>
      </w:r>
      <w:r w:rsidRPr="00BA1986">
        <w:rPr>
          <w:rFonts w:asciiTheme="minorHAnsi" w:hAnsiTheme="minorHAnsi" w:cstheme="minorHAnsi"/>
          <w:sz w:val="21"/>
          <w:szCs w:val="21"/>
        </w:rPr>
        <w:t>39</w:t>
      </w:r>
      <w:r w:rsidR="003E5B8A" w:rsidRPr="00BA1986">
        <w:rPr>
          <w:rFonts w:asciiTheme="minorHAnsi" w:hAnsiTheme="minorHAnsi" w:cstheme="minorHAnsi"/>
          <w:sz w:val="21"/>
          <w:szCs w:val="21"/>
        </w:rPr>
        <w:t xml:space="preserve"> consta despacho</w:t>
      </w:r>
      <w:r w:rsidRPr="00BA1986">
        <w:rPr>
          <w:rFonts w:asciiTheme="minorHAnsi" w:hAnsiTheme="minorHAnsi" w:cstheme="minorHAnsi"/>
          <w:sz w:val="21"/>
          <w:szCs w:val="21"/>
        </w:rPr>
        <w:t xml:space="preserve"> da Superintendência de Planejamento, Orçamento, Finanças e Contabilidade,</w:t>
      </w:r>
      <w:r w:rsidR="003E5B8A" w:rsidRPr="00BA1986">
        <w:rPr>
          <w:rFonts w:asciiTheme="minorHAnsi" w:hAnsiTheme="minorHAnsi" w:cstheme="minorHAnsi"/>
          <w:sz w:val="21"/>
          <w:szCs w:val="21"/>
        </w:rPr>
        <w:t xml:space="preserve"> destinado ao Setor de Cadastro, Averiguação de Preços e Regularidade das Empresas - SECAPRE/SESAU, com </w:t>
      </w:r>
      <w:r w:rsidRPr="00BA1986">
        <w:rPr>
          <w:rFonts w:asciiTheme="minorHAnsi" w:hAnsiTheme="minorHAnsi" w:cstheme="minorHAnsi"/>
          <w:sz w:val="21"/>
          <w:szCs w:val="21"/>
        </w:rPr>
        <w:t>o fito de atualização do Certificado de Registro Cadastral.</w:t>
      </w:r>
    </w:p>
    <w:p w:rsidR="003E5B8A" w:rsidRPr="00BA1986" w:rsidRDefault="00812E94" w:rsidP="003E5B8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j</w:t>
      </w:r>
      <w:r w:rsidR="003E5B8A" w:rsidRPr="00BA1986">
        <w:rPr>
          <w:rFonts w:asciiTheme="minorHAnsi" w:hAnsiTheme="minorHAnsi" w:cstheme="minorHAnsi"/>
          <w:b/>
          <w:sz w:val="21"/>
          <w:szCs w:val="21"/>
        </w:rPr>
        <w:t>)</w:t>
      </w:r>
      <w:r w:rsidR="003E5B8A" w:rsidRPr="00BA1986">
        <w:rPr>
          <w:rFonts w:asciiTheme="minorHAnsi" w:hAnsiTheme="minorHAnsi" w:cstheme="minorHAnsi"/>
          <w:sz w:val="21"/>
          <w:szCs w:val="21"/>
        </w:rPr>
        <w:t xml:space="preserve"> Em atendimento ao requerido à fl. </w:t>
      </w:r>
      <w:r w:rsidRPr="00BA1986">
        <w:rPr>
          <w:rFonts w:asciiTheme="minorHAnsi" w:hAnsiTheme="minorHAnsi" w:cstheme="minorHAnsi"/>
          <w:sz w:val="21"/>
          <w:szCs w:val="21"/>
        </w:rPr>
        <w:t>39</w:t>
      </w:r>
      <w:r w:rsidR="003E5B8A" w:rsidRPr="00BA1986">
        <w:rPr>
          <w:rFonts w:asciiTheme="minorHAnsi" w:hAnsiTheme="minorHAnsi" w:cstheme="minorHAnsi"/>
          <w:sz w:val="21"/>
          <w:szCs w:val="21"/>
        </w:rPr>
        <w:t>, acostou-se Certificado de Registro Cadastral (fl.</w:t>
      </w:r>
      <w:r w:rsidR="00BA1986">
        <w:rPr>
          <w:rFonts w:asciiTheme="minorHAnsi" w:hAnsiTheme="minorHAnsi" w:cstheme="minorHAnsi"/>
          <w:sz w:val="21"/>
          <w:szCs w:val="21"/>
        </w:rPr>
        <w:t xml:space="preserve"> </w:t>
      </w:r>
      <w:r w:rsidRPr="00BA1986">
        <w:rPr>
          <w:rFonts w:asciiTheme="minorHAnsi" w:hAnsiTheme="minorHAnsi" w:cstheme="minorHAnsi"/>
          <w:sz w:val="21"/>
          <w:szCs w:val="21"/>
        </w:rPr>
        <w:t>40</w:t>
      </w:r>
      <w:r w:rsidR="003E5B8A" w:rsidRPr="00BA1986">
        <w:rPr>
          <w:rFonts w:asciiTheme="minorHAnsi" w:hAnsiTheme="minorHAnsi" w:cstheme="minorHAnsi"/>
          <w:sz w:val="21"/>
          <w:szCs w:val="21"/>
        </w:rPr>
        <w:t xml:space="preserve">). </w:t>
      </w:r>
      <w:r w:rsidR="003E5B8A" w:rsidRPr="00BA1986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3E5B8A"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="003E5B8A" w:rsidRPr="00BA1986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12E94" w:rsidRPr="00BA1986" w:rsidRDefault="00812E94" w:rsidP="00812E9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lastRenderedPageBreak/>
        <w:t xml:space="preserve">k) </w:t>
      </w:r>
      <w:r w:rsidRPr="00BA1986">
        <w:rPr>
          <w:rFonts w:asciiTheme="minorHAnsi" w:hAnsiTheme="minorHAnsi" w:cstheme="minorHAnsi"/>
          <w:sz w:val="21"/>
          <w:szCs w:val="21"/>
        </w:rPr>
        <w:t>À fl. 41 consta dotação orçamentária, emitida pela Gerência de Planejamento e Orçamento – GERPLOR.</w:t>
      </w:r>
    </w:p>
    <w:p w:rsidR="00C152F2" w:rsidRPr="00BA1986" w:rsidRDefault="00812E94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l</w:t>
      </w:r>
      <w:r w:rsidR="00C152F2" w:rsidRPr="00BA1986">
        <w:rPr>
          <w:rFonts w:asciiTheme="minorHAnsi" w:hAnsiTheme="minorHAnsi" w:cstheme="minorHAnsi"/>
          <w:b/>
          <w:sz w:val="21"/>
          <w:szCs w:val="21"/>
        </w:rPr>
        <w:t>)</w:t>
      </w:r>
      <w:r w:rsidR="00C152F2" w:rsidRPr="00BA1986">
        <w:rPr>
          <w:rFonts w:asciiTheme="minorHAnsi" w:hAnsiTheme="minorHAnsi" w:cstheme="minorHAnsi"/>
          <w:sz w:val="21"/>
          <w:szCs w:val="21"/>
        </w:rPr>
        <w:t xml:space="preserve"> À</w:t>
      </w:r>
      <w:r w:rsidR="00173959" w:rsidRPr="00BA1986">
        <w:rPr>
          <w:rFonts w:asciiTheme="minorHAnsi" w:hAnsiTheme="minorHAnsi" w:cstheme="minorHAnsi"/>
          <w:sz w:val="21"/>
          <w:szCs w:val="21"/>
        </w:rPr>
        <w:t>s</w:t>
      </w:r>
      <w:r w:rsidR="00C152F2" w:rsidRPr="00BA1986">
        <w:rPr>
          <w:rFonts w:asciiTheme="minorHAnsi" w:hAnsiTheme="minorHAnsi" w:cstheme="minorHAnsi"/>
          <w:sz w:val="21"/>
          <w:szCs w:val="21"/>
        </w:rPr>
        <w:t xml:space="preserve"> fl</w:t>
      </w:r>
      <w:r w:rsidR="00173959" w:rsidRPr="00BA1986">
        <w:rPr>
          <w:rFonts w:asciiTheme="minorHAnsi" w:hAnsiTheme="minorHAnsi" w:cstheme="minorHAnsi"/>
          <w:sz w:val="21"/>
          <w:szCs w:val="21"/>
        </w:rPr>
        <w:t>s</w:t>
      </w:r>
      <w:r w:rsidR="00C152F2" w:rsidRPr="00BA1986">
        <w:rPr>
          <w:rFonts w:asciiTheme="minorHAnsi" w:hAnsiTheme="minorHAnsi" w:cstheme="minorHAnsi"/>
          <w:sz w:val="21"/>
          <w:szCs w:val="21"/>
        </w:rPr>
        <w:t xml:space="preserve">. </w:t>
      </w:r>
      <w:r w:rsidRPr="00BA1986">
        <w:rPr>
          <w:rFonts w:asciiTheme="minorHAnsi" w:hAnsiTheme="minorHAnsi" w:cstheme="minorHAnsi"/>
          <w:sz w:val="21"/>
          <w:szCs w:val="21"/>
        </w:rPr>
        <w:t>42</w:t>
      </w:r>
      <w:r w:rsidR="00173959" w:rsidRPr="00BA1986">
        <w:rPr>
          <w:rFonts w:asciiTheme="minorHAnsi" w:hAnsiTheme="minorHAnsi" w:cstheme="minorHAnsi"/>
          <w:sz w:val="21"/>
          <w:szCs w:val="21"/>
        </w:rPr>
        <w:t>/</w:t>
      </w:r>
      <w:r w:rsidRPr="00BA1986">
        <w:rPr>
          <w:rFonts w:asciiTheme="minorHAnsi" w:hAnsiTheme="minorHAnsi" w:cstheme="minorHAnsi"/>
          <w:sz w:val="21"/>
          <w:szCs w:val="21"/>
        </w:rPr>
        <w:t>45</w:t>
      </w:r>
      <w:r w:rsidR="00C152F2" w:rsidRPr="00BA1986">
        <w:rPr>
          <w:rFonts w:asciiTheme="minorHAnsi" w:hAnsiTheme="minorHAnsi" w:cstheme="minorHAnsi"/>
          <w:sz w:val="21"/>
          <w:szCs w:val="21"/>
        </w:rPr>
        <w:t xml:space="preserve"> consta Nota de Empenho (</w:t>
      </w:r>
      <w:r w:rsidR="00C152F2" w:rsidRPr="00BA1986">
        <w:rPr>
          <w:rFonts w:asciiTheme="minorHAnsi" w:hAnsiTheme="minorHAnsi" w:cstheme="minorHAnsi"/>
          <w:b/>
          <w:sz w:val="21"/>
          <w:szCs w:val="21"/>
          <w:u w:val="single"/>
        </w:rPr>
        <w:t>2016NE</w:t>
      </w:r>
      <w:r w:rsidRPr="00BA1986">
        <w:rPr>
          <w:rFonts w:asciiTheme="minorHAnsi" w:hAnsiTheme="minorHAnsi" w:cstheme="minorHAnsi"/>
          <w:b/>
          <w:sz w:val="21"/>
          <w:szCs w:val="21"/>
          <w:u w:val="single"/>
        </w:rPr>
        <w:t>22436</w:t>
      </w:r>
      <w:r w:rsidRPr="00BA1986">
        <w:rPr>
          <w:rFonts w:asciiTheme="minorHAnsi" w:hAnsiTheme="minorHAnsi" w:cstheme="minorHAnsi"/>
          <w:sz w:val="21"/>
          <w:szCs w:val="21"/>
        </w:rPr>
        <w:t xml:space="preserve">, </w:t>
      </w:r>
      <w:r w:rsidRPr="00BA1986">
        <w:rPr>
          <w:rFonts w:asciiTheme="minorHAnsi" w:hAnsiTheme="minorHAnsi" w:cstheme="minorHAnsi"/>
          <w:b/>
          <w:sz w:val="21"/>
          <w:szCs w:val="21"/>
          <w:u w:val="single"/>
        </w:rPr>
        <w:t>2016NE22437</w:t>
      </w:r>
      <w:r w:rsidRPr="00BA1986">
        <w:rPr>
          <w:rFonts w:asciiTheme="minorHAnsi" w:hAnsiTheme="minorHAnsi" w:cstheme="minorHAnsi"/>
          <w:sz w:val="21"/>
          <w:szCs w:val="21"/>
        </w:rPr>
        <w:t xml:space="preserve"> e </w:t>
      </w:r>
      <w:r w:rsidRPr="00BA1986">
        <w:rPr>
          <w:rFonts w:asciiTheme="minorHAnsi" w:hAnsiTheme="minorHAnsi" w:cstheme="minorHAnsi"/>
          <w:b/>
          <w:sz w:val="21"/>
          <w:szCs w:val="21"/>
          <w:u w:val="single"/>
        </w:rPr>
        <w:t>2016NE22442</w:t>
      </w:r>
      <w:r w:rsidR="00C152F2" w:rsidRPr="00BA1986">
        <w:rPr>
          <w:rFonts w:asciiTheme="minorHAnsi" w:hAnsiTheme="minorHAnsi" w:cstheme="minorHAnsi"/>
          <w:sz w:val="21"/>
          <w:szCs w:val="21"/>
        </w:rPr>
        <w:t xml:space="preserve">), </w:t>
      </w:r>
      <w:r w:rsidRPr="00BA1986">
        <w:rPr>
          <w:rFonts w:asciiTheme="minorHAnsi" w:hAnsiTheme="minorHAnsi" w:cstheme="minorHAnsi"/>
          <w:sz w:val="21"/>
          <w:szCs w:val="21"/>
        </w:rPr>
        <w:t xml:space="preserve">todas </w:t>
      </w:r>
      <w:r w:rsidR="00C152F2" w:rsidRPr="00BA1986">
        <w:rPr>
          <w:rFonts w:asciiTheme="minorHAnsi" w:hAnsiTheme="minorHAnsi" w:cstheme="minorHAnsi"/>
          <w:sz w:val="21"/>
          <w:szCs w:val="21"/>
        </w:rPr>
        <w:t>datada</w:t>
      </w:r>
      <w:r w:rsidRPr="00BA1986">
        <w:rPr>
          <w:rFonts w:asciiTheme="minorHAnsi" w:hAnsiTheme="minorHAnsi" w:cstheme="minorHAnsi"/>
          <w:sz w:val="21"/>
          <w:szCs w:val="21"/>
        </w:rPr>
        <w:t>s</w:t>
      </w:r>
      <w:r w:rsidR="00C152F2" w:rsidRPr="00BA1986">
        <w:rPr>
          <w:rFonts w:asciiTheme="minorHAnsi" w:hAnsiTheme="minorHAnsi" w:cstheme="minorHAnsi"/>
          <w:sz w:val="21"/>
          <w:szCs w:val="21"/>
        </w:rPr>
        <w:t xml:space="preserve"> de </w:t>
      </w:r>
      <w:r w:rsidRPr="00BA1986">
        <w:rPr>
          <w:rFonts w:asciiTheme="minorHAnsi" w:hAnsiTheme="minorHAnsi" w:cstheme="minorHAnsi"/>
          <w:sz w:val="21"/>
          <w:szCs w:val="21"/>
        </w:rPr>
        <w:t>30</w:t>
      </w:r>
      <w:r w:rsidR="00C152F2" w:rsidRPr="00BA1986">
        <w:rPr>
          <w:rFonts w:asciiTheme="minorHAnsi" w:hAnsiTheme="minorHAnsi" w:cstheme="minorHAnsi"/>
          <w:sz w:val="21"/>
          <w:szCs w:val="21"/>
        </w:rPr>
        <w:t>/12/2016</w:t>
      </w:r>
      <w:r w:rsidRPr="00BA1986">
        <w:rPr>
          <w:rFonts w:asciiTheme="minorHAnsi" w:hAnsiTheme="minorHAnsi" w:cstheme="minorHAnsi"/>
          <w:sz w:val="21"/>
          <w:szCs w:val="21"/>
        </w:rPr>
        <w:t>, totalizando</w:t>
      </w:r>
      <w:r w:rsidR="009C1973" w:rsidRPr="00BA1986">
        <w:rPr>
          <w:rFonts w:asciiTheme="minorHAnsi" w:hAnsiTheme="minorHAnsi" w:cstheme="minorHAnsi"/>
          <w:sz w:val="21"/>
          <w:szCs w:val="21"/>
        </w:rPr>
        <w:t xml:space="preserve"> R$4.340,00 (quatro mil, trezentos e quarenta reais), </w:t>
      </w:r>
      <w:r w:rsidR="00C152F2" w:rsidRPr="00BA1986">
        <w:rPr>
          <w:rFonts w:asciiTheme="minorHAnsi" w:hAnsiTheme="minorHAnsi" w:cstheme="minorHAnsi"/>
          <w:sz w:val="21"/>
          <w:szCs w:val="21"/>
        </w:rPr>
        <w:t>assinada</w:t>
      </w:r>
      <w:r w:rsidR="009C1973" w:rsidRPr="00BA1986">
        <w:rPr>
          <w:rFonts w:asciiTheme="minorHAnsi" w:hAnsiTheme="minorHAnsi" w:cstheme="minorHAnsi"/>
          <w:sz w:val="21"/>
          <w:szCs w:val="21"/>
        </w:rPr>
        <w:t>s</w:t>
      </w:r>
      <w:r w:rsidR="00C152F2" w:rsidRPr="00BA1986">
        <w:rPr>
          <w:rFonts w:asciiTheme="minorHAnsi" w:hAnsiTheme="minorHAnsi" w:cstheme="minorHAnsi"/>
          <w:sz w:val="21"/>
          <w:szCs w:val="21"/>
        </w:rPr>
        <w:t xml:space="preserve"> pelo Gerente Financeiro, Sr. Helion Dionísio</w:t>
      </w:r>
      <w:r w:rsidR="001E7AD6" w:rsidRPr="00BA1986">
        <w:rPr>
          <w:rFonts w:asciiTheme="minorHAnsi" w:hAnsiTheme="minorHAnsi" w:cstheme="minorHAnsi"/>
          <w:sz w:val="21"/>
          <w:szCs w:val="21"/>
        </w:rPr>
        <w:t xml:space="preserve">. </w:t>
      </w:r>
      <w:r w:rsidR="001E7AD6" w:rsidRPr="00BA1986">
        <w:rPr>
          <w:rFonts w:asciiTheme="minorHAnsi" w:hAnsiTheme="minorHAnsi" w:cstheme="minorHAnsi"/>
          <w:b/>
          <w:sz w:val="21"/>
          <w:szCs w:val="21"/>
        </w:rPr>
        <w:t>O</w:t>
      </w:r>
      <w:r w:rsidR="009C1973" w:rsidRPr="00BA1986">
        <w:rPr>
          <w:rFonts w:asciiTheme="minorHAnsi" w:hAnsiTheme="minorHAnsi" w:cstheme="minorHAnsi"/>
          <w:b/>
          <w:sz w:val="21"/>
          <w:szCs w:val="21"/>
        </w:rPr>
        <w:t>s</w:t>
      </w:r>
      <w:r w:rsidR="001E7AD6" w:rsidRPr="00BA1986">
        <w:rPr>
          <w:rFonts w:asciiTheme="minorHAnsi" w:hAnsiTheme="minorHAnsi" w:cstheme="minorHAnsi"/>
          <w:b/>
          <w:sz w:val="21"/>
          <w:szCs w:val="21"/>
        </w:rPr>
        <w:t xml:space="preserve"> referido</w:t>
      </w:r>
      <w:r w:rsidR="009C1973" w:rsidRPr="00BA1986">
        <w:rPr>
          <w:rFonts w:asciiTheme="minorHAnsi" w:hAnsiTheme="minorHAnsi" w:cstheme="minorHAnsi"/>
          <w:b/>
          <w:sz w:val="21"/>
          <w:szCs w:val="21"/>
        </w:rPr>
        <w:t>s</w:t>
      </w:r>
      <w:r w:rsidR="001E7AD6" w:rsidRPr="00BA1986">
        <w:rPr>
          <w:rFonts w:asciiTheme="minorHAnsi" w:hAnsiTheme="minorHAnsi" w:cstheme="minorHAnsi"/>
          <w:b/>
          <w:sz w:val="21"/>
          <w:szCs w:val="21"/>
        </w:rPr>
        <w:t xml:space="preserve"> documento</w:t>
      </w:r>
      <w:r w:rsidR="009C1973" w:rsidRPr="00BA1986">
        <w:rPr>
          <w:rFonts w:asciiTheme="minorHAnsi" w:hAnsiTheme="minorHAnsi" w:cstheme="minorHAnsi"/>
          <w:b/>
          <w:sz w:val="21"/>
          <w:szCs w:val="21"/>
        </w:rPr>
        <w:t>s</w:t>
      </w:r>
      <w:r w:rsidR="001E7AD6" w:rsidRPr="00BA1986">
        <w:rPr>
          <w:rFonts w:asciiTheme="minorHAnsi" w:hAnsiTheme="minorHAnsi" w:cstheme="minorHAnsi"/>
          <w:b/>
          <w:sz w:val="21"/>
          <w:szCs w:val="21"/>
        </w:rPr>
        <w:t xml:space="preserve"> não apresenta</w:t>
      </w:r>
      <w:r w:rsidR="009C1973" w:rsidRPr="00BA1986">
        <w:rPr>
          <w:rFonts w:asciiTheme="minorHAnsi" w:hAnsiTheme="minorHAnsi" w:cstheme="minorHAnsi"/>
          <w:b/>
          <w:sz w:val="21"/>
          <w:szCs w:val="21"/>
        </w:rPr>
        <w:t>m</w:t>
      </w:r>
      <w:r w:rsidR="001E7AD6" w:rsidRPr="00BA1986">
        <w:rPr>
          <w:rFonts w:asciiTheme="minorHAnsi" w:hAnsiTheme="minorHAnsi" w:cstheme="minorHAnsi"/>
          <w:b/>
          <w:sz w:val="21"/>
          <w:szCs w:val="21"/>
        </w:rPr>
        <w:t xml:space="preserve"> assinatura da ordenadora de despesa,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="001E7AD6" w:rsidRPr="00BA1986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1E7AD6" w:rsidRPr="00BA1986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1E7AD6" w:rsidRPr="00BA1986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1E7AD6" w:rsidRPr="00BA1986">
        <w:rPr>
          <w:rFonts w:asciiTheme="minorHAnsi" w:hAnsiTheme="minorHAnsi" w:cstheme="minorHAnsi"/>
          <w:b/>
          <w:sz w:val="21"/>
          <w:szCs w:val="21"/>
        </w:rPr>
        <w:t>.</w:t>
      </w:r>
    </w:p>
    <w:p w:rsidR="001E7AD6" w:rsidRPr="00BA1986" w:rsidRDefault="006A7669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m</w:t>
      </w:r>
      <w:r w:rsidR="001E7AD6" w:rsidRPr="00BA1986">
        <w:rPr>
          <w:rFonts w:asciiTheme="minorHAnsi" w:hAnsiTheme="minorHAnsi" w:cstheme="minorHAnsi"/>
          <w:b/>
          <w:sz w:val="21"/>
          <w:szCs w:val="21"/>
        </w:rPr>
        <w:t>)</w:t>
      </w:r>
      <w:r w:rsidR="001E7AD6" w:rsidRPr="00BA1986">
        <w:rPr>
          <w:rFonts w:asciiTheme="minorHAnsi" w:hAnsiTheme="minorHAnsi" w:cstheme="minorHAnsi"/>
          <w:sz w:val="21"/>
          <w:szCs w:val="21"/>
        </w:rPr>
        <w:t xml:space="preserve"> À fl. </w:t>
      </w:r>
      <w:r w:rsidR="009E0020" w:rsidRPr="00BA1986">
        <w:rPr>
          <w:rFonts w:asciiTheme="minorHAnsi" w:hAnsiTheme="minorHAnsi" w:cstheme="minorHAnsi"/>
          <w:sz w:val="21"/>
          <w:szCs w:val="21"/>
        </w:rPr>
        <w:t>46</w:t>
      </w:r>
      <w:r w:rsidR="001E7AD6" w:rsidRPr="00BA1986">
        <w:rPr>
          <w:rFonts w:asciiTheme="minorHAnsi" w:hAnsiTheme="minorHAnsi" w:cstheme="minorHAnsi"/>
          <w:sz w:val="21"/>
          <w:szCs w:val="21"/>
        </w:rPr>
        <w:t xml:space="preserve"> consta encaminhamento do Gerente de Finanças para o Setor de Liquidação, com o fito de </w:t>
      </w:r>
      <w:r w:rsidR="001E7AD6" w:rsidRPr="00BA1986">
        <w:rPr>
          <w:rFonts w:asciiTheme="minorHAnsi" w:hAnsiTheme="minorHAnsi" w:cstheme="minorHAnsi"/>
          <w:i/>
          <w:sz w:val="21"/>
          <w:szCs w:val="21"/>
        </w:rPr>
        <w:t>“verificação e conferência dos dados emitidos e demais providências pertinentes”.</w:t>
      </w:r>
    </w:p>
    <w:p w:rsidR="006A7669" w:rsidRPr="00BA1986" w:rsidRDefault="006A7669" w:rsidP="006A766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n)</w:t>
      </w:r>
      <w:r w:rsidRPr="00BA1986">
        <w:rPr>
          <w:rFonts w:asciiTheme="minorHAnsi" w:hAnsiTheme="minorHAnsi" w:cstheme="minorHAnsi"/>
          <w:sz w:val="21"/>
          <w:szCs w:val="21"/>
        </w:rPr>
        <w:t xml:space="preserve"> À fl. 47 consta Memo nº 017/2017, da lavra do Administrador do Hospital Geral </w:t>
      </w:r>
      <w:proofErr w:type="gramStart"/>
      <w:r w:rsidRPr="00BA1986">
        <w:rPr>
          <w:rFonts w:asciiTheme="minorHAnsi" w:hAnsiTheme="minorHAnsi" w:cstheme="minorHAnsi"/>
          <w:sz w:val="21"/>
          <w:szCs w:val="21"/>
        </w:rPr>
        <w:t>Prof.</w:t>
      </w:r>
      <w:proofErr w:type="gramEnd"/>
      <w:r w:rsidRPr="00BA1986">
        <w:rPr>
          <w:rFonts w:asciiTheme="minorHAnsi" w:hAnsiTheme="minorHAnsi" w:cstheme="minorHAnsi"/>
          <w:sz w:val="21"/>
          <w:szCs w:val="21"/>
        </w:rPr>
        <w:t xml:space="preserve"> Ib Gatto Falcão, Sr. Cláusenys César de Oliveira, através do qual fez juntada dos seguintes documentos: i) Ordem de Fornecimento s/nº (fl. 48); </w:t>
      </w:r>
      <w:r w:rsidRPr="00BA1986">
        <w:rPr>
          <w:rFonts w:asciiTheme="minorHAnsi" w:hAnsiTheme="minorHAnsi" w:cstheme="minorHAnsi"/>
          <w:i/>
          <w:sz w:val="21"/>
          <w:szCs w:val="21"/>
        </w:rPr>
        <w:t>ii</w:t>
      </w:r>
      <w:r w:rsidRPr="00BA1986">
        <w:rPr>
          <w:rFonts w:asciiTheme="minorHAnsi" w:hAnsiTheme="minorHAnsi" w:cstheme="minorHAnsi"/>
          <w:sz w:val="21"/>
          <w:szCs w:val="21"/>
        </w:rPr>
        <w:t>)</w:t>
      </w:r>
      <w:r w:rsidRPr="00BA198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A1986">
        <w:rPr>
          <w:rFonts w:asciiTheme="minorHAnsi" w:hAnsiTheme="minorHAnsi" w:cstheme="minorHAnsi"/>
          <w:sz w:val="21"/>
          <w:szCs w:val="21"/>
        </w:rPr>
        <w:t xml:space="preserve">Certidões de regularidade fiscal referentes à empresa Compacta Comércio Tecnologia e Serviços (CNPJ 23.387.108/0001-84) (fls. 49/53); </w:t>
      </w:r>
      <w:r w:rsidRPr="00BA1986">
        <w:rPr>
          <w:rFonts w:asciiTheme="minorHAnsi" w:hAnsiTheme="minorHAnsi" w:cstheme="minorHAnsi"/>
          <w:i/>
          <w:sz w:val="21"/>
          <w:szCs w:val="21"/>
        </w:rPr>
        <w:t xml:space="preserve">iii) </w:t>
      </w:r>
      <w:r w:rsidRPr="00BA1986">
        <w:rPr>
          <w:rFonts w:asciiTheme="minorHAnsi" w:hAnsiTheme="minorHAnsi" w:cstheme="minorHAnsi"/>
          <w:sz w:val="21"/>
          <w:szCs w:val="21"/>
        </w:rPr>
        <w:t>Documento Auxiliar da Nota Fiscal Eletrônica nº 000.933.328, Série 890, atestada pelo servidor Antônio Oswaldo Lemos Vilela (fl. 54).</w:t>
      </w:r>
    </w:p>
    <w:p w:rsidR="006A7669" w:rsidRPr="00BA1986" w:rsidRDefault="006A7669" w:rsidP="006A766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o)</w:t>
      </w:r>
      <w:r w:rsidRPr="00BA1986">
        <w:rPr>
          <w:rFonts w:asciiTheme="minorHAnsi" w:hAnsiTheme="minorHAnsi" w:cstheme="minorHAnsi"/>
          <w:sz w:val="21"/>
          <w:szCs w:val="21"/>
        </w:rPr>
        <w:t xml:space="preserve"> À fl. 55 consta Memo nº 018/2017, da lavra do Administrador do Hospital Geral </w:t>
      </w:r>
      <w:proofErr w:type="gramStart"/>
      <w:r w:rsidRPr="00BA1986">
        <w:rPr>
          <w:rFonts w:asciiTheme="minorHAnsi" w:hAnsiTheme="minorHAnsi" w:cstheme="minorHAnsi"/>
          <w:sz w:val="21"/>
          <w:szCs w:val="21"/>
        </w:rPr>
        <w:t>Prof.</w:t>
      </w:r>
      <w:proofErr w:type="gramEnd"/>
      <w:r w:rsidRPr="00BA1986">
        <w:rPr>
          <w:rFonts w:asciiTheme="minorHAnsi" w:hAnsiTheme="minorHAnsi" w:cstheme="minorHAnsi"/>
          <w:sz w:val="21"/>
          <w:szCs w:val="21"/>
        </w:rPr>
        <w:t xml:space="preserve"> Ib Gatto Falcão, Sr. Cláusenys César de Oliveira, através do qual fez juntada dos seguintes documentos: i) Ordem de Fornecimento s/nº (fl. 56); </w:t>
      </w:r>
      <w:r w:rsidRPr="00BA1986">
        <w:rPr>
          <w:rFonts w:asciiTheme="minorHAnsi" w:hAnsiTheme="minorHAnsi" w:cstheme="minorHAnsi"/>
          <w:i/>
          <w:sz w:val="21"/>
          <w:szCs w:val="21"/>
        </w:rPr>
        <w:t>ii</w:t>
      </w:r>
      <w:r w:rsidRPr="00BA1986">
        <w:rPr>
          <w:rFonts w:asciiTheme="minorHAnsi" w:hAnsiTheme="minorHAnsi" w:cstheme="minorHAnsi"/>
          <w:sz w:val="21"/>
          <w:szCs w:val="21"/>
        </w:rPr>
        <w:t>)</w:t>
      </w:r>
      <w:r w:rsidRPr="00BA198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A1986">
        <w:rPr>
          <w:rFonts w:asciiTheme="minorHAnsi" w:hAnsiTheme="minorHAnsi" w:cstheme="minorHAnsi"/>
          <w:sz w:val="21"/>
          <w:szCs w:val="21"/>
        </w:rPr>
        <w:t xml:space="preserve">Certidões de regularidade fiscal referentes à empresa Compacta Comércio Tecnologia e Serviços (CNPJ 23.387.108/0001-84) (fls. 57/61); </w:t>
      </w:r>
      <w:r w:rsidRPr="00BA1986">
        <w:rPr>
          <w:rFonts w:asciiTheme="minorHAnsi" w:hAnsiTheme="minorHAnsi" w:cstheme="minorHAnsi"/>
          <w:i/>
          <w:sz w:val="21"/>
          <w:szCs w:val="21"/>
        </w:rPr>
        <w:t xml:space="preserve">iii) </w:t>
      </w:r>
      <w:r w:rsidRPr="00BA1986">
        <w:rPr>
          <w:rFonts w:asciiTheme="minorHAnsi" w:hAnsiTheme="minorHAnsi" w:cstheme="minorHAnsi"/>
          <w:sz w:val="21"/>
          <w:szCs w:val="21"/>
        </w:rPr>
        <w:t>Nota Fiscal Eletrônica de Serviço nº 38, atestada pelo servidor Antônio Oswaldo Lemos Vilela (fl. 62).</w:t>
      </w:r>
    </w:p>
    <w:p w:rsidR="000A58ED" w:rsidRPr="00BA1986" w:rsidRDefault="000A58ED" w:rsidP="000A58E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p)</w:t>
      </w:r>
      <w:r w:rsidRPr="00BA1986">
        <w:rPr>
          <w:rFonts w:asciiTheme="minorHAnsi" w:hAnsiTheme="minorHAnsi" w:cstheme="minorHAnsi"/>
          <w:sz w:val="21"/>
          <w:szCs w:val="21"/>
        </w:rPr>
        <w:t xml:space="preserve"> À fl. 63 consta Memo nº 016/2017, da lavra do Administrador do Hospital Geral </w:t>
      </w:r>
      <w:proofErr w:type="gramStart"/>
      <w:r w:rsidRPr="00BA1986">
        <w:rPr>
          <w:rFonts w:asciiTheme="minorHAnsi" w:hAnsiTheme="minorHAnsi" w:cstheme="minorHAnsi"/>
          <w:sz w:val="21"/>
          <w:szCs w:val="21"/>
        </w:rPr>
        <w:t>Prof.</w:t>
      </w:r>
      <w:proofErr w:type="gramEnd"/>
      <w:r w:rsidRPr="00BA1986">
        <w:rPr>
          <w:rFonts w:asciiTheme="minorHAnsi" w:hAnsiTheme="minorHAnsi" w:cstheme="minorHAnsi"/>
          <w:sz w:val="21"/>
          <w:szCs w:val="21"/>
        </w:rPr>
        <w:t xml:space="preserve"> Ib Gatto Falcão, Sr. Cláusenys César de Oliveira, através do qual fez juntada dos seguintes documentos: i) Ordem de Fornecimento s/nº (fl. 64); </w:t>
      </w:r>
      <w:r w:rsidRPr="00BA1986">
        <w:rPr>
          <w:rFonts w:asciiTheme="minorHAnsi" w:hAnsiTheme="minorHAnsi" w:cstheme="minorHAnsi"/>
          <w:i/>
          <w:sz w:val="21"/>
          <w:szCs w:val="21"/>
        </w:rPr>
        <w:t>ii</w:t>
      </w:r>
      <w:r w:rsidRPr="00BA1986">
        <w:rPr>
          <w:rFonts w:asciiTheme="minorHAnsi" w:hAnsiTheme="minorHAnsi" w:cstheme="minorHAnsi"/>
          <w:sz w:val="21"/>
          <w:szCs w:val="21"/>
        </w:rPr>
        <w:t>)</w:t>
      </w:r>
      <w:r w:rsidRPr="00BA198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A1986">
        <w:rPr>
          <w:rFonts w:asciiTheme="minorHAnsi" w:hAnsiTheme="minorHAnsi" w:cstheme="minorHAnsi"/>
          <w:sz w:val="21"/>
          <w:szCs w:val="21"/>
        </w:rPr>
        <w:t xml:space="preserve">Certidões de regularidade fiscal referentes à empresa Compacta Comércio Tecnologia e Serviços (CNPJ 23.387.108/0001-84) (fls. 65/69); </w:t>
      </w:r>
      <w:r w:rsidRPr="00BA1986">
        <w:rPr>
          <w:rFonts w:asciiTheme="minorHAnsi" w:hAnsiTheme="minorHAnsi" w:cstheme="minorHAnsi"/>
          <w:i/>
          <w:sz w:val="21"/>
          <w:szCs w:val="21"/>
        </w:rPr>
        <w:t xml:space="preserve">iii) </w:t>
      </w:r>
      <w:r w:rsidRPr="00BA1986">
        <w:rPr>
          <w:rFonts w:asciiTheme="minorHAnsi" w:hAnsiTheme="minorHAnsi" w:cstheme="minorHAnsi"/>
          <w:sz w:val="21"/>
          <w:szCs w:val="21"/>
        </w:rPr>
        <w:t>Documento Auxiliar da Nota Fiscal Eletrônica nº 000.933.322, Série 890, atestada pelo servidor Antônio Oswaldo Lemos Vilela (fl. 70).</w:t>
      </w:r>
    </w:p>
    <w:p w:rsidR="00435447" w:rsidRPr="00BA1986" w:rsidRDefault="00076D1F" w:rsidP="003436B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q</w:t>
      </w:r>
      <w:r w:rsidR="003436B1" w:rsidRPr="00BA1986">
        <w:rPr>
          <w:rFonts w:asciiTheme="minorHAnsi" w:hAnsiTheme="minorHAnsi" w:cstheme="minorHAnsi"/>
          <w:b/>
          <w:sz w:val="21"/>
          <w:szCs w:val="21"/>
        </w:rPr>
        <w:t>)</w:t>
      </w:r>
      <w:r w:rsidR="003436B1" w:rsidRPr="00BA1986">
        <w:rPr>
          <w:rFonts w:asciiTheme="minorHAnsi" w:hAnsiTheme="minorHAnsi" w:cstheme="minorHAnsi"/>
          <w:sz w:val="21"/>
          <w:szCs w:val="21"/>
        </w:rPr>
        <w:t xml:space="preserve"> À fl. </w:t>
      </w:r>
      <w:r w:rsidR="000A58ED" w:rsidRPr="00BA1986">
        <w:rPr>
          <w:rFonts w:asciiTheme="minorHAnsi" w:hAnsiTheme="minorHAnsi" w:cstheme="minorHAnsi"/>
          <w:sz w:val="21"/>
          <w:szCs w:val="21"/>
        </w:rPr>
        <w:t>71</w:t>
      </w:r>
      <w:r w:rsidR="003436B1" w:rsidRPr="00BA1986">
        <w:rPr>
          <w:rFonts w:asciiTheme="minorHAnsi" w:hAnsiTheme="minorHAnsi" w:cstheme="minorHAnsi"/>
          <w:sz w:val="21"/>
          <w:szCs w:val="21"/>
        </w:rPr>
        <w:t xml:space="preserve"> consta despacho s/nº da Superintendente de Planejamento, Orçamento, Finanças e Contabilidade, Sra. Rafaela Suzane Quandt Fusinato, com determinação de diligências internas. Nesse sentido, constam encaminhamentos do Superintende Administrativo, Sr. Luciano Costa Barros Modesto, </w:t>
      </w:r>
      <w:r w:rsidR="00435447" w:rsidRPr="00BA1986">
        <w:rPr>
          <w:rFonts w:asciiTheme="minorHAnsi" w:hAnsiTheme="minorHAnsi" w:cstheme="minorHAnsi"/>
          <w:sz w:val="21"/>
          <w:szCs w:val="21"/>
        </w:rPr>
        <w:t>à</w:t>
      </w:r>
      <w:r w:rsidR="003436B1"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="0065504B" w:rsidRPr="00BA1986">
        <w:rPr>
          <w:rFonts w:asciiTheme="minorHAnsi" w:hAnsiTheme="minorHAnsi" w:cstheme="minorHAnsi"/>
          <w:sz w:val="21"/>
          <w:szCs w:val="21"/>
        </w:rPr>
        <w:t>Gerência de Serviços Gerais - GESERV</w:t>
      </w:r>
      <w:r w:rsidR="00A862A8" w:rsidRPr="00BA1986">
        <w:rPr>
          <w:rFonts w:asciiTheme="minorHAnsi" w:hAnsiTheme="minorHAnsi" w:cstheme="minorHAnsi"/>
          <w:sz w:val="21"/>
          <w:szCs w:val="21"/>
        </w:rPr>
        <w:t xml:space="preserve">, </w:t>
      </w:r>
      <w:r w:rsidR="00435447" w:rsidRPr="00BA1986">
        <w:rPr>
          <w:rFonts w:asciiTheme="minorHAnsi" w:hAnsiTheme="minorHAnsi" w:cstheme="minorHAnsi"/>
          <w:sz w:val="21"/>
          <w:szCs w:val="21"/>
        </w:rPr>
        <w:t xml:space="preserve">cujas devolutivas evidenciam-se à fl. </w:t>
      </w:r>
      <w:r w:rsidR="0065504B" w:rsidRPr="00BA1986">
        <w:rPr>
          <w:rFonts w:asciiTheme="minorHAnsi" w:hAnsiTheme="minorHAnsi" w:cstheme="minorHAnsi"/>
          <w:sz w:val="21"/>
          <w:szCs w:val="21"/>
        </w:rPr>
        <w:t>74.</w:t>
      </w:r>
    </w:p>
    <w:p w:rsidR="005C2C96" w:rsidRPr="00BA1986" w:rsidRDefault="00076D1F" w:rsidP="005C2C9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lastRenderedPageBreak/>
        <w:t>r</w:t>
      </w:r>
      <w:r w:rsidR="005C2C96" w:rsidRPr="00BA1986">
        <w:rPr>
          <w:rFonts w:asciiTheme="minorHAnsi" w:hAnsiTheme="minorHAnsi" w:cstheme="minorHAnsi"/>
          <w:b/>
          <w:sz w:val="21"/>
          <w:szCs w:val="21"/>
        </w:rPr>
        <w:t>)</w:t>
      </w:r>
      <w:r w:rsidR="005C2C96" w:rsidRPr="00BA1986">
        <w:rPr>
          <w:rFonts w:asciiTheme="minorHAnsi" w:hAnsiTheme="minorHAnsi" w:cstheme="minorHAnsi"/>
          <w:sz w:val="21"/>
          <w:szCs w:val="21"/>
        </w:rPr>
        <w:t xml:space="preserve"> À fl. 75 consta despacho s/nº da Controladoria Interna, com declaração de que, com amparo nos documentos acostados aos autos observou-se a devida prestação dos serviços contratados (vide fl. 76).</w:t>
      </w:r>
    </w:p>
    <w:p w:rsidR="005C2C96" w:rsidRPr="00BA1986" w:rsidRDefault="00076D1F" w:rsidP="005C2C9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s</w:t>
      </w:r>
      <w:r w:rsidR="005C2C96" w:rsidRPr="00BA1986">
        <w:rPr>
          <w:rFonts w:asciiTheme="minorHAnsi" w:hAnsiTheme="minorHAnsi" w:cstheme="minorHAnsi"/>
          <w:b/>
          <w:sz w:val="21"/>
          <w:szCs w:val="21"/>
        </w:rPr>
        <w:t>)</w:t>
      </w:r>
      <w:r w:rsidR="005C2C96" w:rsidRPr="00BA1986">
        <w:rPr>
          <w:rFonts w:asciiTheme="minorHAnsi" w:hAnsiTheme="minorHAnsi" w:cstheme="minorHAnsi"/>
          <w:sz w:val="21"/>
          <w:szCs w:val="21"/>
        </w:rPr>
        <w:t xml:space="preserve"> À fl. 77 consta despacho s/nº da Assessoria Técnica de Contratos, informando a inexistência de contrato vigente firmado com a empresa Compacta Comércio Tecnologia e Serviços (CNPJ 23.387.108/0001-84), referente ao objeto contratual em tela.</w:t>
      </w:r>
    </w:p>
    <w:p w:rsidR="00BB397B" w:rsidRPr="00BA1986" w:rsidRDefault="00076D1F" w:rsidP="0043544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t</w:t>
      </w:r>
      <w:r w:rsidR="00435447" w:rsidRPr="00BA1986">
        <w:rPr>
          <w:rFonts w:asciiTheme="minorHAnsi" w:hAnsiTheme="minorHAnsi" w:cstheme="minorHAnsi"/>
          <w:b/>
          <w:sz w:val="21"/>
          <w:szCs w:val="21"/>
        </w:rPr>
        <w:t>)</w:t>
      </w:r>
      <w:r w:rsidR="00435447" w:rsidRPr="00BA1986">
        <w:rPr>
          <w:rFonts w:asciiTheme="minorHAnsi" w:hAnsiTheme="minorHAnsi" w:cstheme="minorHAnsi"/>
          <w:sz w:val="21"/>
          <w:szCs w:val="21"/>
        </w:rPr>
        <w:t xml:space="preserve"> À fl. </w:t>
      </w:r>
      <w:r w:rsidR="005C2C96" w:rsidRPr="00BA1986">
        <w:rPr>
          <w:rFonts w:asciiTheme="minorHAnsi" w:hAnsiTheme="minorHAnsi" w:cstheme="minorHAnsi"/>
          <w:sz w:val="21"/>
          <w:szCs w:val="21"/>
        </w:rPr>
        <w:t>78</w:t>
      </w:r>
      <w:r w:rsidR="00435447" w:rsidRPr="00BA1986">
        <w:rPr>
          <w:rFonts w:asciiTheme="minorHAnsi" w:hAnsiTheme="minorHAnsi" w:cstheme="minorHAnsi"/>
          <w:sz w:val="21"/>
          <w:szCs w:val="21"/>
        </w:rPr>
        <w:t xml:space="preserve"> consta despacho s/nº da Assessoria Especial da SESAU, r</w:t>
      </w:r>
      <w:r w:rsidR="00A12DD5" w:rsidRPr="00BA1986">
        <w:rPr>
          <w:rFonts w:asciiTheme="minorHAnsi" w:hAnsiTheme="minorHAnsi" w:cstheme="minorHAnsi"/>
          <w:sz w:val="21"/>
          <w:szCs w:val="21"/>
        </w:rPr>
        <w:t>a</w:t>
      </w:r>
      <w:r w:rsidR="00435447" w:rsidRPr="00BA1986">
        <w:rPr>
          <w:rFonts w:asciiTheme="minorHAnsi" w:hAnsiTheme="minorHAnsi" w:cstheme="minorHAnsi"/>
          <w:sz w:val="21"/>
          <w:szCs w:val="21"/>
        </w:rPr>
        <w:t>tificado pelo Secretário de Estado da Saúde, com breve relato dos autos e encaminhamento à Controladoria Geral do Estado para análise quanto à possibilidade jurídica do pagamento pleiteado.</w:t>
      </w:r>
    </w:p>
    <w:p w:rsidR="00E602C2" w:rsidRPr="00BA1986" w:rsidRDefault="00076D1F" w:rsidP="00E602C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u</w:t>
      </w:r>
      <w:r w:rsidR="00E602C2" w:rsidRPr="00BA1986">
        <w:rPr>
          <w:rFonts w:asciiTheme="minorHAnsi" w:hAnsiTheme="minorHAnsi" w:cstheme="minorHAnsi"/>
          <w:b/>
          <w:sz w:val="21"/>
          <w:szCs w:val="21"/>
        </w:rPr>
        <w:t>)</w:t>
      </w:r>
      <w:r w:rsidR="00E602C2" w:rsidRPr="00BA1986">
        <w:rPr>
          <w:rFonts w:asciiTheme="minorHAnsi" w:hAnsiTheme="minorHAnsi" w:cstheme="minorHAnsi"/>
          <w:sz w:val="21"/>
          <w:szCs w:val="21"/>
        </w:rPr>
        <w:t xml:space="preserve"> À fl. </w:t>
      </w:r>
      <w:r w:rsidR="005C2C96" w:rsidRPr="00BA1986">
        <w:rPr>
          <w:rFonts w:asciiTheme="minorHAnsi" w:hAnsiTheme="minorHAnsi" w:cstheme="minorHAnsi"/>
          <w:sz w:val="21"/>
          <w:szCs w:val="21"/>
        </w:rPr>
        <w:t>79</w:t>
      </w:r>
      <w:r w:rsidR="00E602C2" w:rsidRPr="00BA1986">
        <w:rPr>
          <w:rFonts w:asciiTheme="minorHAnsi" w:hAnsiTheme="minorHAnsi" w:cstheme="minorHAnsi"/>
          <w:sz w:val="21"/>
          <w:szCs w:val="21"/>
        </w:rPr>
        <w:t xml:space="preserve"> consta despacho s/nº, emitido pela Chefia de Gabinete da CGE/AL, com determinação de análise e </w:t>
      </w:r>
      <w:r w:rsidR="00435447" w:rsidRPr="00BA1986">
        <w:rPr>
          <w:rFonts w:asciiTheme="minorHAnsi" w:hAnsiTheme="minorHAnsi" w:cstheme="minorHAnsi"/>
          <w:sz w:val="21"/>
          <w:szCs w:val="21"/>
        </w:rPr>
        <w:t>manifestação</w:t>
      </w:r>
      <w:r w:rsidR="00E602C2" w:rsidRPr="00BA1986">
        <w:rPr>
          <w:rFonts w:asciiTheme="minorHAnsi" w:hAnsiTheme="minorHAnsi" w:cstheme="minorHAnsi"/>
          <w:sz w:val="21"/>
          <w:szCs w:val="21"/>
        </w:rPr>
        <w:t xml:space="preserve"> técnic</w:t>
      </w:r>
      <w:r w:rsidR="00435447" w:rsidRPr="00BA1986">
        <w:rPr>
          <w:rFonts w:asciiTheme="minorHAnsi" w:hAnsiTheme="minorHAnsi" w:cstheme="minorHAnsi"/>
          <w:sz w:val="21"/>
          <w:szCs w:val="21"/>
        </w:rPr>
        <w:t>a</w:t>
      </w:r>
      <w:r w:rsidR="00E602C2" w:rsidRPr="00BA1986">
        <w:rPr>
          <w:rFonts w:asciiTheme="minorHAnsi" w:hAnsiTheme="minorHAnsi" w:cstheme="minorHAnsi"/>
          <w:sz w:val="21"/>
          <w:szCs w:val="21"/>
        </w:rPr>
        <w:t>.</w:t>
      </w:r>
    </w:p>
    <w:p w:rsidR="00CA37FD" w:rsidRPr="00BA1986" w:rsidRDefault="00CA37FD" w:rsidP="00CA37F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A1986">
        <w:rPr>
          <w:rFonts w:asciiTheme="minorHAnsi" w:hAnsiTheme="minorHAnsi" w:cstheme="minorHAnsi"/>
          <w:sz w:val="21"/>
          <w:szCs w:val="21"/>
        </w:rPr>
        <w:t xml:space="preserve">Embora </w:t>
      </w:r>
      <w:r w:rsidR="00722492" w:rsidRPr="00BA1986">
        <w:rPr>
          <w:rFonts w:asciiTheme="minorHAnsi" w:hAnsiTheme="minorHAnsi" w:cstheme="minorHAnsi"/>
          <w:sz w:val="21"/>
          <w:szCs w:val="21"/>
        </w:rPr>
        <w:t xml:space="preserve">a análise por esta CGE deva restringir-se </w:t>
      </w:r>
      <w:r w:rsidR="00722492" w:rsidRPr="00BA1986">
        <w:rPr>
          <w:rFonts w:asciiTheme="minorHAnsi" w:hAnsiTheme="minorHAnsi" w:cstheme="minorHAnsi"/>
          <w:bCs/>
          <w:sz w:val="21"/>
          <w:szCs w:val="21"/>
        </w:rPr>
        <w:t xml:space="preserve">à instrução processual, </w:t>
      </w:r>
      <w:r w:rsidR="00722492" w:rsidRPr="00BA198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</w:t>
      </w:r>
      <w:r w:rsidR="00722492" w:rsidRPr="00BA1986">
        <w:rPr>
          <w:rFonts w:asciiTheme="minorHAnsi" w:hAnsiTheme="minorHAnsi" w:cstheme="minorHAnsi"/>
          <w:sz w:val="21"/>
          <w:szCs w:val="21"/>
        </w:rPr>
        <w:t xml:space="preserve">s circunstâncias que nortearam a presente execução contratual exigem cautela quando da análise do pagamento requerido, </w:t>
      </w:r>
      <w:r w:rsidRPr="00BA1986">
        <w:rPr>
          <w:rFonts w:asciiTheme="minorHAnsi" w:hAnsiTheme="minorHAnsi" w:cstheme="minorHAnsi"/>
          <w:sz w:val="21"/>
          <w:szCs w:val="21"/>
        </w:rPr>
        <w:t xml:space="preserve">tendo em vista </w:t>
      </w:r>
      <w:r w:rsidR="007C47A8" w:rsidRPr="00BA1986">
        <w:rPr>
          <w:rFonts w:asciiTheme="minorHAnsi" w:hAnsiTheme="minorHAnsi" w:cstheme="minorHAnsi"/>
          <w:sz w:val="21"/>
          <w:szCs w:val="21"/>
        </w:rPr>
        <w:t>a ausência de lastro jurídico que consubstancie a contratação</w:t>
      </w:r>
      <w:r w:rsidR="00605B3E" w:rsidRPr="00BA1986">
        <w:rPr>
          <w:rFonts w:asciiTheme="minorHAnsi" w:hAnsiTheme="minorHAnsi" w:cstheme="minorHAnsi"/>
          <w:sz w:val="21"/>
          <w:szCs w:val="21"/>
        </w:rPr>
        <w:t xml:space="preserve"> e os indícios de condutas ilícitas praticadas contra a Administração Pública</w:t>
      </w:r>
      <w:r w:rsidR="00435447" w:rsidRPr="00BA1986">
        <w:rPr>
          <w:rFonts w:asciiTheme="minorHAnsi" w:hAnsiTheme="minorHAnsi" w:cstheme="minorHAnsi"/>
          <w:sz w:val="21"/>
          <w:szCs w:val="21"/>
        </w:rPr>
        <w:t xml:space="preserve"> no sentido de bur</w:t>
      </w:r>
      <w:r w:rsidR="00210115" w:rsidRPr="00BA1986">
        <w:rPr>
          <w:rFonts w:asciiTheme="minorHAnsi" w:hAnsiTheme="minorHAnsi" w:cstheme="minorHAnsi"/>
          <w:sz w:val="21"/>
          <w:szCs w:val="21"/>
        </w:rPr>
        <w:t>la ao procedimento licitatório.</w:t>
      </w:r>
      <w:r w:rsidR="00210115" w:rsidRPr="00BA1986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A811DA" w:rsidRPr="00BA1986" w:rsidRDefault="00A811DA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1986">
        <w:rPr>
          <w:rFonts w:asciiTheme="minorHAnsi" w:hAnsiTheme="minorHAnsi" w:cstheme="minorHAnsi"/>
          <w:bCs/>
          <w:sz w:val="21"/>
          <w:szCs w:val="21"/>
        </w:rPr>
        <w:t>No</w:t>
      </w:r>
      <w:r w:rsidRPr="00BA198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explicitado na Lei Federal nº 4.320/64, d</w:t>
      </w:r>
      <w:r w:rsidRPr="00BA1986">
        <w:rPr>
          <w:rFonts w:asciiTheme="minorHAnsi" w:hAnsiTheme="minorHAnsi" w:cstheme="minorHAnsi"/>
          <w:bCs/>
          <w:sz w:val="21"/>
          <w:szCs w:val="21"/>
        </w:rPr>
        <w:t>escreve-se a seguir o resultado do exame efetuado no referido processo:</w:t>
      </w:r>
      <w:r w:rsidR="0062158D" w:rsidRPr="00BA198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A811DA" w:rsidRPr="00BA1986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A811DA" w:rsidRPr="00BA1986">
        <w:rPr>
          <w:rFonts w:asciiTheme="minorHAnsi" w:hAnsiTheme="minorHAnsi" w:cstheme="minorHAnsi"/>
          <w:b/>
          <w:sz w:val="21"/>
          <w:szCs w:val="21"/>
        </w:rPr>
        <w:t>DA EMISSÃO DE NOTA DE EMPENHO</w:t>
      </w:r>
      <w:r w:rsidR="00A811DA" w:rsidRPr="00BA1986">
        <w:rPr>
          <w:rFonts w:asciiTheme="minorHAnsi" w:hAnsiTheme="minorHAnsi" w:cstheme="minorHAnsi"/>
          <w:sz w:val="21"/>
          <w:szCs w:val="21"/>
        </w:rPr>
        <w:t xml:space="preserve"> - Nos termos do art. 58 da Lei nº 4.320/1664, </w:t>
      </w:r>
      <w:r w:rsidR="00A811DA" w:rsidRPr="00BA1986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811DA" w:rsidRPr="00BA1986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A811DA" w:rsidRPr="00BA1986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A811DA" w:rsidRPr="00BA1986">
        <w:rPr>
          <w:rFonts w:asciiTheme="minorHAnsi" w:hAnsiTheme="minorHAnsi" w:cstheme="minorHAnsi"/>
          <w:sz w:val="21"/>
          <w:szCs w:val="21"/>
        </w:rPr>
        <w:t xml:space="preserve">. </w:t>
      </w:r>
      <w:r w:rsidR="00A811DA" w:rsidRPr="00BA1986">
        <w:rPr>
          <w:rFonts w:asciiTheme="minorHAnsi" w:hAnsiTheme="minorHAnsi" w:cstheme="minorHAnsi"/>
          <w:b/>
          <w:sz w:val="21"/>
          <w:szCs w:val="21"/>
        </w:rPr>
        <w:t xml:space="preserve">Nesse sentido, importa destacar a </w:t>
      </w:r>
      <w:r w:rsidR="009E6B78" w:rsidRPr="00BA1986">
        <w:rPr>
          <w:rFonts w:asciiTheme="minorHAnsi" w:hAnsiTheme="minorHAnsi" w:cstheme="minorHAnsi"/>
          <w:b/>
          <w:sz w:val="21"/>
          <w:szCs w:val="21"/>
        </w:rPr>
        <w:t>juntada aos autos da respectiva nota de empenho</w:t>
      </w:r>
      <w:r w:rsidR="0062158D" w:rsidRPr="00BA1986">
        <w:rPr>
          <w:rFonts w:asciiTheme="minorHAnsi" w:hAnsiTheme="minorHAnsi" w:cstheme="minorHAnsi"/>
          <w:b/>
          <w:sz w:val="21"/>
          <w:szCs w:val="21"/>
        </w:rPr>
        <w:t xml:space="preserve"> (fl</w:t>
      </w:r>
      <w:r w:rsidR="00417FBE" w:rsidRPr="00BA1986">
        <w:rPr>
          <w:rFonts w:asciiTheme="minorHAnsi" w:hAnsiTheme="minorHAnsi" w:cstheme="minorHAnsi"/>
          <w:b/>
          <w:sz w:val="21"/>
          <w:szCs w:val="21"/>
        </w:rPr>
        <w:t>s</w:t>
      </w:r>
      <w:r w:rsidR="0062158D" w:rsidRPr="00BA1986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D5BA6" w:rsidRPr="00BA1986">
        <w:rPr>
          <w:rFonts w:asciiTheme="minorHAnsi" w:hAnsiTheme="minorHAnsi" w:cstheme="minorHAnsi"/>
          <w:b/>
          <w:sz w:val="21"/>
          <w:szCs w:val="21"/>
        </w:rPr>
        <w:t>42/45</w:t>
      </w:r>
      <w:r w:rsidR="0062158D" w:rsidRPr="00BA1986">
        <w:rPr>
          <w:rFonts w:asciiTheme="minorHAnsi" w:hAnsiTheme="minorHAnsi" w:cstheme="minorHAnsi"/>
          <w:b/>
          <w:sz w:val="21"/>
          <w:szCs w:val="21"/>
        </w:rPr>
        <w:t>)</w:t>
      </w:r>
      <w:r w:rsidR="009E6B78" w:rsidRPr="00BA1986">
        <w:rPr>
          <w:rFonts w:asciiTheme="minorHAnsi" w:hAnsiTheme="minorHAnsi" w:cstheme="minorHAnsi"/>
          <w:b/>
          <w:sz w:val="21"/>
          <w:szCs w:val="21"/>
        </w:rPr>
        <w:t>.</w:t>
      </w:r>
    </w:p>
    <w:p w:rsidR="00A811DA" w:rsidRPr="00BA1986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="00A811DA" w:rsidRPr="00BA1986">
        <w:rPr>
          <w:rFonts w:asciiTheme="minorHAnsi" w:hAnsiTheme="minorHAnsi" w:cstheme="minorHAnsi"/>
          <w:b/>
          <w:sz w:val="21"/>
          <w:szCs w:val="21"/>
        </w:rPr>
        <w:t xml:space="preserve">DA EMISSÃO DE NOTA DE LIQUIDAÇÃO - </w:t>
      </w:r>
      <w:r w:rsidR="00A811DA" w:rsidRPr="00BA1986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  <w:r w:rsidR="00A811DA" w:rsidRPr="00BA1986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="00A811DA" w:rsidRPr="00BA1986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A811DA" w:rsidRPr="00BA1986" w:rsidRDefault="00A811DA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A1986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 da efetiva prestação dos serviços.</w:t>
      </w:r>
      <w:r w:rsidR="009E6B78"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="009E6B78" w:rsidRPr="00BA1986">
        <w:rPr>
          <w:rFonts w:asciiTheme="minorHAnsi" w:hAnsiTheme="minorHAnsi" w:cstheme="minorHAnsi"/>
          <w:b/>
          <w:sz w:val="21"/>
          <w:szCs w:val="21"/>
        </w:rPr>
        <w:t>Resta necessário a juntada da respectiva nota de liquidação.</w:t>
      </w:r>
    </w:p>
    <w:p w:rsidR="00A811DA" w:rsidRPr="00BA1986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="00A811DA" w:rsidRPr="00BA1986">
        <w:rPr>
          <w:rFonts w:asciiTheme="minorHAnsi" w:hAnsiTheme="minorHAnsi" w:cstheme="minorHAnsi"/>
          <w:b/>
          <w:sz w:val="21"/>
          <w:szCs w:val="21"/>
        </w:rPr>
        <w:t xml:space="preserve">DA EMISSÃO DE NOTA DE PAGAMENTO - </w:t>
      </w:r>
      <w:r w:rsidR="00A811DA" w:rsidRPr="00BA1986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</w:t>
      </w:r>
      <w:r w:rsidR="008764EF" w:rsidRPr="00BA1986">
        <w:rPr>
          <w:rFonts w:asciiTheme="minorHAnsi" w:hAnsiTheme="minorHAnsi" w:cstheme="minorHAnsi"/>
          <w:sz w:val="21"/>
          <w:szCs w:val="21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BA1986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="00A811DA" w:rsidRPr="00BA1986">
        <w:rPr>
          <w:rFonts w:asciiTheme="minorHAnsi" w:hAnsiTheme="minorHAnsi" w:cstheme="minorHAnsi"/>
          <w:b/>
          <w:sz w:val="21"/>
          <w:szCs w:val="21"/>
        </w:rPr>
        <w:t xml:space="preserve">DO ATENDIMENTO AO DECRETO Nº 51.828/2017 - </w:t>
      </w:r>
      <w:r w:rsidR="00A811DA" w:rsidRPr="00BA1986">
        <w:rPr>
          <w:rFonts w:asciiTheme="minorHAnsi" w:hAnsiTheme="minorHAnsi" w:cstheme="minorHAnsi"/>
          <w:sz w:val="21"/>
          <w:szCs w:val="21"/>
        </w:rPr>
        <w:t xml:space="preserve">Realizadas as considerações acima, passamos a analisar a observância do Decreto nº 51.828, publicado no DOE de 27 de janeiro de 2017, que </w:t>
      </w:r>
      <w:r w:rsidR="00A811DA" w:rsidRPr="00BA1986">
        <w:rPr>
          <w:rFonts w:asciiTheme="minorHAnsi" w:hAnsiTheme="minorHAnsi" w:cstheme="minorHAnsi"/>
          <w:sz w:val="21"/>
          <w:szCs w:val="21"/>
        </w:rPr>
        <w:lastRenderedPageBreak/>
        <w:t>dispõe sobre a execução orçamentária, financeira, patrimonial e contábil do Estado de Alagoas para o exercício financeiro de 2017.</w:t>
      </w:r>
    </w:p>
    <w:p w:rsidR="00A811DA" w:rsidRPr="00BA1986" w:rsidRDefault="00A811DA" w:rsidP="00A811DA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r w:rsidRPr="00BA1986">
        <w:rPr>
          <w:rFonts w:asciiTheme="minorHAnsi" w:hAnsiTheme="minorHAnsi" w:cstheme="minorHAnsi"/>
          <w:sz w:val="21"/>
          <w:szCs w:val="21"/>
        </w:rPr>
        <w:t xml:space="preserve">Nesse sentido, observe-se o que dispõe o supracitado diploma no seu art. 48, </w:t>
      </w:r>
      <w:r w:rsidRPr="00BA1986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A811DA" w:rsidRPr="00BA198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BA1986">
        <w:rPr>
          <w:rFonts w:asciiTheme="minorHAnsi" w:hAnsiTheme="minorHAnsi" w:cstheme="minorHAnsi"/>
          <w:b/>
          <w:bCs/>
          <w:color w:val="auto"/>
          <w:sz w:val="17"/>
          <w:szCs w:val="17"/>
        </w:rPr>
        <w:t xml:space="preserve">Art. 48. </w:t>
      </w:r>
      <w:r w:rsidRPr="00BA1986">
        <w:rPr>
          <w:rFonts w:asciiTheme="minorHAnsi" w:hAnsiTheme="minorHAnsi" w:cstheme="minorHAnsi"/>
          <w:color w:val="auto"/>
          <w:sz w:val="17"/>
          <w:szCs w:val="17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A811DA" w:rsidRPr="00BA198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BA1986">
        <w:rPr>
          <w:rFonts w:asciiTheme="minorHAnsi" w:hAnsiTheme="minorHAnsi" w:cstheme="minorHAnsi"/>
          <w:color w:val="auto"/>
          <w:sz w:val="17"/>
          <w:szCs w:val="17"/>
        </w:rPr>
        <w:t xml:space="preserve">§ 1º O ato de reconhecimento de dívida deve ser precedido: </w:t>
      </w:r>
    </w:p>
    <w:p w:rsidR="00A811DA" w:rsidRPr="00BA198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BA1986">
        <w:rPr>
          <w:rFonts w:asciiTheme="minorHAnsi" w:hAnsiTheme="minorHAnsi" w:cstheme="minorHAnsi"/>
          <w:color w:val="auto"/>
          <w:sz w:val="17"/>
          <w:szCs w:val="17"/>
        </w:rPr>
        <w:t xml:space="preserve">I – da verificação da existência de dotação orçamentária suficiente para a realização de seu empenho e liquidação no SIAFEM; </w:t>
      </w:r>
    </w:p>
    <w:p w:rsidR="00A811DA" w:rsidRPr="00BA198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BA1986">
        <w:rPr>
          <w:rFonts w:asciiTheme="minorHAnsi" w:hAnsiTheme="minorHAnsi" w:cstheme="minorHAnsi"/>
          <w:color w:val="auto"/>
          <w:sz w:val="17"/>
          <w:szCs w:val="17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A811DA" w:rsidRPr="00BA198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BA1986">
        <w:rPr>
          <w:rFonts w:asciiTheme="minorHAnsi" w:hAnsiTheme="minorHAnsi" w:cstheme="minorHAnsi"/>
          <w:color w:val="auto"/>
          <w:sz w:val="17"/>
          <w:szCs w:val="17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A811DA" w:rsidRPr="00BA198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BA1986">
        <w:rPr>
          <w:rFonts w:asciiTheme="minorHAnsi" w:hAnsiTheme="minorHAnsi" w:cstheme="minorHAnsi"/>
          <w:b/>
          <w:color w:val="auto"/>
          <w:sz w:val="17"/>
          <w:szCs w:val="17"/>
        </w:rPr>
        <w:t>IV – da indicação das causas que levaram ao não pagamento da dívida nos exercícios anteriores e, sendo o caso, somente quando presentes razões que apontem o descumprimento de deveres funcionais, da instauração de sindicância para a apuração de responsabilidades;</w:t>
      </w:r>
      <w:r w:rsidRPr="00BA1986">
        <w:rPr>
          <w:rFonts w:asciiTheme="minorHAnsi" w:hAnsiTheme="minorHAnsi" w:cstheme="minorHAnsi"/>
          <w:color w:val="auto"/>
          <w:sz w:val="17"/>
          <w:szCs w:val="17"/>
        </w:rPr>
        <w:t xml:space="preserve"> </w:t>
      </w:r>
      <w:proofErr w:type="gramStart"/>
      <w:r w:rsidRPr="00BA1986">
        <w:rPr>
          <w:rFonts w:asciiTheme="minorHAnsi" w:hAnsiTheme="minorHAnsi" w:cstheme="minorHAnsi"/>
          <w:color w:val="auto"/>
          <w:sz w:val="17"/>
          <w:szCs w:val="17"/>
        </w:rPr>
        <w:t>e</w:t>
      </w:r>
      <w:proofErr w:type="gramEnd"/>
      <w:r w:rsidRPr="00BA1986">
        <w:rPr>
          <w:rFonts w:asciiTheme="minorHAnsi" w:hAnsiTheme="minorHAnsi" w:cstheme="minorHAnsi"/>
          <w:color w:val="auto"/>
          <w:sz w:val="17"/>
          <w:szCs w:val="17"/>
        </w:rPr>
        <w:t xml:space="preserve"> </w:t>
      </w:r>
    </w:p>
    <w:p w:rsidR="00B66A9D" w:rsidRPr="00BA1986" w:rsidRDefault="00A811DA" w:rsidP="00BA1986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17"/>
          <w:szCs w:val="17"/>
        </w:rPr>
      </w:pPr>
      <w:r w:rsidRPr="00BA1986">
        <w:rPr>
          <w:rFonts w:asciiTheme="minorHAnsi" w:hAnsiTheme="minorHAnsi" w:cstheme="minorHAnsi"/>
          <w:sz w:val="17"/>
          <w:szCs w:val="17"/>
        </w:rPr>
        <w:t>V – da manifestação da Controladoria Geral do Estado e, em caso de dúvida jurídica, da Procuradoria Geral do Estado – PGE sobre a legalidade do pagamento da referida despesa.</w:t>
      </w:r>
      <w:r w:rsidR="00BA1986" w:rsidRPr="00BA1986">
        <w:rPr>
          <w:rFonts w:asciiTheme="minorHAnsi" w:hAnsiTheme="minorHAnsi" w:cstheme="minorHAnsi"/>
          <w:sz w:val="17"/>
          <w:szCs w:val="17"/>
        </w:rPr>
        <w:t xml:space="preserve"> </w:t>
      </w:r>
      <w:r w:rsidR="00B66A9D" w:rsidRPr="00BA1986">
        <w:rPr>
          <w:rFonts w:asciiTheme="minorHAnsi" w:hAnsiTheme="minorHAnsi" w:cstheme="minorHAnsi"/>
          <w:sz w:val="17"/>
          <w:szCs w:val="17"/>
        </w:rPr>
        <w:t>(sem grifos no original)</w:t>
      </w:r>
    </w:p>
    <w:p w:rsidR="00693F05" w:rsidRPr="00BA1986" w:rsidRDefault="00693F05" w:rsidP="00693F0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BA1986" w:rsidRPr="00BA1986">
        <w:rPr>
          <w:rFonts w:asciiTheme="minorHAnsi" w:hAnsiTheme="minorHAnsi" w:cstheme="minorHAnsi"/>
          <w:sz w:val="21"/>
          <w:szCs w:val="21"/>
        </w:rPr>
        <w:t>alertem-se</w:t>
      </w:r>
      <w:r w:rsidRPr="00BA1986">
        <w:rPr>
          <w:rFonts w:asciiTheme="minorHAnsi" w:hAnsiTheme="minorHAnsi" w:cstheme="minorHAnsi"/>
          <w:sz w:val="21"/>
          <w:szCs w:val="21"/>
        </w:rPr>
        <w:t xml:space="preserve"> para a necessidade de </w:t>
      </w:r>
      <w:r w:rsidR="00A811DA" w:rsidRPr="00BA1986">
        <w:rPr>
          <w:rFonts w:asciiTheme="minorHAnsi" w:hAnsiTheme="minorHAnsi" w:cstheme="minorHAnsi"/>
          <w:sz w:val="21"/>
          <w:szCs w:val="21"/>
        </w:rPr>
        <w:t>informações</w:t>
      </w:r>
      <w:r w:rsidRPr="00BA1986">
        <w:rPr>
          <w:rFonts w:asciiTheme="minorHAnsi" w:hAnsiTheme="minorHAnsi" w:cstheme="minorHAnsi"/>
          <w:sz w:val="21"/>
          <w:szCs w:val="21"/>
        </w:rPr>
        <w:t>, quais sejam:</w:t>
      </w:r>
    </w:p>
    <w:p w:rsidR="00FB2B80" w:rsidRPr="00BA1986" w:rsidRDefault="00856C54" w:rsidP="00076D1F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 xml:space="preserve">A. </w:t>
      </w:r>
      <w:r w:rsidR="00FB2B80" w:rsidRPr="00BA198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FB2B80" w:rsidRPr="00BA19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2B80" w:rsidRPr="00BA1986">
        <w:rPr>
          <w:rFonts w:asciiTheme="minorHAnsi" w:hAnsiTheme="minorHAnsi" w:cstheme="minorHAnsi"/>
          <w:sz w:val="21"/>
          <w:szCs w:val="21"/>
        </w:rPr>
        <w:t xml:space="preserve">– </w:t>
      </w:r>
      <w:r w:rsidR="00D27EBA" w:rsidRPr="00BA1986">
        <w:rPr>
          <w:rFonts w:asciiTheme="minorHAnsi" w:hAnsiTheme="minorHAnsi" w:cstheme="minorHAnsi"/>
          <w:sz w:val="21"/>
          <w:szCs w:val="21"/>
        </w:rPr>
        <w:t>Diante da prática reiterada de fracionamento das despesas públicas e burla ao procedimento licitatório pela SESAU em face da empresa</w:t>
      </w:r>
      <w:r w:rsidR="005A3B12"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="00417FBE" w:rsidRPr="00BA1986">
        <w:rPr>
          <w:rFonts w:asciiTheme="minorHAnsi" w:hAnsiTheme="minorHAnsi" w:cstheme="minorHAnsi"/>
          <w:b/>
          <w:sz w:val="21"/>
          <w:szCs w:val="21"/>
        </w:rPr>
        <w:t>Compacta Comércio Tecnologia e Serviços (Felipe Soares da Silva) /CNPJ 23.387.108/0001-84</w:t>
      </w:r>
      <w:r w:rsidR="00D27EBA" w:rsidRPr="00BA1986">
        <w:rPr>
          <w:rFonts w:asciiTheme="minorHAnsi" w:hAnsiTheme="minorHAnsi" w:cstheme="minorHAnsi"/>
          <w:sz w:val="21"/>
          <w:szCs w:val="21"/>
        </w:rPr>
        <w:t xml:space="preserve">, urge que se apure a </w:t>
      </w:r>
      <w:r w:rsidR="00FB2B80" w:rsidRPr="00BA1986">
        <w:rPr>
          <w:rFonts w:asciiTheme="minorHAnsi" w:hAnsiTheme="minorHAnsi" w:cstheme="minorHAnsi"/>
          <w:sz w:val="21"/>
          <w:szCs w:val="21"/>
        </w:rPr>
        <w:t>boa fé do particular contratado mediante instauração de processo administrativo, no âmbito da SESAU, em obediência ao art. 2º da Lei Estadual nº 6.161/2000 e da Seção III da Lei nº 8.666/1993.</w:t>
      </w:r>
      <w:r w:rsidR="00D27EBA" w:rsidRPr="00BA1986">
        <w:rPr>
          <w:rFonts w:asciiTheme="minorHAnsi" w:hAnsiTheme="minorHAnsi" w:cstheme="minorHAnsi"/>
          <w:sz w:val="21"/>
          <w:szCs w:val="21"/>
        </w:rPr>
        <w:t xml:space="preserve"> Em caso de comprovada má-fé, que se adotem as medidas legais cabíveis.</w:t>
      </w:r>
    </w:p>
    <w:p w:rsidR="00714220" w:rsidRPr="00BA1986" w:rsidRDefault="00076D1F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B</w:t>
      </w:r>
      <w:r w:rsidR="00FB2B80" w:rsidRPr="00BA1986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FB2B80" w:rsidRPr="00BA198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FB2B80" w:rsidRPr="00BA19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2B80" w:rsidRPr="00BA1986">
        <w:rPr>
          <w:rFonts w:asciiTheme="minorHAnsi" w:hAnsiTheme="minorHAnsi" w:cstheme="minorHAnsi"/>
          <w:sz w:val="21"/>
          <w:szCs w:val="21"/>
        </w:rPr>
        <w:t xml:space="preserve">– </w:t>
      </w:r>
      <w:r w:rsidR="00D27EBA" w:rsidRPr="00BA1986">
        <w:rPr>
          <w:rFonts w:asciiTheme="minorHAnsi" w:hAnsiTheme="minorHAnsi" w:cstheme="minorHAnsi"/>
          <w:sz w:val="21"/>
          <w:szCs w:val="21"/>
        </w:rPr>
        <w:t>Diante da prática reiterada de fracionamento das despesas públicas e burla ao procedimento licitatório pela SESAU, urge que se apure</w:t>
      </w:r>
      <w:r w:rsidR="00FB2B80" w:rsidRPr="00BA1986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</w:t>
      </w:r>
      <w:r w:rsidR="009705FD" w:rsidRPr="00BA1986">
        <w:rPr>
          <w:rFonts w:asciiTheme="minorHAnsi" w:hAnsiTheme="minorHAnsi" w:cstheme="minorHAnsi"/>
          <w:sz w:val="21"/>
          <w:szCs w:val="21"/>
        </w:rPr>
        <w:t>a prática de ilícitos contra a Administração Pública, em obediência ao art. 2º da Lei Estadual nº 6.161/2000 e da Seção III da Lei nº 8.666/1993.</w:t>
      </w:r>
    </w:p>
    <w:p w:rsidR="00714220" w:rsidRPr="00BA1986" w:rsidRDefault="00076D1F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lastRenderedPageBreak/>
        <w:t>C</w:t>
      </w:r>
      <w:r w:rsidR="00714220" w:rsidRPr="00BA1986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BA198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714220" w:rsidRPr="00BA198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714220" w:rsidRPr="00BA198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714220" w:rsidRPr="00BA1986" w:rsidRDefault="00076D1F" w:rsidP="0071422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D</w:t>
      </w:r>
      <w:r w:rsidR="00714220" w:rsidRPr="00BA1986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BA198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714220" w:rsidRPr="00BA19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4220" w:rsidRPr="00BA198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714220" w:rsidRPr="00BA1986" w:rsidRDefault="00076D1F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E</w:t>
      </w:r>
      <w:r w:rsidR="00714220" w:rsidRPr="00BA1986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BA198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="00714220" w:rsidRPr="00BA19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56C54" w:rsidRPr="00BA1986">
        <w:rPr>
          <w:rFonts w:asciiTheme="minorHAnsi" w:hAnsiTheme="minorHAnsi" w:cstheme="minorHAnsi"/>
          <w:b/>
          <w:sz w:val="21"/>
          <w:szCs w:val="21"/>
        </w:rPr>
        <w:t>–</w:t>
      </w:r>
      <w:r w:rsidR="00714220" w:rsidRPr="00BA19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56C54" w:rsidRPr="00BA198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detalhado no Item IV.</w:t>
      </w:r>
    </w:p>
    <w:p w:rsidR="00714220" w:rsidRPr="00BA1986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sz w:val="21"/>
          <w:szCs w:val="21"/>
        </w:rPr>
        <w:t xml:space="preserve">Encaminhem-se os autos ao </w:t>
      </w:r>
      <w:r w:rsidR="00076D1F" w:rsidRPr="00BA1986">
        <w:rPr>
          <w:rFonts w:asciiTheme="minorHAnsi" w:hAnsiTheme="minorHAnsi" w:cstheme="minorHAnsi"/>
          <w:sz w:val="21"/>
          <w:szCs w:val="21"/>
        </w:rPr>
        <w:t>G</w:t>
      </w:r>
      <w:r w:rsidRPr="00BA1986">
        <w:rPr>
          <w:rFonts w:asciiTheme="minorHAnsi" w:hAnsiTheme="minorHAnsi" w:cstheme="minorHAnsi"/>
          <w:sz w:val="21"/>
          <w:szCs w:val="21"/>
        </w:rPr>
        <w:t>abinete da Controladora Geral, para conhecimento da análise apresentada e providências, sugerindo a</w:t>
      </w:r>
      <w:r w:rsidR="00856C54" w:rsidRPr="00BA1986">
        <w:rPr>
          <w:rFonts w:asciiTheme="minorHAnsi" w:hAnsiTheme="minorHAnsi" w:cstheme="minorHAnsi"/>
          <w:sz w:val="21"/>
          <w:szCs w:val="21"/>
        </w:rPr>
        <w:t xml:space="preserve"> remessa dos autos ao ó</w:t>
      </w:r>
      <w:r w:rsidRPr="00BA1986">
        <w:rPr>
          <w:rFonts w:asciiTheme="minorHAnsi" w:hAnsiTheme="minorHAnsi" w:cstheme="minorHAnsi"/>
          <w:sz w:val="21"/>
          <w:szCs w:val="21"/>
        </w:rPr>
        <w:t>rgão de origem, para a solução da</w:t>
      </w:r>
      <w:r w:rsidR="00856C54" w:rsidRPr="00BA1986">
        <w:rPr>
          <w:rFonts w:asciiTheme="minorHAnsi" w:hAnsiTheme="minorHAnsi" w:cstheme="minorHAnsi"/>
          <w:sz w:val="21"/>
          <w:szCs w:val="21"/>
        </w:rPr>
        <w:t>s</w:t>
      </w:r>
      <w:r w:rsidRPr="00BA1986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856C54" w:rsidRPr="00BA1986">
        <w:rPr>
          <w:rFonts w:asciiTheme="minorHAnsi" w:hAnsiTheme="minorHAnsi" w:cstheme="minorHAnsi"/>
          <w:sz w:val="21"/>
          <w:szCs w:val="21"/>
        </w:rPr>
        <w:t>s</w:t>
      </w:r>
      <w:r w:rsidRPr="00BA1986">
        <w:rPr>
          <w:rFonts w:asciiTheme="minorHAnsi" w:hAnsiTheme="minorHAnsi" w:cstheme="minorHAnsi"/>
          <w:sz w:val="21"/>
          <w:szCs w:val="21"/>
        </w:rPr>
        <w:t xml:space="preserve"> processua</w:t>
      </w:r>
      <w:r w:rsidR="00856C54" w:rsidRPr="00BA1986">
        <w:rPr>
          <w:rFonts w:asciiTheme="minorHAnsi" w:hAnsiTheme="minorHAnsi" w:cstheme="minorHAnsi"/>
          <w:sz w:val="21"/>
          <w:szCs w:val="21"/>
        </w:rPr>
        <w:t>is</w:t>
      </w:r>
      <w:r w:rsidRPr="00BA1986">
        <w:rPr>
          <w:rFonts w:asciiTheme="minorHAnsi" w:hAnsiTheme="minorHAnsi" w:cstheme="minorHAnsi"/>
          <w:sz w:val="21"/>
          <w:szCs w:val="21"/>
        </w:rPr>
        <w:t xml:space="preserve"> apontada</w:t>
      </w:r>
      <w:r w:rsidR="00856C54" w:rsidRPr="00BA1986">
        <w:rPr>
          <w:rFonts w:asciiTheme="minorHAnsi" w:hAnsiTheme="minorHAnsi" w:cstheme="minorHAnsi"/>
          <w:sz w:val="21"/>
          <w:szCs w:val="21"/>
        </w:rPr>
        <w:t>s</w:t>
      </w:r>
      <w:r w:rsidRPr="00BA1986">
        <w:rPr>
          <w:rFonts w:asciiTheme="minorHAnsi" w:hAnsiTheme="minorHAnsi" w:cstheme="minorHAnsi"/>
          <w:sz w:val="21"/>
          <w:szCs w:val="21"/>
        </w:rPr>
        <w:t xml:space="preserve"> n</w:t>
      </w:r>
      <w:r w:rsidR="00856C54" w:rsidRPr="00BA1986">
        <w:rPr>
          <w:rFonts w:asciiTheme="minorHAnsi" w:hAnsiTheme="minorHAnsi" w:cstheme="minorHAnsi"/>
          <w:sz w:val="21"/>
          <w:szCs w:val="21"/>
        </w:rPr>
        <w:t>a</w:t>
      </w:r>
      <w:r w:rsidRPr="00BA1986">
        <w:rPr>
          <w:rFonts w:asciiTheme="minorHAnsi" w:hAnsiTheme="minorHAnsi" w:cstheme="minorHAnsi"/>
          <w:sz w:val="21"/>
          <w:szCs w:val="21"/>
        </w:rPr>
        <w:t xml:space="preserve">s </w:t>
      </w:r>
      <w:r w:rsidR="00856C54" w:rsidRPr="00BA1986">
        <w:rPr>
          <w:rFonts w:asciiTheme="minorHAnsi" w:hAnsiTheme="minorHAnsi" w:cstheme="minorHAnsi"/>
          <w:sz w:val="21"/>
          <w:szCs w:val="21"/>
        </w:rPr>
        <w:t>alíneas</w:t>
      </w:r>
      <w:r w:rsidRPr="00BA1986">
        <w:rPr>
          <w:rFonts w:asciiTheme="minorHAnsi" w:hAnsiTheme="minorHAnsi" w:cstheme="minorHAnsi"/>
          <w:sz w:val="21"/>
          <w:szCs w:val="21"/>
        </w:rPr>
        <w:t xml:space="preserve"> </w:t>
      </w:r>
      <w:r w:rsidRPr="00BA1986">
        <w:rPr>
          <w:rFonts w:asciiTheme="minorHAnsi" w:hAnsiTheme="minorHAnsi" w:cstheme="minorHAnsi"/>
          <w:b/>
          <w:sz w:val="21"/>
          <w:szCs w:val="21"/>
        </w:rPr>
        <w:t>“</w:t>
      </w:r>
      <w:r w:rsidR="00856C54" w:rsidRPr="00BA1986">
        <w:rPr>
          <w:rFonts w:asciiTheme="minorHAnsi" w:hAnsiTheme="minorHAnsi" w:cstheme="minorHAnsi"/>
          <w:b/>
          <w:sz w:val="21"/>
          <w:szCs w:val="21"/>
        </w:rPr>
        <w:t>A</w:t>
      </w:r>
      <w:r w:rsidRPr="00BA1986"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Pr="00BA1986">
        <w:rPr>
          <w:rFonts w:asciiTheme="minorHAnsi" w:hAnsiTheme="minorHAnsi" w:cstheme="minorHAnsi"/>
          <w:sz w:val="21"/>
          <w:szCs w:val="21"/>
        </w:rPr>
        <w:t>a</w:t>
      </w:r>
      <w:r w:rsidRPr="00BA1986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076D1F" w:rsidRPr="00BA1986">
        <w:rPr>
          <w:rFonts w:asciiTheme="minorHAnsi" w:hAnsiTheme="minorHAnsi" w:cstheme="minorHAnsi"/>
          <w:b/>
          <w:sz w:val="21"/>
          <w:szCs w:val="21"/>
        </w:rPr>
        <w:t>E</w:t>
      </w:r>
      <w:r w:rsidRPr="00BA1986">
        <w:rPr>
          <w:rFonts w:asciiTheme="minorHAnsi" w:hAnsiTheme="minorHAnsi" w:cstheme="minorHAnsi"/>
          <w:b/>
          <w:sz w:val="21"/>
          <w:szCs w:val="21"/>
        </w:rPr>
        <w:t xml:space="preserve">”. </w:t>
      </w:r>
      <w:r w:rsidR="00856C54" w:rsidRPr="00BA1986">
        <w:rPr>
          <w:rFonts w:asciiTheme="minorHAnsi" w:hAnsiTheme="minorHAnsi" w:cstheme="minorHAnsi"/>
          <w:b/>
          <w:sz w:val="21"/>
          <w:szCs w:val="21"/>
        </w:rPr>
        <w:t xml:space="preserve"> Tão somente após o cumprimento das condicionantes apostas, </w:t>
      </w:r>
      <w:r w:rsidRPr="00BA1986">
        <w:rPr>
          <w:rFonts w:asciiTheme="minorHAnsi" w:hAnsiTheme="minorHAnsi" w:cstheme="minorHAnsi"/>
          <w:sz w:val="21"/>
          <w:szCs w:val="21"/>
        </w:rPr>
        <w:t xml:space="preserve">que seja realizado o pagamento a Empresa </w:t>
      </w:r>
      <w:r w:rsidR="00417FBE" w:rsidRPr="00BA1986">
        <w:rPr>
          <w:rFonts w:asciiTheme="minorHAnsi" w:hAnsiTheme="minorHAnsi" w:cstheme="minorHAnsi"/>
          <w:b/>
          <w:sz w:val="21"/>
          <w:szCs w:val="21"/>
        </w:rPr>
        <w:t>Compacta Comércio Tecnologia e Serviços (Felipe Soares da Silva) /CNPJ 23.387.108/0001-84</w:t>
      </w:r>
      <w:r w:rsidR="00856C54" w:rsidRPr="00BA1986">
        <w:rPr>
          <w:rFonts w:asciiTheme="minorHAnsi" w:hAnsiTheme="minorHAnsi" w:cstheme="minorHAnsi"/>
          <w:b/>
          <w:sz w:val="21"/>
          <w:szCs w:val="21"/>
        </w:rPr>
        <w:t>.</w:t>
      </w:r>
    </w:p>
    <w:p w:rsidR="00714220" w:rsidRPr="00BA1986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714220" w:rsidRPr="00BA1986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A198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76D1F" w:rsidRPr="00BA1986">
        <w:rPr>
          <w:rFonts w:asciiTheme="minorHAnsi" w:hAnsiTheme="minorHAnsi" w:cstheme="minorHAnsi"/>
          <w:bCs/>
          <w:sz w:val="21"/>
          <w:szCs w:val="21"/>
        </w:rPr>
        <w:t>19</w:t>
      </w:r>
      <w:r w:rsidRPr="00BA198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56C54" w:rsidRPr="00BA1986">
        <w:rPr>
          <w:rFonts w:asciiTheme="minorHAnsi" w:hAnsiTheme="minorHAnsi" w:cstheme="minorHAnsi"/>
          <w:bCs/>
          <w:sz w:val="21"/>
          <w:szCs w:val="21"/>
        </w:rPr>
        <w:t>outubro</w:t>
      </w:r>
      <w:r w:rsidRPr="00BA1986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714220" w:rsidRPr="00BA1986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14220" w:rsidRPr="00BA1986" w:rsidRDefault="00714220" w:rsidP="0071422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A1986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14220" w:rsidRPr="00BA1986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714220" w:rsidRPr="00BA1986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sz w:val="21"/>
          <w:szCs w:val="21"/>
        </w:rPr>
        <w:t>De acordo:</w:t>
      </w:r>
    </w:p>
    <w:p w:rsidR="00714220" w:rsidRPr="00BA1986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BA1986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A198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14220" w:rsidRPr="00BA1986" w:rsidRDefault="00714220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</w:p>
    <w:sectPr w:rsidR="00714220" w:rsidRPr="00BA198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ABD" w:rsidRDefault="00786ABD" w:rsidP="003068B9">
      <w:pPr>
        <w:spacing w:after="0" w:line="240" w:lineRule="auto"/>
      </w:pPr>
      <w:r>
        <w:separator/>
      </w:r>
    </w:p>
  </w:endnote>
  <w:endnote w:type="continuationSeparator" w:id="0">
    <w:p w:rsidR="00786ABD" w:rsidRDefault="00786A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ABD" w:rsidRDefault="00786ABD" w:rsidP="003068B9">
      <w:pPr>
        <w:spacing w:after="0" w:line="240" w:lineRule="auto"/>
      </w:pPr>
      <w:r>
        <w:separator/>
      </w:r>
    </w:p>
  </w:footnote>
  <w:footnote w:type="continuationSeparator" w:id="0">
    <w:p w:rsidR="00786ABD" w:rsidRDefault="00786A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6E65C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76D1F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35B4"/>
    <w:rsid w:val="000B5063"/>
    <w:rsid w:val="000B6B10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3959"/>
    <w:rsid w:val="0017659C"/>
    <w:rsid w:val="0018283D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B485B"/>
    <w:rsid w:val="001C4EFC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A5064"/>
    <w:rsid w:val="003A7A7A"/>
    <w:rsid w:val="003B2650"/>
    <w:rsid w:val="003B4DE3"/>
    <w:rsid w:val="003B617A"/>
    <w:rsid w:val="003C67EF"/>
    <w:rsid w:val="003D0B72"/>
    <w:rsid w:val="003D2DF6"/>
    <w:rsid w:val="003D3F39"/>
    <w:rsid w:val="003D6263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B9D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BE1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E65C3"/>
    <w:rsid w:val="006F0D68"/>
    <w:rsid w:val="006F138C"/>
    <w:rsid w:val="006F511E"/>
    <w:rsid w:val="00700176"/>
    <w:rsid w:val="00700ECD"/>
    <w:rsid w:val="007021DB"/>
    <w:rsid w:val="00711F91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E2D4A"/>
    <w:rsid w:val="007E6BF2"/>
    <w:rsid w:val="007F365F"/>
    <w:rsid w:val="007F473B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5F0D"/>
    <w:rsid w:val="008A2170"/>
    <w:rsid w:val="008A40AA"/>
    <w:rsid w:val="008A58B8"/>
    <w:rsid w:val="008A7908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19E8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1CE7"/>
    <w:rsid w:val="00A531B2"/>
    <w:rsid w:val="00A531BD"/>
    <w:rsid w:val="00A5504B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3197"/>
    <w:rsid w:val="00B2600D"/>
    <w:rsid w:val="00B308EA"/>
    <w:rsid w:val="00B32552"/>
    <w:rsid w:val="00B3627F"/>
    <w:rsid w:val="00B403C1"/>
    <w:rsid w:val="00B5273E"/>
    <w:rsid w:val="00B5357D"/>
    <w:rsid w:val="00B53C95"/>
    <w:rsid w:val="00B66A9D"/>
    <w:rsid w:val="00B73E4F"/>
    <w:rsid w:val="00B76170"/>
    <w:rsid w:val="00B77A4C"/>
    <w:rsid w:val="00B858D5"/>
    <w:rsid w:val="00B93E4A"/>
    <w:rsid w:val="00B9730C"/>
    <w:rsid w:val="00BA113A"/>
    <w:rsid w:val="00BA1986"/>
    <w:rsid w:val="00BA701E"/>
    <w:rsid w:val="00BA722C"/>
    <w:rsid w:val="00BB0C54"/>
    <w:rsid w:val="00BB3748"/>
    <w:rsid w:val="00BB397B"/>
    <w:rsid w:val="00BB6F2B"/>
    <w:rsid w:val="00BC5DF0"/>
    <w:rsid w:val="00BC6D23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73A6"/>
    <w:rsid w:val="00E47B16"/>
    <w:rsid w:val="00E50A39"/>
    <w:rsid w:val="00E515B0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2F623-9EC3-4FE9-A53F-045BF28B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2404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2017-10-09T14:10:00Z</cp:lastPrinted>
  <dcterms:created xsi:type="dcterms:W3CDTF">2017-10-19T18:41:00Z</dcterms:created>
  <dcterms:modified xsi:type="dcterms:W3CDTF">2017-10-19T18:41:00Z</dcterms:modified>
</cp:coreProperties>
</file>