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40E6">
        <w:rPr>
          <w:rFonts w:asciiTheme="minorHAnsi" w:hAnsiTheme="minorHAnsi" w:cstheme="minorHAnsi"/>
          <w:bCs/>
          <w:sz w:val="21"/>
          <w:szCs w:val="21"/>
        </w:rPr>
        <w:t>2000 033674</w:t>
      </w:r>
      <w:r w:rsidR="00580B9A">
        <w:rPr>
          <w:rFonts w:asciiTheme="minorHAnsi" w:hAnsiTheme="minorHAnsi" w:cstheme="minorHAnsi"/>
          <w:bCs/>
          <w:sz w:val="21"/>
          <w:szCs w:val="21"/>
        </w:rPr>
        <w:t>/2014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80B9A">
        <w:rPr>
          <w:rFonts w:asciiTheme="minorHAnsi" w:hAnsiTheme="minorHAnsi" w:cstheme="minorHAnsi"/>
          <w:bCs/>
          <w:sz w:val="21"/>
          <w:szCs w:val="21"/>
        </w:rPr>
        <w:t xml:space="preserve">SESAU-GERÊNCIA DE NÚCLEO DO AMBULATÓRIO </w:t>
      </w:r>
      <w:r w:rsidR="003E40E6">
        <w:rPr>
          <w:rFonts w:asciiTheme="minorHAnsi" w:hAnsiTheme="minorHAnsi" w:cstheme="minorHAnsi"/>
          <w:bCs/>
          <w:sz w:val="21"/>
          <w:szCs w:val="21"/>
        </w:rPr>
        <w:t>24 HORAS DENILMA BULHÕES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3E40E6">
        <w:rPr>
          <w:rFonts w:asciiTheme="minorHAnsi" w:hAnsiTheme="minorHAnsi" w:cstheme="minorHAnsi"/>
          <w:bCs/>
          <w:sz w:val="21"/>
          <w:szCs w:val="21"/>
        </w:rPr>
        <w:t xml:space="preserve"> PAGAMENTO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E40E6">
        <w:rPr>
          <w:rFonts w:asciiTheme="minorHAnsi" w:hAnsiTheme="minorHAnsi" w:cstheme="minorHAnsi"/>
          <w:bCs/>
          <w:sz w:val="21"/>
          <w:szCs w:val="21"/>
        </w:rPr>
        <w:t>SOL. PAGAMENTO À</w:t>
      </w:r>
      <w:r w:rsidR="00580B9A">
        <w:rPr>
          <w:rFonts w:asciiTheme="minorHAnsi" w:hAnsiTheme="minorHAnsi" w:cstheme="minorHAnsi"/>
          <w:bCs/>
          <w:sz w:val="21"/>
          <w:szCs w:val="21"/>
        </w:rPr>
        <w:t xml:space="preserve"> EMPRESA F. ROCHA</w:t>
      </w:r>
      <w:r w:rsidR="003E40E6">
        <w:rPr>
          <w:rFonts w:asciiTheme="minorHAnsi" w:hAnsiTheme="minorHAnsi" w:cstheme="minorHAnsi"/>
          <w:bCs/>
          <w:sz w:val="21"/>
          <w:szCs w:val="21"/>
        </w:rPr>
        <w:t xml:space="preserve"> DE SOUZA - ME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FA0070" w:rsidRPr="00B50CE7" w:rsidRDefault="00E836FA" w:rsidP="006857C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 </w:t>
      </w:r>
      <w:r w:rsidR="008246A2">
        <w:rPr>
          <w:rFonts w:asciiTheme="minorHAnsi" w:hAnsiTheme="minorHAnsi" w:cstheme="minorHAnsi"/>
          <w:bCs/>
          <w:sz w:val="21"/>
          <w:szCs w:val="21"/>
        </w:rPr>
        <w:t>2000 0033674</w:t>
      </w:r>
      <w:r>
        <w:rPr>
          <w:rFonts w:asciiTheme="minorHAnsi" w:hAnsiTheme="minorHAnsi" w:cstheme="minorHAnsi"/>
          <w:bCs/>
          <w:sz w:val="21"/>
          <w:szCs w:val="21"/>
        </w:rPr>
        <w:t xml:space="preserve">/2014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8246A2">
        <w:rPr>
          <w:rFonts w:asciiTheme="minorHAnsi" w:hAnsiTheme="minorHAnsi" w:cstheme="minorHAnsi"/>
          <w:sz w:val="21"/>
          <w:szCs w:val="21"/>
        </w:rPr>
        <w:t>31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>trinta</w:t>
      </w:r>
      <w:r w:rsidR="008246A2">
        <w:rPr>
          <w:rFonts w:asciiTheme="minorHAnsi" w:hAnsiTheme="minorHAnsi" w:cstheme="minorHAnsi"/>
          <w:sz w:val="21"/>
          <w:szCs w:val="21"/>
        </w:rPr>
        <w:t xml:space="preserve"> e uma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CC5FEA">
        <w:rPr>
          <w:rFonts w:asciiTheme="minorHAnsi" w:hAnsiTheme="minorHAnsi" w:cstheme="minorHAnsi"/>
          <w:sz w:val="21"/>
          <w:szCs w:val="21"/>
        </w:rPr>
        <w:t xml:space="preserve"> o fornecimento de gases medicinais</w:t>
      </w:r>
      <w:r>
        <w:rPr>
          <w:rFonts w:asciiTheme="minorHAnsi" w:hAnsiTheme="minorHAnsi" w:cstheme="minorHAnsi"/>
          <w:sz w:val="21"/>
          <w:szCs w:val="21"/>
        </w:rPr>
        <w:t xml:space="preserve"> e o devido pagamento</w:t>
      </w:r>
      <w:r w:rsidRPr="00B71A14">
        <w:rPr>
          <w:rFonts w:asciiTheme="minorHAnsi" w:hAnsiTheme="minorHAnsi" w:cstheme="minorHAnsi"/>
          <w:sz w:val="21"/>
          <w:szCs w:val="21"/>
        </w:rPr>
        <w:t xml:space="preserve"> da Secretaria de E</w:t>
      </w:r>
      <w:r>
        <w:rPr>
          <w:rFonts w:asciiTheme="minorHAnsi" w:hAnsiTheme="minorHAnsi" w:cstheme="minorHAnsi"/>
          <w:sz w:val="21"/>
          <w:szCs w:val="21"/>
        </w:rPr>
        <w:t xml:space="preserve">stado da Saúde – SESAU </w:t>
      </w:r>
      <w:r w:rsidRPr="00B71A14">
        <w:rPr>
          <w:rFonts w:asciiTheme="minorHAnsi" w:hAnsiTheme="minorHAnsi" w:cstheme="minorHAnsi"/>
          <w:sz w:val="21"/>
          <w:szCs w:val="21"/>
        </w:rPr>
        <w:t>a empresa</w:t>
      </w:r>
      <w:r w:rsidR="00B67BD1">
        <w:rPr>
          <w:rFonts w:asciiTheme="minorHAnsi" w:hAnsiTheme="minorHAnsi" w:cstheme="minorHAnsi"/>
          <w:sz w:val="21"/>
          <w:szCs w:val="21"/>
        </w:rPr>
        <w:t xml:space="preserve"> </w:t>
      </w:r>
      <w:r w:rsidR="00B67BD1" w:rsidRPr="001F1C23">
        <w:rPr>
          <w:rFonts w:asciiTheme="minorHAnsi" w:hAnsiTheme="minorHAnsi" w:cstheme="minorHAnsi"/>
          <w:b/>
          <w:sz w:val="21"/>
          <w:szCs w:val="21"/>
        </w:rPr>
        <w:t xml:space="preserve">F. Rocha de Souza </w:t>
      </w:r>
      <w:r w:rsidR="00B67BD1">
        <w:rPr>
          <w:rFonts w:asciiTheme="minorHAnsi" w:hAnsiTheme="minorHAnsi" w:cstheme="minorHAnsi"/>
          <w:b/>
          <w:sz w:val="21"/>
          <w:szCs w:val="21"/>
        </w:rPr>
        <w:t>–</w:t>
      </w:r>
      <w:r w:rsidR="00B67BD1" w:rsidRPr="001F1C23">
        <w:rPr>
          <w:rFonts w:asciiTheme="minorHAnsi" w:hAnsiTheme="minorHAnsi" w:cstheme="minorHAnsi"/>
          <w:b/>
          <w:sz w:val="21"/>
          <w:szCs w:val="21"/>
        </w:rPr>
        <w:t xml:space="preserve"> ME</w:t>
      </w:r>
      <w:r w:rsidR="00B67BD1">
        <w:rPr>
          <w:rFonts w:asciiTheme="minorHAnsi" w:hAnsiTheme="minorHAnsi" w:cstheme="minorHAnsi"/>
          <w:b/>
          <w:sz w:val="21"/>
          <w:szCs w:val="21"/>
        </w:rPr>
        <w:t xml:space="preserve"> (CNPJ – 05.846.455/0001-46)</w:t>
      </w:r>
      <w:r>
        <w:rPr>
          <w:rFonts w:asciiTheme="minorHAnsi" w:hAnsiTheme="minorHAnsi" w:cstheme="minorHAnsi"/>
          <w:sz w:val="21"/>
          <w:szCs w:val="21"/>
        </w:rPr>
        <w:t>,</w:t>
      </w:r>
      <w:r w:rsidRPr="00B71A14">
        <w:rPr>
          <w:rFonts w:asciiTheme="minorHAnsi" w:hAnsiTheme="minorHAnsi" w:cstheme="minorHAnsi"/>
          <w:sz w:val="21"/>
          <w:szCs w:val="21"/>
        </w:rPr>
        <w:t xml:space="preserve"> para atendimento</w:t>
      </w:r>
      <w:r w:rsidR="008246A2">
        <w:rPr>
          <w:rFonts w:asciiTheme="minorHAnsi" w:hAnsiTheme="minorHAnsi" w:cstheme="minorHAnsi"/>
          <w:sz w:val="21"/>
          <w:szCs w:val="21"/>
        </w:rPr>
        <w:t xml:space="preserve"> à unidade hospitalar</w:t>
      </w:r>
      <w:r w:rsidR="00B67BD1">
        <w:rPr>
          <w:rFonts w:asciiTheme="minorHAnsi" w:hAnsiTheme="minorHAnsi" w:cstheme="minorHAnsi"/>
          <w:sz w:val="21"/>
          <w:szCs w:val="21"/>
        </w:rPr>
        <w:t xml:space="preserve"> do Estado de Alagoas</w:t>
      </w:r>
      <w:r>
        <w:rPr>
          <w:rFonts w:asciiTheme="minorHAnsi" w:hAnsiTheme="minorHAnsi" w:cstheme="minorHAnsi"/>
          <w:sz w:val="21"/>
          <w:szCs w:val="21"/>
        </w:rPr>
        <w:t>, de acordo com a solicitação de autorização exarada pe</w:t>
      </w:r>
      <w:r w:rsidR="008246A2">
        <w:rPr>
          <w:rFonts w:asciiTheme="minorHAnsi" w:hAnsiTheme="minorHAnsi" w:cstheme="minorHAnsi"/>
          <w:sz w:val="21"/>
          <w:szCs w:val="21"/>
        </w:rPr>
        <w:t xml:space="preserve">lo Diretor Administrativo </w:t>
      </w:r>
      <w:r w:rsidR="00B67BD1">
        <w:rPr>
          <w:rFonts w:asciiTheme="minorHAnsi" w:hAnsiTheme="minorHAnsi" w:cstheme="minorHAnsi"/>
          <w:sz w:val="21"/>
          <w:szCs w:val="21"/>
        </w:rPr>
        <w:t>do Ambulatório</w:t>
      </w:r>
      <w:r w:rsidR="008246A2">
        <w:rPr>
          <w:rFonts w:asciiTheme="minorHAnsi" w:hAnsiTheme="minorHAnsi" w:cstheme="minorHAnsi"/>
          <w:sz w:val="21"/>
          <w:szCs w:val="21"/>
        </w:rPr>
        <w:t xml:space="preserve"> 24 Horas Denilma Bulhões</w:t>
      </w:r>
      <w:r>
        <w:rPr>
          <w:rFonts w:asciiTheme="minorHAnsi" w:hAnsiTheme="minorHAnsi" w:cstheme="minorHAnsi"/>
          <w:sz w:val="21"/>
          <w:szCs w:val="21"/>
        </w:rPr>
        <w:t>, cujo valor de pagamento</w:t>
      </w:r>
      <w:r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="008246A2">
        <w:rPr>
          <w:rFonts w:asciiTheme="minorHAnsi" w:hAnsiTheme="minorHAnsi" w:cstheme="minorHAnsi"/>
          <w:sz w:val="21"/>
          <w:szCs w:val="21"/>
        </w:rPr>
        <w:t>R$2.038,20 (dois mil, trinta</w:t>
      </w:r>
      <w:r w:rsidR="006857C9">
        <w:rPr>
          <w:rFonts w:asciiTheme="minorHAnsi" w:hAnsiTheme="minorHAnsi" w:cstheme="minorHAnsi"/>
          <w:sz w:val="21"/>
          <w:szCs w:val="21"/>
        </w:rPr>
        <w:t xml:space="preserve"> e oito reais e vinte centavos)</w:t>
      </w:r>
      <w:r w:rsidRPr="00B71A14">
        <w:rPr>
          <w:rFonts w:asciiTheme="minorHAnsi" w:hAnsiTheme="minorHAnsi" w:cstheme="minorHAnsi"/>
          <w:sz w:val="21"/>
          <w:szCs w:val="21"/>
        </w:rPr>
        <w:t>, fls.02</w:t>
      </w:r>
      <w:r w:rsidRPr="00742E72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8246A2">
        <w:rPr>
          <w:rFonts w:asciiTheme="minorHAnsi" w:hAnsiTheme="minorHAnsi" w:cstheme="minorHAnsi"/>
          <w:sz w:val="21"/>
          <w:szCs w:val="21"/>
        </w:rPr>
        <w:t>dimento ao Despacho, de 29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8246A2">
        <w:rPr>
          <w:rFonts w:asciiTheme="minorHAnsi" w:hAnsiTheme="minorHAnsi" w:cstheme="minorHAnsi"/>
          <w:sz w:val="21"/>
          <w:szCs w:val="21"/>
        </w:rPr>
        <w:t>rio Executivo de Gestão Interna (fls. 30</w:t>
      </w:r>
      <w:r w:rsidR="00B25FCB">
        <w:rPr>
          <w:rFonts w:asciiTheme="minorHAnsi" w:hAnsiTheme="minorHAnsi" w:cstheme="minorHAnsi"/>
          <w:sz w:val="21"/>
          <w:szCs w:val="21"/>
        </w:rPr>
        <w:t>-verso)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8246A2">
        <w:rPr>
          <w:rFonts w:asciiTheme="minorHAnsi" w:hAnsiTheme="minorHAnsi" w:cstheme="minorHAnsi"/>
          <w:sz w:val="21"/>
          <w:szCs w:val="21"/>
        </w:rPr>
        <w:t xml:space="preserve"> (fls.31</w:t>
      </w:r>
      <w:r w:rsidR="00B25FCB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CF7015" w:rsidRPr="00B71A14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44F0D">
        <w:rPr>
          <w:rFonts w:asciiTheme="minorHAnsi" w:hAnsiTheme="minorHAnsi" w:cstheme="minorHAnsi"/>
          <w:color w:val="FF0000"/>
          <w:sz w:val="21"/>
          <w:szCs w:val="21"/>
        </w:rPr>
        <w:tab/>
      </w:r>
      <w:r w:rsidR="00484CD1" w:rsidRPr="00A4178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Pr="00A4178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DA APRESENTAÇÃO DAS </w:t>
      </w:r>
      <w:proofErr w:type="spellStart"/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CND´</w:t>
      </w:r>
      <w:proofErr w:type="spellEnd"/>
      <w:r w:rsidR="00B222FB" w:rsidRPr="00B71A14">
        <w:rPr>
          <w:rFonts w:asciiTheme="minorHAnsi" w:hAnsiTheme="minorHAnsi" w:cstheme="minorHAnsi"/>
          <w:b/>
          <w:sz w:val="21"/>
          <w:szCs w:val="21"/>
          <w:u w:val="single"/>
        </w:rPr>
        <w:t>s VÁLIDAS ANTES DA CONTRATAÇÃO</w:t>
      </w:r>
      <w:r w:rsidR="00B222FB" w:rsidRPr="00B71A14">
        <w:rPr>
          <w:rFonts w:asciiTheme="minorHAnsi" w:hAnsiTheme="minorHAnsi" w:cstheme="minorHAnsi"/>
          <w:sz w:val="21"/>
          <w:szCs w:val="21"/>
        </w:rPr>
        <w:t xml:space="preserve"> - </w:t>
      </w:r>
      <w:r w:rsidRPr="00B71A14">
        <w:rPr>
          <w:rFonts w:asciiTheme="minorHAnsi" w:hAnsiTheme="minorHAnsi" w:cstheme="minorHAnsi"/>
          <w:sz w:val="21"/>
          <w:szCs w:val="21"/>
        </w:rPr>
        <w:t xml:space="preserve">Verifica-se 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documento intitulado </w:t>
      </w:r>
      <w:proofErr w:type="spellStart"/>
      <w:proofErr w:type="gramStart"/>
      <w:r w:rsidR="00CF7015" w:rsidRPr="00B71A14">
        <w:rPr>
          <w:rFonts w:asciiTheme="minorHAnsi" w:hAnsiTheme="minorHAnsi" w:cstheme="minorHAnsi"/>
          <w:sz w:val="21"/>
          <w:szCs w:val="21"/>
        </w:rPr>
        <w:t>C.R.</w:t>
      </w:r>
      <w:proofErr w:type="spellEnd"/>
      <w:proofErr w:type="gramEnd"/>
      <w:r w:rsidR="00CF7015" w:rsidRPr="00B71A14">
        <w:rPr>
          <w:rFonts w:asciiTheme="minorHAnsi" w:hAnsiTheme="minorHAnsi" w:cstheme="minorHAnsi"/>
          <w:sz w:val="21"/>
          <w:szCs w:val="21"/>
        </w:rPr>
        <w:t>C – Certificado d</w:t>
      </w:r>
      <w:r w:rsidR="006F5C5A">
        <w:rPr>
          <w:rFonts w:asciiTheme="minorHAnsi" w:hAnsiTheme="minorHAnsi" w:cstheme="minorHAnsi"/>
          <w:sz w:val="21"/>
          <w:szCs w:val="21"/>
        </w:rPr>
        <w:t>e Registro Cadas</w:t>
      </w:r>
      <w:r w:rsidR="00772DFB">
        <w:rPr>
          <w:rFonts w:asciiTheme="minorHAnsi" w:hAnsiTheme="minorHAnsi" w:cstheme="minorHAnsi"/>
          <w:sz w:val="21"/>
          <w:szCs w:val="21"/>
        </w:rPr>
        <w:t>tral, encontra-se assinado pela Auxiliar de Serviços Diversos</w:t>
      </w:r>
      <w:r w:rsidR="006F5C5A">
        <w:rPr>
          <w:rFonts w:asciiTheme="minorHAnsi" w:hAnsiTheme="minorHAnsi" w:cstheme="minorHAnsi"/>
          <w:sz w:val="21"/>
          <w:szCs w:val="21"/>
        </w:rPr>
        <w:t>,</w:t>
      </w:r>
      <w:r w:rsidR="00772DFB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72DFB">
        <w:rPr>
          <w:rFonts w:asciiTheme="minorHAnsi" w:hAnsiTheme="minorHAnsi" w:cstheme="minorHAnsi"/>
          <w:sz w:val="21"/>
          <w:szCs w:val="21"/>
        </w:rPr>
        <w:t>Audinez</w:t>
      </w:r>
      <w:proofErr w:type="spellEnd"/>
      <w:r w:rsidR="00772DFB">
        <w:rPr>
          <w:rFonts w:asciiTheme="minorHAnsi" w:hAnsiTheme="minorHAnsi" w:cstheme="minorHAnsi"/>
          <w:sz w:val="21"/>
          <w:szCs w:val="21"/>
        </w:rPr>
        <w:t xml:space="preserve"> de Souza, informando</w:t>
      </w:r>
      <w:r w:rsidR="00CF7015" w:rsidRPr="00B71A14">
        <w:rPr>
          <w:rFonts w:asciiTheme="minorHAnsi" w:hAnsiTheme="minorHAnsi" w:cstheme="minorHAnsi"/>
          <w:sz w:val="21"/>
          <w:szCs w:val="21"/>
        </w:rPr>
        <w:t xml:space="preserve"> que os Certificados de Regularidade Fiscal e Trabalhista estão válidos, sem no entanto, apensá-los aos autos</w:t>
      </w:r>
      <w:r w:rsidR="00DA59E8">
        <w:rPr>
          <w:rFonts w:asciiTheme="minorHAnsi" w:hAnsiTheme="minorHAnsi" w:cstheme="minorHAnsi"/>
          <w:sz w:val="21"/>
          <w:szCs w:val="21"/>
        </w:rPr>
        <w:t xml:space="preserve"> </w:t>
      </w:r>
      <w:r w:rsidR="002A3E14">
        <w:rPr>
          <w:rFonts w:asciiTheme="minorHAnsi" w:hAnsiTheme="minorHAnsi" w:cstheme="minorHAnsi"/>
          <w:sz w:val="21"/>
          <w:szCs w:val="21"/>
        </w:rPr>
        <w:t>(fls. 24</w:t>
      </w:r>
      <w:r w:rsidR="00DA59E8">
        <w:rPr>
          <w:rFonts w:asciiTheme="minorHAnsi" w:hAnsiTheme="minorHAnsi" w:cstheme="minorHAnsi"/>
          <w:sz w:val="21"/>
          <w:szCs w:val="21"/>
        </w:rPr>
        <w:t>)</w:t>
      </w:r>
      <w:r w:rsidR="002E3216" w:rsidRPr="00B71A14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6C7BED" w:rsidRPr="00B71A14" w:rsidRDefault="005A3C82" w:rsidP="006C7BE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5374A9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54DB" w:rsidRPr="00B71A14">
        <w:rPr>
          <w:rFonts w:asciiTheme="minorHAnsi" w:hAnsiTheme="minorHAnsi" w:cstheme="minorHAnsi"/>
          <w:b/>
          <w:sz w:val="21"/>
          <w:szCs w:val="21"/>
          <w:u w:val="single"/>
        </w:rPr>
        <w:t>AUTORIZAÇÃO P</w:t>
      </w:r>
      <w:r w:rsidR="00666CDB" w:rsidRPr="00B71A14">
        <w:rPr>
          <w:rFonts w:asciiTheme="minorHAnsi" w:hAnsiTheme="minorHAnsi" w:cstheme="minorHAnsi"/>
          <w:b/>
          <w:sz w:val="21"/>
          <w:szCs w:val="21"/>
          <w:u w:val="single"/>
        </w:rPr>
        <w:t xml:space="preserve">ARA </w:t>
      </w:r>
      <w:r w:rsidR="0035709D">
        <w:rPr>
          <w:rFonts w:asciiTheme="minorHAnsi" w:hAnsiTheme="minorHAnsi" w:cstheme="minorHAnsi"/>
          <w:b/>
          <w:sz w:val="21"/>
          <w:szCs w:val="21"/>
          <w:u w:val="single"/>
        </w:rPr>
        <w:t>AQUISIÇÃO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054DB" w:rsidRPr="00B71A14">
        <w:rPr>
          <w:rFonts w:asciiTheme="minorHAnsi" w:hAnsiTheme="minorHAnsi" w:cstheme="minorHAnsi"/>
          <w:b/>
          <w:sz w:val="21"/>
          <w:szCs w:val="21"/>
        </w:rPr>
        <w:t>–</w:t>
      </w:r>
      <w:r w:rsidR="00666CDB" w:rsidRPr="00B71A1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553AB">
        <w:rPr>
          <w:rFonts w:asciiTheme="minorHAnsi" w:hAnsiTheme="minorHAnsi" w:cstheme="minorHAnsi"/>
          <w:sz w:val="21"/>
          <w:szCs w:val="21"/>
        </w:rPr>
        <w:t>Verifica-se que</w:t>
      </w:r>
      <w:r w:rsidR="00B50F7F" w:rsidRPr="00B71A14">
        <w:rPr>
          <w:rFonts w:asciiTheme="minorHAnsi" w:hAnsiTheme="minorHAnsi" w:cstheme="minorHAnsi"/>
          <w:sz w:val="21"/>
          <w:szCs w:val="21"/>
        </w:rPr>
        <w:t xml:space="preserve"> </w:t>
      </w:r>
      <w:r w:rsidR="006C7BED" w:rsidRPr="00B71A14">
        <w:rPr>
          <w:rFonts w:asciiTheme="minorHAnsi" w:hAnsiTheme="minorHAnsi" w:cstheme="minorHAnsi"/>
          <w:sz w:val="21"/>
          <w:szCs w:val="21"/>
        </w:rPr>
        <w:t>foi acostado aos autos a AUTORIZAÇÃO</w:t>
      </w:r>
      <w:r w:rsidR="006F5C5A">
        <w:rPr>
          <w:rFonts w:asciiTheme="minorHAnsi" w:hAnsiTheme="minorHAnsi" w:cstheme="minorHAnsi"/>
          <w:sz w:val="21"/>
          <w:szCs w:val="21"/>
        </w:rPr>
        <w:t xml:space="preserve"> para o pagamen</w:t>
      </w:r>
      <w:r w:rsidR="00772DFB">
        <w:rPr>
          <w:rFonts w:asciiTheme="minorHAnsi" w:hAnsiTheme="minorHAnsi" w:cstheme="minorHAnsi"/>
          <w:sz w:val="21"/>
          <w:szCs w:val="21"/>
        </w:rPr>
        <w:t>to de gases medicinais, da lavra da Secretária de Estado Adjunta da Saúde, em 16 de dezembro de 2014 (fls.1</w:t>
      </w:r>
      <w:r w:rsidR="006857C9">
        <w:rPr>
          <w:rFonts w:asciiTheme="minorHAnsi" w:hAnsiTheme="minorHAnsi" w:cstheme="minorHAnsi"/>
          <w:sz w:val="21"/>
          <w:szCs w:val="21"/>
        </w:rPr>
        <w:t>8</w:t>
      </w:r>
      <w:r w:rsidR="006F5C5A">
        <w:rPr>
          <w:rFonts w:asciiTheme="minorHAnsi" w:hAnsiTheme="minorHAnsi" w:cstheme="minorHAnsi"/>
          <w:sz w:val="21"/>
          <w:szCs w:val="21"/>
        </w:rPr>
        <w:t xml:space="preserve">) </w:t>
      </w:r>
      <w:r w:rsidR="00F553AB">
        <w:rPr>
          <w:rFonts w:asciiTheme="minorHAnsi" w:hAnsiTheme="minorHAnsi" w:cstheme="minorHAnsi"/>
          <w:sz w:val="21"/>
          <w:szCs w:val="21"/>
        </w:rPr>
        <w:t>.</w:t>
      </w:r>
    </w:p>
    <w:p w:rsidR="001D5207" w:rsidRPr="004129FA" w:rsidRDefault="005A3C82" w:rsidP="00CC5FE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552829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1D5207" w:rsidRPr="004129FA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F553AB">
        <w:rPr>
          <w:rFonts w:asciiTheme="minorHAnsi" w:hAnsiTheme="minorHAnsi" w:cstheme="minorHAnsi"/>
          <w:sz w:val="21"/>
          <w:szCs w:val="21"/>
        </w:rPr>
        <w:t xml:space="preserve"> - </w:t>
      </w:r>
      <w:proofErr w:type="gramStart"/>
      <w:r w:rsidR="009C5753">
        <w:rPr>
          <w:rFonts w:asciiTheme="minorHAnsi" w:hAnsiTheme="minorHAnsi" w:cstheme="minorHAnsi"/>
          <w:sz w:val="21"/>
          <w:szCs w:val="21"/>
        </w:rPr>
        <w:t>Destaca-se</w:t>
      </w:r>
      <w:proofErr w:type="gramEnd"/>
      <w:r w:rsidR="009C5753">
        <w:rPr>
          <w:rFonts w:asciiTheme="minorHAnsi" w:hAnsiTheme="minorHAnsi" w:cstheme="minorHAnsi"/>
          <w:sz w:val="21"/>
          <w:szCs w:val="21"/>
        </w:rPr>
        <w:t xml:space="preserve"> que a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 Nota de Empenho (</w:t>
      </w:r>
      <w:r w:rsidR="008246A2">
        <w:rPr>
          <w:rFonts w:asciiTheme="minorHAnsi" w:hAnsiTheme="minorHAnsi" w:cstheme="minorHAnsi"/>
          <w:b/>
          <w:sz w:val="21"/>
          <w:szCs w:val="21"/>
        </w:rPr>
        <w:t>2014NE23022</w:t>
      </w:r>
      <w:r w:rsidR="009C5753" w:rsidRPr="004129FA">
        <w:rPr>
          <w:rFonts w:asciiTheme="minorHAnsi" w:hAnsiTheme="minorHAnsi" w:cstheme="minorHAnsi"/>
          <w:b/>
          <w:sz w:val="21"/>
          <w:szCs w:val="21"/>
        </w:rPr>
        <w:t>)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, às fls. </w:t>
      </w:r>
      <w:r w:rsidR="008246A2">
        <w:rPr>
          <w:rFonts w:asciiTheme="minorHAnsi" w:hAnsiTheme="minorHAnsi" w:cstheme="minorHAnsi"/>
          <w:sz w:val="21"/>
          <w:szCs w:val="21"/>
        </w:rPr>
        <w:t>20</w:t>
      </w:r>
      <w:r w:rsidR="009C5753" w:rsidRPr="004129FA">
        <w:rPr>
          <w:rFonts w:asciiTheme="minorHAnsi" w:hAnsiTheme="minorHAnsi" w:cstheme="minorHAnsi"/>
          <w:sz w:val="21"/>
          <w:szCs w:val="21"/>
        </w:rPr>
        <w:t>,</w:t>
      </w:r>
      <w:r w:rsidR="009C5753">
        <w:rPr>
          <w:rFonts w:asciiTheme="minorHAnsi" w:hAnsiTheme="minorHAnsi" w:cstheme="minorHAnsi"/>
          <w:sz w:val="21"/>
          <w:szCs w:val="21"/>
        </w:rPr>
        <w:t xml:space="preserve"> não</w:t>
      </w:r>
      <w:r w:rsidR="009C5753" w:rsidRPr="004129FA">
        <w:rPr>
          <w:rFonts w:asciiTheme="minorHAnsi" w:hAnsiTheme="minorHAnsi" w:cstheme="minorHAnsi"/>
          <w:sz w:val="21"/>
          <w:szCs w:val="21"/>
        </w:rPr>
        <w:t xml:space="preserve"> </w:t>
      </w:r>
      <w:r w:rsidR="009C5753" w:rsidRPr="00495ACF">
        <w:rPr>
          <w:rFonts w:asciiTheme="minorHAnsi" w:hAnsiTheme="minorHAnsi" w:cstheme="minorHAnsi"/>
          <w:sz w:val="21"/>
          <w:szCs w:val="21"/>
        </w:rPr>
        <w:t>possui assi</w:t>
      </w:r>
      <w:r w:rsidR="009C5753">
        <w:rPr>
          <w:rFonts w:asciiTheme="minorHAnsi" w:hAnsiTheme="minorHAnsi" w:cstheme="minorHAnsi"/>
          <w:sz w:val="21"/>
          <w:szCs w:val="21"/>
        </w:rPr>
        <w:t>natura da ordenadora de despesa,</w:t>
      </w:r>
      <w:r w:rsidR="008246A2">
        <w:rPr>
          <w:rFonts w:asciiTheme="minorHAnsi" w:hAnsiTheme="minorHAnsi" w:cstheme="minorHAnsi"/>
          <w:sz w:val="21"/>
          <w:szCs w:val="21"/>
        </w:rPr>
        <w:t xml:space="preserve"> mas</w:t>
      </w:r>
      <w:r w:rsidR="00772DFB">
        <w:rPr>
          <w:rFonts w:asciiTheme="minorHAnsi" w:hAnsiTheme="minorHAnsi" w:cstheme="minorHAnsi"/>
          <w:sz w:val="21"/>
          <w:szCs w:val="21"/>
        </w:rPr>
        <w:t xml:space="preserve"> um carimbo em nome de </w:t>
      </w:r>
      <w:proofErr w:type="spellStart"/>
      <w:r w:rsidR="00772DFB">
        <w:rPr>
          <w:rFonts w:asciiTheme="minorHAnsi" w:hAnsiTheme="minorHAnsi" w:cstheme="minorHAnsi"/>
          <w:sz w:val="21"/>
          <w:szCs w:val="21"/>
        </w:rPr>
        <w:t>Izolda</w:t>
      </w:r>
      <w:proofErr w:type="spellEnd"/>
      <w:r w:rsidR="00772DFB">
        <w:rPr>
          <w:rFonts w:asciiTheme="minorHAnsi" w:hAnsiTheme="minorHAnsi" w:cstheme="minorHAnsi"/>
          <w:sz w:val="21"/>
          <w:szCs w:val="21"/>
        </w:rPr>
        <w:t xml:space="preserve"> Novais de Melo Duarte.</w:t>
      </w:r>
      <w:r w:rsidR="009C5753">
        <w:rPr>
          <w:rFonts w:asciiTheme="minorHAnsi" w:hAnsiTheme="minorHAnsi" w:cstheme="minorHAnsi"/>
          <w:sz w:val="21"/>
          <w:szCs w:val="21"/>
        </w:rPr>
        <w:t xml:space="preserve"> Enfatize-se o que estabelece o art. 58 da Lei nº 4.320/1964: 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“</w:t>
      </w:r>
      <w:r w:rsidR="009C5753">
        <w:rPr>
          <w:rFonts w:asciiTheme="minorHAnsi" w:hAnsiTheme="minorHAnsi" w:cstheme="minorHAnsi"/>
          <w:b/>
          <w:sz w:val="21"/>
          <w:szCs w:val="21"/>
        </w:rPr>
        <w:t>o empenho de despesa é ato ema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nado de a</w:t>
      </w:r>
      <w:r w:rsidR="009C5753">
        <w:rPr>
          <w:rFonts w:asciiTheme="minorHAnsi" w:hAnsiTheme="minorHAnsi" w:cstheme="minorHAnsi"/>
          <w:b/>
          <w:sz w:val="21"/>
          <w:szCs w:val="21"/>
        </w:rPr>
        <w:t>u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toridade</w:t>
      </w:r>
      <w:r w:rsidR="009C575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>competente q</w:t>
      </w:r>
      <w:r w:rsidR="009C5753">
        <w:rPr>
          <w:rFonts w:asciiTheme="minorHAnsi" w:hAnsiTheme="minorHAnsi" w:cstheme="minorHAnsi"/>
          <w:b/>
          <w:sz w:val="21"/>
          <w:szCs w:val="21"/>
        </w:rPr>
        <w:t>u</w:t>
      </w:r>
      <w:r w:rsidR="009C5753" w:rsidRPr="001E7A1B">
        <w:rPr>
          <w:rFonts w:asciiTheme="minorHAnsi" w:hAnsiTheme="minorHAnsi" w:cstheme="minorHAnsi"/>
          <w:b/>
          <w:sz w:val="21"/>
          <w:szCs w:val="21"/>
        </w:rPr>
        <w:t xml:space="preserve">e cria para o Estado obrigação de pagamento pendente ou não de </w:t>
      </w:r>
      <w:proofErr w:type="gramStart"/>
      <w:r w:rsidR="009C5753" w:rsidRPr="001E7A1B">
        <w:rPr>
          <w:rFonts w:asciiTheme="minorHAnsi" w:hAnsiTheme="minorHAnsi" w:cstheme="minorHAnsi"/>
          <w:b/>
          <w:sz w:val="21"/>
          <w:szCs w:val="21"/>
        </w:rPr>
        <w:t>implemento</w:t>
      </w:r>
      <w:proofErr w:type="gramEnd"/>
      <w:r w:rsidR="009C5753" w:rsidRPr="001E7A1B">
        <w:rPr>
          <w:rFonts w:asciiTheme="minorHAnsi" w:hAnsiTheme="minorHAnsi" w:cstheme="minorHAnsi"/>
          <w:b/>
          <w:sz w:val="21"/>
          <w:szCs w:val="21"/>
        </w:rPr>
        <w:t xml:space="preserve"> de condição”</w:t>
      </w:r>
      <w:r w:rsidR="009C5753">
        <w:rPr>
          <w:rFonts w:asciiTheme="minorHAnsi" w:hAnsiTheme="minorHAnsi" w:cstheme="minorHAnsi"/>
          <w:sz w:val="21"/>
          <w:szCs w:val="21"/>
        </w:rPr>
        <w:t>.</w:t>
      </w:r>
    </w:p>
    <w:p w:rsidR="001660EE" w:rsidRDefault="00927D0C" w:rsidP="009C57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4</w:t>
      </w:r>
      <w:proofErr w:type="gramEnd"/>
      <w:r w:rsidRPr="00E95A5F">
        <w:rPr>
          <w:rFonts w:asciiTheme="minorHAnsi" w:hAnsiTheme="minorHAnsi" w:cstheme="minorHAnsi"/>
          <w:b/>
          <w:u w:val="single"/>
        </w:rPr>
        <w:t xml:space="preserve"> – </w:t>
      </w:r>
      <w:r>
        <w:rPr>
          <w:rFonts w:asciiTheme="minorHAnsi" w:hAnsiTheme="minorHAnsi" w:cstheme="minorHAnsi"/>
          <w:b/>
          <w:u w:val="single"/>
        </w:rPr>
        <w:t>COTAÇÕES DE PREÇOS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–</w:t>
      </w:r>
      <w:r w:rsidRPr="00E95A5F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>Verificou-se que</w:t>
      </w:r>
      <w:r w:rsidR="009C5753">
        <w:rPr>
          <w:rFonts w:asciiTheme="minorHAnsi" w:hAnsiTheme="minorHAnsi" w:cstheme="minorHAnsi"/>
        </w:rPr>
        <w:t xml:space="preserve"> inexistiu</w:t>
      </w:r>
      <w:r w:rsidR="00772DFB">
        <w:rPr>
          <w:rFonts w:asciiTheme="minorHAnsi" w:hAnsiTheme="minorHAnsi" w:cstheme="minorHAnsi"/>
        </w:rPr>
        <w:t xml:space="preserve"> cotação de preços, para a compra dos gases medicinais para a unidade hospitalar em tel</w:t>
      </w:r>
      <w:r w:rsidR="00970BC0">
        <w:rPr>
          <w:rFonts w:asciiTheme="minorHAnsi" w:hAnsiTheme="minorHAnsi" w:cstheme="minorHAnsi"/>
        </w:rPr>
        <w:t xml:space="preserve">a, visto tratar-se de </w:t>
      </w:r>
      <w:r w:rsidR="00970BC0" w:rsidRPr="00970BC0">
        <w:rPr>
          <w:rFonts w:asciiTheme="minorHAnsi" w:hAnsiTheme="minorHAnsi" w:cstheme="minorHAnsi"/>
          <w:b/>
        </w:rPr>
        <w:t>restos a pagar</w:t>
      </w:r>
      <w:r w:rsidR="00970BC0">
        <w:rPr>
          <w:rFonts w:asciiTheme="minorHAnsi" w:hAnsiTheme="minorHAnsi" w:cstheme="minorHAnsi"/>
        </w:rPr>
        <w:t xml:space="preserve">, de acordo com </w:t>
      </w:r>
      <w:r w:rsidR="00970BC0">
        <w:rPr>
          <w:rFonts w:asciiTheme="minorHAnsi" w:hAnsiTheme="minorHAnsi" w:cstheme="minorHAnsi"/>
        </w:rPr>
        <w:lastRenderedPageBreak/>
        <w:t xml:space="preserve">despacho de 06 de julho de 2017, da Superintendente de Planejamento, Orçamento, </w:t>
      </w:r>
      <w:r w:rsidR="002A3E14">
        <w:rPr>
          <w:rFonts w:asciiTheme="minorHAnsi" w:hAnsiTheme="minorHAnsi" w:cstheme="minorHAnsi"/>
        </w:rPr>
        <w:t>Finanças e Contabilidade (fls.25</w:t>
      </w:r>
      <w:r w:rsidR="00970BC0">
        <w:rPr>
          <w:rFonts w:asciiTheme="minorHAnsi" w:hAnsiTheme="minorHAnsi" w:cstheme="minorHAnsi"/>
        </w:rPr>
        <w:t>).</w:t>
      </w:r>
    </w:p>
    <w:p w:rsidR="0064219B" w:rsidRPr="0064219B" w:rsidRDefault="0064219B" w:rsidP="0064219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 em relatório extraído do EXTRATOR/SIFAL, a empresa F. Rocha de Souza - ME auferiu do Estado de Alagoas em 2014, através da SESAU, o montante de R$ 362.870,80 (trezentos e sessenta e dois mil, oitocentos e setenta reais e oitenta centavos) distribuídos em diversas ordens bancárias,  abaixo do limite de dispensa de licitação, em razão do valor (R$8.000,00).</w:t>
      </w:r>
    </w:p>
    <w:p w:rsidR="00C43A60" w:rsidRPr="001D5207" w:rsidRDefault="0064219B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0A465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CERTIDÕ</w:t>
      </w:r>
      <w:r w:rsidR="00CC64BF" w:rsidRPr="001D5207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C64BF" w:rsidRPr="001D520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C64BF" w:rsidRPr="001D5207">
        <w:rPr>
          <w:rFonts w:asciiTheme="minorHAnsi" w:hAnsiTheme="minorHAnsi" w:cstheme="minorHAnsi"/>
          <w:sz w:val="21"/>
          <w:szCs w:val="21"/>
        </w:rPr>
        <w:t xml:space="preserve">Em análise aos </w:t>
      </w:r>
      <w:r w:rsidR="000A4656">
        <w:rPr>
          <w:rFonts w:asciiTheme="minorHAnsi" w:hAnsiTheme="minorHAnsi" w:cstheme="minorHAnsi"/>
          <w:sz w:val="21"/>
          <w:szCs w:val="21"/>
        </w:rPr>
        <w:t>documentos apensados aos autos do proce</w:t>
      </w:r>
      <w:r w:rsidR="00FE41CC">
        <w:rPr>
          <w:rFonts w:asciiTheme="minorHAnsi" w:hAnsiTheme="minorHAnsi" w:cstheme="minorHAnsi"/>
          <w:sz w:val="21"/>
          <w:szCs w:val="21"/>
        </w:rPr>
        <w:t>sso sob análise, verificou-se</w:t>
      </w:r>
      <w:r w:rsidR="000A4656">
        <w:rPr>
          <w:rFonts w:asciiTheme="minorHAnsi" w:hAnsiTheme="minorHAnsi" w:cstheme="minorHAnsi"/>
          <w:sz w:val="21"/>
          <w:szCs w:val="21"/>
        </w:rPr>
        <w:t xml:space="preserve"> </w:t>
      </w:r>
      <w:r w:rsidR="00970BC0">
        <w:rPr>
          <w:rFonts w:asciiTheme="minorHAnsi" w:hAnsiTheme="minorHAnsi" w:cstheme="minorHAnsi"/>
          <w:sz w:val="21"/>
          <w:szCs w:val="21"/>
        </w:rPr>
        <w:t xml:space="preserve">a </w:t>
      </w:r>
      <w:r w:rsidR="00970BC0" w:rsidRPr="00970BC0">
        <w:rPr>
          <w:rFonts w:asciiTheme="minorHAnsi" w:hAnsiTheme="minorHAnsi" w:cstheme="minorHAnsi"/>
          <w:b/>
          <w:sz w:val="21"/>
          <w:szCs w:val="21"/>
        </w:rPr>
        <w:t>não</w:t>
      </w:r>
      <w:r w:rsidR="00970BC0">
        <w:rPr>
          <w:rFonts w:asciiTheme="minorHAnsi" w:hAnsiTheme="minorHAnsi" w:cstheme="minorHAnsi"/>
          <w:sz w:val="21"/>
          <w:szCs w:val="21"/>
        </w:rPr>
        <w:t xml:space="preserve"> inserção das devidas certidões por parte da empresa em questão.</w:t>
      </w:r>
    </w:p>
    <w:p w:rsidR="008E6F0D" w:rsidRPr="00CC6E6E" w:rsidRDefault="005A3C82" w:rsidP="008E6F0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C64BF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</w:t>
      </w:r>
      <w:proofErr w:type="gramEnd"/>
      <w:r w:rsidR="00726B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FISCAL DE SERVIÇOS</w:t>
      </w:r>
      <w:r w:rsidR="00CC64BF" w:rsidRPr="00CC6E6E">
        <w:rPr>
          <w:rFonts w:asciiTheme="minorHAnsi" w:hAnsiTheme="minorHAnsi" w:cstheme="minorHAnsi"/>
          <w:sz w:val="21"/>
          <w:szCs w:val="21"/>
        </w:rPr>
        <w:t xml:space="preserve"> – </w:t>
      </w:r>
      <w:r w:rsidR="00A61EB9" w:rsidRPr="00CC6E6E">
        <w:rPr>
          <w:rFonts w:asciiTheme="minorHAnsi" w:hAnsiTheme="minorHAnsi" w:cstheme="minorHAnsi"/>
          <w:sz w:val="21"/>
          <w:szCs w:val="21"/>
        </w:rPr>
        <w:t>À</w:t>
      </w:r>
      <w:r w:rsidR="000A4656">
        <w:rPr>
          <w:rFonts w:asciiTheme="minorHAnsi" w:hAnsiTheme="minorHAnsi" w:cstheme="minorHAnsi"/>
          <w:sz w:val="21"/>
          <w:szCs w:val="21"/>
        </w:rPr>
        <w:t xml:space="preserve">s folhas </w:t>
      </w:r>
      <w:r w:rsidR="00605138">
        <w:rPr>
          <w:rFonts w:asciiTheme="minorHAnsi" w:hAnsiTheme="minorHAnsi" w:cstheme="minorHAnsi"/>
          <w:sz w:val="21"/>
          <w:szCs w:val="21"/>
        </w:rPr>
        <w:t xml:space="preserve">03 consta o Documento Auxiliar </w:t>
      </w:r>
      <w:r w:rsidR="00193B7E">
        <w:rPr>
          <w:rFonts w:asciiTheme="minorHAnsi" w:hAnsiTheme="minorHAnsi" w:cstheme="minorHAnsi"/>
          <w:sz w:val="21"/>
          <w:szCs w:val="21"/>
        </w:rPr>
        <w:t>da Nota Fiscal Eletrônica - DANF</w:t>
      </w:r>
      <w:r w:rsidR="00605138">
        <w:rPr>
          <w:rFonts w:asciiTheme="minorHAnsi" w:hAnsiTheme="minorHAnsi" w:cstheme="minorHAnsi"/>
          <w:sz w:val="21"/>
          <w:szCs w:val="21"/>
        </w:rPr>
        <w:t>E</w:t>
      </w:r>
      <w:r w:rsidR="009C5753">
        <w:rPr>
          <w:rFonts w:asciiTheme="minorHAnsi" w:hAnsiTheme="minorHAnsi" w:cstheme="minorHAnsi"/>
          <w:sz w:val="21"/>
          <w:szCs w:val="21"/>
        </w:rPr>
        <w:t>,</w:t>
      </w:r>
      <w:r w:rsidR="002A3E14">
        <w:rPr>
          <w:rFonts w:asciiTheme="minorHAnsi" w:hAnsiTheme="minorHAnsi" w:cstheme="minorHAnsi"/>
          <w:sz w:val="21"/>
          <w:szCs w:val="21"/>
        </w:rPr>
        <w:t xml:space="preserve"> nº 000.000.246, de 01/12/2014,</w:t>
      </w:r>
      <w:r w:rsidR="009C5753">
        <w:rPr>
          <w:rFonts w:asciiTheme="minorHAnsi" w:hAnsiTheme="minorHAnsi" w:cstheme="minorHAnsi"/>
          <w:sz w:val="21"/>
          <w:szCs w:val="21"/>
        </w:rPr>
        <w:t xml:space="preserve"> no valor de </w:t>
      </w:r>
      <w:r w:rsidR="006857C9" w:rsidRPr="006857C9">
        <w:rPr>
          <w:rFonts w:asciiTheme="minorHAnsi" w:hAnsiTheme="minorHAnsi" w:cstheme="minorHAnsi"/>
          <w:b/>
          <w:sz w:val="21"/>
          <w:szCs w:val="21"/>
        </w:rPr>
        <w:t>R$2.038,20 (dois mil, trinta e oito reais e vinte centavos)</w:t>
      </w:r>
      <w:r w:rsidR="00193B7E">
        <w:rPr>
          <w:rFonts w:asciiTheme="minorHAnsi" w:hAnsiTheme="minorHAnsi" w:cstheme="minorHAnsi"/>
          <w:sz w:val="21"/>
          <w:szCs w:val="21"/>
        </w:rPr>
        <w:t xml:space="preserve">, que foi atestado </w:t>
      </w:r>
      <w:r w:rsidR="002A3E14">
        <w:rPr>
          <w:rFonts w:asciiTheme="minorHAnsi" w:hAnsiTheme="minorHAnsi" w:cstheme="minorHAnsi"/>
          <w:sz w:val="21"/>
          <w:szCs w:val="21"/>
        </w:rPr>
        <w:t xml:space="preserve">pelo Diretor Administrativo do Ambulatório 24 h Assis </w:t>
      </w:r>
      <w:proofErr w:type="spellStart"/>
      <w:r w:rsidR="002A3E14">
        <w:rPr>
          <w:rFonts w:asciiTheme="minorHAnsi" w:hAnsiTheme="minorHAnsi" w:cstheme="minorHAnsi"/>
          <w:sz w:val="21"/>
          <w:szCs w:val="21"/>
        </w:rPr>
        <w:t>Chauteabriand</w:t>
      </w:r>
      <w:proofErr w:type="spellEnd"/>
      <w:r w:rsidR="002A3E14">
        <w:rPr>
          <w:rFonts w:asciiTheme="minorHAnsi" w:hAnsiTheme="minorHAnsi" w:cstheme="minorHAnsi"/>
          <w:sz w:val="21"/>
          <w:szCs w:val="21"/>
        </w:rPr>
        <w:t>, em 04</w:t>
      </w:r>
      <w:r w:rsidR="00FF5CDA">
        <w:rPr>
          <w:rFonts w:asciiTheme="minorHAnsi" w:hAnsiTheme="minorHAnsi" w:cstheme="minorHAnsi"/>
          <w:sz w:val="21"/>
          <w:szCs w:val="21"/>
        </w:rPr>
        <w:t>/12/2014.</w:t>
      </w:r>
    </w:p>
    <w:p w:rsidR="00D15860" w:rsidRPr="00CC6E6E" w:rsidRDefault="005A3C82" w:rsidP="00970B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proofErr w:type="gramEnd"/>
      <w:r w:rsidR="00EA0FF2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FE41CC">
        <w:rPr>
          <w:rFonts w:asciiTheme="minorHAnsi" w:hAnsiTheme="minorHAnsi" w:cstheme="minorHAnsi"/>
          <w:b/>
          <w:sz w:val="21"/>
          <w:szCs w:val="21"/>
          <w:u w:val="single"/>
        </w:rPr>
        <w:t>DOS CONTRATOS</w:t>
      </w:r>
      <w:r w:rsidR="00EA0FF2" w:rsidRPr="00CC6E6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70BC0">
        <w:rPr>
          <w:rFonts w:asciiTheme="minorHAnsi" w:hAnsiTheme="minorHAnsi" w:cstheme="minorHAnsi"/>
          <w:sz w:val="21"/>
          <w:szCs w:val="21"/>
        </w:rPr>
        <w:t xml:space="preserve">De acordo com o contido no </w:t>
      </w:r>
      <w:r w:rsidR="00970BC0" w:rsidRPr="00970BC0">
        <w:rPr>
          <w:rFonts w:asciiTheme="minorHAnsi" w:hAnsiTheme="minorHAnsi" w:cstheme="minorHAnsi"/>
          <w:b/>
          <w:sz w:val="21"/>
          <w:szCs w:val="21"/>
        </w:rPr>
        <w:t>DESPACHO-SETCON</w:t>
      </w:r>
      <w:r w:rsidR="00970BC0">
        <w:rPr>
          <w:rFonts w:asciiTheme="minorHAnsi" w:hAnsiTheme="minorHAnsi" w:cstheme="minorHAnsi"/>
          <w:sz w:val="21"/>
          <w:szCs w:val="21"/>
        </w:rPr>
        <w:t>, de 13 de julho de 2017, da Assessoria Técnica de Contratos, inexiste contrato, relativo a compra de gases medicinais à empresa F. Rocha de Souza – ME.</w:t>
      </w:r>
    </w:p>
    <w:p w:rsidR="007F2429" w:rsidRPr="00CC6E6E" w:rsidRDefault="005A3C82" w:rsidP="007F242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9C043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DO ATENDIMENTO AO DECRETO Nº 51.</w:t>
      </w:r>
      <w:r w:rsidR="006012B3" w:rsidRPr="00CC6E6E">
        <w:rPr>
          <w:rFonts w:asciiTheme="minorHAnsi" w:hAnsiTheme="minorHAnsi" w:cstheme="minorHAnsi"/>
          <w:b/>
          <w:sz w:val="21"/>
          <w:szCs w:val="21"/>
          <w:u w:val="single"/>
        </w:rPr>
        <w:t>828</w:t>
      </w:r>
      <w:r w:rsidR="009D6AF5" w:rsidRPr="00CC6E6E">
        <w:rPr>
          <w:rFonts w:asciiTheme="minorHAnsi" w:hAnsiTheme="minorHAnsi" w:cstheme="minorHAnsi"/>
          <w:b/>
          <w:sz w:val="21"/>
          <w:szCs w:val="21"/>
          <w:u w:val="single"/>
        </w:rPr>
        <w:t>/2017</w:t>
      </w:r>
      <w:r w:rsidR="009C0436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Observou-se o não cumprimento ao que determina o Art. 48 do Decreto Estadual nº 51.828/17, quanto ao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ato de </w:t>
      </w:r>
      <w:r w:rsidR="004A489B" w:rsidRPr="00CC6E6E">
        <w:rPr>
          <w:rFonts w:asciiTheme="minorHAnsi" w:hAnsiTheme="minorHAnsi" w:cstheme="minorHAnsi"/>
          <w:sz w:val="21"/>
          <w:szCs w:val="21"/>
        </w:rPr>
        <w:t>r</w:t>
      </w:r>
      <w:r w:rsidR="0003078C" w:rsidRPr="00CC6E6E">
        <w:rPr>
          <w:rFonts w:asciiTheme="minorHAnsi" w:hAnsiTheme="minorHAnsi" w:cstheme="minorHAnsi"/>
          <w:sz w:val="21"/>
          <w:szCs w:val="21"/>
        </w:rPr>
        <w:t>econhecimento</w:t>
      </w:r>
      <w:r w:rsidR="004A489B" w:rsidRPr="00CC6E6E">
        <w:rPr>
          <w:rFonts w:asciiTheme="minorHAnsi" w:hAnsiTheme="minorHAnsi" w:cstheme="minorHAnsi"/>
          <w:sz w:val="21"/>
          <w:szCs w:val="21"/>
        </w:rPr>
        <w:t xml:space="preserve"> da divida </w:t>
      </w:r>
      <w:r w:rsidR="00BF2EAC" w:rsidRPr="00CC6E6E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CC6E6E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CC6E6E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CC6E6E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6857C9" w:rsidRPr="00B66DE8" w:rsidRDefault="006857C9" w:rsidP="006857C9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  <w:sz w:val="21"/>
          <w:szCs w:val="21"/>
        </w:rPr>
      </w:pPr>
      <w:r w:rsidRPr="006857C9">
        <w:rPr>
          <w:rFonts w:asciiTheme="minorHAnsi" w:hAnsiTheme="minorHAnsi" w:cstheme="minorHAnsi"/>
          <w:b/>
          <w:sz w:val="21"/>
          <w:szCs w:val="21"/>
          <w:u w:val="single"/>
        </w:rPr>
        <w:t>10 -</w:t>
      </w:r>
      <w:r w:rsidRPr="006857C9">
        <w:rPr>
          <w:rFonts w:asciiTheme="minorHAnsi" w:hAnsiTheme="minorHAnsi" w:cstheme="minorHAnsi"/>
          <w:sz w:val="21"/>
          <w:szCs w:val="21"/>
          <w:u w:val="single"/>
        </w:rPr>
        <w:t xml:space="preserve"> </w:t>
      </w:r>
      <w:r w:rsidRPr="006857C9">
        <w:rPr>
          <w:rFonts w:asciiTheme="minorHAnsi" w:hAnsiTheme="minorHAnsi" w:cstheme="minorHAnsi"/>
          <w:b/>
          <w:sz w:val="21"/>
          <w:szCs w:val="21"/>
          <w:u w:val="single"/>
        </w:rPr>
        <w:t>FATO RELEVANTE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>
        <w:rPr>
          <w:rFonts w:asciiTheme="minorHAnsi" w:hAnsiTheme="minorHAnsi" w:cstheme="minorHAnsi"/>
          <w:sz w:val="21"/>
          <w:szCs w:val="21"/>
          <w:u w:val="single"/>
        </w:rPr>
        <w:t xml:space="preserve">- </w:t>
      </w:r>
      <w:r>
        <w:rPr>
          <w:rFonts w:asciiTheme="minorHAnsi" w:hAnsiTheme="minorHAnsi" w:cstheme="minorHAnsi"/>
          <w:sz w:val="21"/>
          <w:szCs w:val="21"/>
        </w:rPr>
        <w:t>No contexto do processo</w:t>
      </w:r>
      <w:proofErr w:type="gramStart"/>
      <w:r>
        <w:rPr>
          <w:rFonts w:asciiTheme="minorHAnsi" w:hAnsiTheme="minorHAnsi" w:cstheme="minorHAnsi"/>
          <w:sz w:val="21"/>
          <w:szCs w:val="21"/>
        </w:rPr>
        <w:t>,</w:t>
      </w:r>
      <w:r w:rsidRPr="007F2429">
        <w:rPr>
          <w:rFonts w:asciiTheme="minorHAnsi" w:hAnsiTheme="minorHAnsi" w:cstheme="minorHAnsi"/>
          <w:sz w:val="21"/>
          <w:szCs w:val="21"/>
        </w:rPr>
        <w:t xml:space="preserve"> inexiste</w:t>
      </w:r>
      <w:proofErr w:type="gramEnd"/>
      <w:r>
        <w:rPr>
          <w:rFonts w:asciiTheme="minorHAnsi" w:hAnsiTheme="minorHAnsi" w:cstheme="minorHAnsi"/>
          <w:sz w:val="21"/>
          <w:szCs w:val="21"/>
        </w:rPr>
        <w:t xml:space="preserve"> parecer</w:t>
      </w:r>
      <w:r w:rsidRPr="007F2429">
        <w:rPr>
          <w:rFonts w:asciiTheme="minorHAnsi" w:hAnsiTheme="minorHAnsi" w:cstheme="minorHAnsi"/>
          <w:sz w:val="21"/>
          <w:szCs w:val="21"/>
        </w:rPr>
        <w:t xml:space="preserve"> da Pr</w:t>
      </w:r>
      <w:r>
        <w:rPr>
          <w:rFonts w:asciiTheme="minorHAnsi" w:hAnsiTheme="minorHAnsi" w:cstheme="minorHAnsi"/>
          <w:sz w:val="21"/>
          <w:szCs w:val="21"/>
        </w:rPr>
        <w:t xml:space="preserve">ocuradoria Geral do Estado – PGE, que trate do que expõe a Lei Complementar Estadual nº 7/1991, no que concerne ao </w:t>
      </w:r>
      <w:r w:rsidRPr="007968E7">
        <w:rPr>
          <w:rFonts w:asciiTheme="minorHAnsi" w:hAnsiTheme="minorHAnsi" w:cstheme="minorHAnsi"/>
          <w:i/>
          <w:sz w:val="21"/>
          <w:szCs w:val="21"/>
        </w:rPr>
        <w:t>controle interno da legalidade e da moralidade administrativa</w:t>
      </w:r>
      <w:r>
        <w:rPr>
          <w:rFonts w:asciiTheme="minorHAnsi" w:hAnsiTheme="minorHAnsi" w:cstheme="minorHAnsi"/>
          <w:sz w:val="21"/>
          <w:szCs w:val="21"/>
        </w:rPr>
        <w:t xml:space="preserve"> e a propositura de </w:t>
      </w:r>
      <w:r w:rsidRPr="007968E7">
        <w:rPr>
          <w:rFonts w:asciiTheme="minorHAnsi" w:hAnsiTheme="minorHAnsi" w:cstheme="minorHAnsi"/>
          <w:i/>
          <w:sz w:val="21"/>
          <w:szCs w:val="21"/>
        </w:rPr>
        <w:t>anulação de</w:t>
      </w:r>
      <w:r>
        <w:rPr>
          <w:rFonts w:asciiTheme="minorHAnsi" w:hAnsiTheme="minorHAnsi" w:cstheme="minorHAnsi"/>
          <w:i/>
          <w:sz w:val="21"/>
          <w:szCs w:val="21"/>
        </w:rPr>
        <w:t xml:space="preserve"> ato administrativo que se repute</w:t>
      </w:r>
      <w:r w:rsidRPr="007968E7">
        <w:rPr>
          <w:rFonts w:asciiTheme="minorHAnsi" w:hAnsiTheme="minorHAnsi" w:cstheme="minorHAnsi"/>
          <w:i/>
          <w:sz w:val="21"/>
          <w:szCs w:val="21"/>
        </w:rPr>
        <w:t xml:space="preserve"> lesivo ao interesse público, sem prejuízo da competência dos órgãos técnicos específicos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6857C9" w:rsidRDefault="006857C9" w:rsidP="006857C9">
      <w:pPr>
        <w:pStyle w:val="SemEspaamento"/>
        <w:spacing w:line="360" w:lineRule="auto"/>
        <w:ind w:left="1068" w:right="-2"/>
        <w:jc w:val="both"/>
        <w:rPr>
          <w:rFonts w:asciiTheme="minorHAnsi" w:hAnsiTheme="minorHAnsi" w:cstheme="minorHAnsi"/>
          <w:sz w:val="21"/>
          <w:szCs w:val="21"/>
        </w:rPr>
      </w:pPr>
    </w:p>
    <w:p w:rsidR="00D751E0" w:rsidRPr="00FF5CDA" w:rsidRDefault="001650A3" w:rsidP="00FF5CD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contidos no presente parecer e considerando a urgência que circunstancia a contratação, </w:t>
      </w:r>
      <w:proofErr w:type="gramStart"/>
      <w:r w:rsidRPr="00CC6E6E">
        <w:rPr>
          <w:rFonts w:asciiTheme="minorHAnsi" w:hAnsiTheme="minorHAnsi" w:cstheme="minorHAnsi"/>
          <w:sz w:val="21"/>
          <w:szCs w:val="21"/>
        </w:rPr>
        <w:t>alerte-se</w:t>
      </w:r>
      <w:proofErr w:type="gramEnd"/>
      <w:r w:rsidRPr="00CC6E6E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D751E0" w:rsidRPr="00CC6E6E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ab/>
      </w:r>
      <w:r w:rsidR="007F2429">
        <w:rPr>
          <w:rFonts w:asciiTheme="minorHAnsi" w:hAnsiTheme="minorHAnsi" w:cstheme="minorHAnsi"/>
          <w:b/>
          <w:sz w:val="21"/>
          <w:szCs w:val="21"/>
          <w:u w:val="single"/>
        </w:rPr>
        <w:t>I</w:t>
      </w:r>
      <w:r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="00D751E0" w:rsidRPr="00CC6E6E">
        <w:rPr>
          <w:rFonts w:asciiTheme="minorHAnsi" w:hAnsiTheme="minorHAnsi" w:cstheme="minorHAnsi"/>
          <w:sz w:val="21"/>
          <w:szCs w:val="21"/>
        </w:rPr>
        <w:t>Que seja informada a dotação orçamentária a ser utilizada para a despesa requerida.</w:t>
      </w:r>
    </w:p>
    <w:p w:rsidR="00CA3F08" w:rsidRPr="00CC6E6E" w:rsidRDefault="007F2429" w:rsidP="00CA3F08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– Que o órgão realize a emissão da Nota de Empenho e liquidação no valor total de</w:t>
      </w:r>
      <w:r w:rsidRPr="007F2429">
        <w:rPr>
          <w:rFonts w:asciiTheme="minorHAnsi" w:hAnsiTheme="minorHAnsi" w:cstheme="minorHAnsi"/>
          <w:sz w:val="21"/>
          <w:szCs w:val="21"/>
        </w:rPr>
        <w:t xml:space="preserve"> </w:t>
      </w:r>
      <w:r w:rsidR="006857C9" w:rsidRPr="006857C9">
        <w:rPr>
          <w:rFonts w:asciiTheme="minorHAnsi" w:hAnsiTheme="minorHAnsi" w:cstheme="minorHAnsi"/>
          <w:b/>
          <w:sz w:val="21"/>
          <w:szCs w:val="21"/>
        </w:rPr>
        <w:t>R$2.038,20 (</w:t>
      </w:r>
      <w:proofErr w:type="gramStart"/>
      <w:r w:rsidR="006857C9" w:rsidRPr="006857C9">
        <w:rPr>
          <w:rFonts w:asciiTheme="minorHAnsi" w:hAnsiTheme="minorHAnsi" w:cstheme="minorHAnsi"/>
          <w:b/>
          <w:sz w:val="21"/>
          <w:szCs w:val="21"/>
        </w:rPr>
        <w:t>dois mil, trinta e oito reais e vinte centavos</w:t>
      </w:r>
      <w:proofErr w:type="gramEnd"/>
      <w:r w:rsidR="006857C9" w:rsidRPr="006857C9">
        <w:rPr>
          <w:rFonts w:asciiTheme="minorHAnsi" w:hAnsiTheme="minorHAnsi" w:cstheme="minorHAnsi"/>
          <w:b/>
          <w:sz w:val="21"/>
          <w:szCs w:val="21"/>
        </w:rPr>
        <w:t>)</w:t>
      </w:r>
      <w:r w:rsidR="00042629" w:rsidRPr="00CC6E6E">
        <w:rPr>
          <w:rFonts w:asciiTheme="minorHAnsi" w:hAnsiTheme="minorHAnsi" w:cstheme="minorHAnsi"/>
          <w:sz w:val="21"/>
          <w:szCs w:val="21"/>
        </w:rPr>
        <w:t>.</w:t>
      </w:r>
    </w:p>
    <w:p w:rsidR="00D751E0" w:rsidRPr="00CC6E6E" w:rsidRDefault="007F2429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III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51E0" w:rsidRPr="00CC6E6E">
        <w:rPr>
          <w:rFonts w:asciiTheme="minorHAnsi" w:hAnsiTheme="minorHAnsi" w:cstheme="minorHAnsi"/>
          <w:sz w:val="21"/>
          <w:szCs w:val="21"/>
        </w:rPr>
        <w:t>– Quando do pagamento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que as certidões referentes à regularidade fiscal válidas sejam acostadas aos autos em atendimento à legislação pertinente.</w:t>
      </w:r>
    </w:p>
    <w:p w:rsidR="00376189" w:rsidRDefault="007F2429" w:rsidP="00D15860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IV</w:t>
      </w:r>
      <w:r w:rsidR="00FF0B56" w:rsidRPr="00CC6E6E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D751E0" w:rsidRPr="00CC6E6E">
        <w:rPr>
          <w:rFonts w:asciiTheme="minorHAnsi" w:hAnsiTheme="minorHAnsi" w:cstheme="minorHAnsi"/>
          <w:b/>
          <w:sz w:val="21"/>
          <w:szCs w:val="21"/>
          <w:u w:val="single"/>
        </w:rPr>
        <w:t>DO ORDENADOR DE DESPESAS</w:t>
      </w:r>
      <w:r w:rsidR="00D751E0" w:rsidRPr="00CC6E6E">
        <w:rPr>
          <w:rFonts w:asciiTheme="minorHAnsi" w:hAnsiTheme="minorHAnsi" w:cstheme="minorHAnsi"/>
          <w:b/>
          <w:sz w:val="21"/>
          <w:szCs w:val="21"/>
        </w:rPr>
        <w:t xml:space="preserve"> - </w:t>
      </w:r>
      <w:r>
        <w:rPr>
          <w:rFonts w:asciiTheme="minorHAnsi" w:hAnsiTheme="minorHAnsi" w:cstheme="minorHAnsi"/>
          <w:sz w:val="21"/>
          <w:szCs w:val="21"/>
        </w:rPr>
        <w:t>Que seja juntado aos autos o r</w:t>
      </w:r>
      <w:r w:rsidR="00D751E0" w:rsidRPr="00CC6E6E">
        <w:rPr>
          <w:rFonts w:asciiTheme="minorHAnsi" w:hAnsiTheme="minorHAnsi" w:cstheme="minorHAnsi"/>
          <w:sz w:val="21"/>
          <w:szCs w:val="21"/>
        </w:rPr>
        <w:t>econhecimento e a justificativa do não pagamento da Dívida pelo Gestor do Órgão</w:t>
      </w:r>
      <w:r>
        <w:rPr>
          <w:rFonts w:asciiTheme="minorHAnsi" w:hAnsiTheme="minorHAnsi" w:cstheme="minorHAnsi"/>
          <w:sz w:val="21"/>
          <w:szCs w:val="21"/>
        </w:rPr>
        <w:t>,</w:t>
      </w:r>
      <w:r w:rsidR="00D751E0" w:rsidRPr="00CC6E6E">
        <w:rPr>
          <w:rFonts w:asciiTheme="minorHAnsi" w:hAnsiTheme="minorHAnsi" w:cstheme="minorHAnsi"/>
          <w:sz w:val="21"/>
          <w:szCs w:val="21"/>
        </w:rPr>
        <w:t xml:space="preserve"> como determina o Art. 48 do Decreto Estadual nº 51.8</w:t>
      </w:r>
      <w:r w:rsidR="00AE1406" w:rsidRPr="00CC6E6E">
        <w:rPr>
          <w:rFonts w:asciiTheme="minorHAnsi" w:hAnsiTheme="minorHAnsi" w:cstheme="minorHAnsi"/>
          <w:sz w:val="21"/>
          <w:szCs w:val="21"/>
        </w:rPr>
        <w:t>2</w:t>
      </w:r>
      <w:r w:rsidR="00D751E0" w:rsidRPr="00CC6E6E">
        <w:rPr>
          <w:rFonts w:asciiTheme="minorHAnsi" w:hAnsiTheme="minorHAnsi" w:cstheme="minorHAnsi"/>
          <w:sz w:val="21"/>
          <w:szCs w:val="21"/>
        </w:rPr>
        <w:t>8/17.</w:t>
      </w:r>
    </w:p>
    <w:p w:rsidR="006857C9" w:rsidRPr="00A610F1" w:rsidRDefault="006857C9" w:rsidP="006857C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>
        <w:rPr>
          <w:rFonts w:asciiTheme="minorHAnsi" w:hAnsiTheme="minorHAnsi" w:cstheme="minorHAnsi"/>
          <w:sz w:val="21"/>
          <w:szCs w:val="21"/>
        </w:rPr>
        <w:t>I</w:t>
      </w:r>
      <w:r w:rsidRPr="00A610F1">
        <w:rPr>
          <w:rFonts w:asciiTheme="minorHAnsi" w:hAnsiTheme="minorHAnsi" w:cstheme="minorHAnsi"/>
          <w:sz w:val="21"/>
          <w:szCs w:val="21"/>
        </w:rPr>
        <w:t xml:space="preserve">V, ato contínuo, que a Secretaria promova o reconhecimento da dívida à empresa </w:t>
      </w:r>
      <w:r w:rsidRPr="001F1C23">
        <w:rPr>
          <w:rFonts w:asciiTheme="minorHAnsi" w:hAnsiTheme="minorHAnsi" w:cstheme="minorHAnsi"/>
          <w:b/>
          <w:sz w:val="21"/>
          <w:szCs w:val="21"/>
        </w:rPr>
        <w:t xml:space="preserve">F. Rocha de Souza </w:t>
      </w:r>
      <w:r>
        <w:rPr>
          <w:rFonts w:asciiTheme="minorHAnsi" w:hAnsiTheme="minorHAnsi" w:cstheme="minorHAnsi"/>
          <w:b/>
          <w:sz w:val="21"/>
          <w:szCs w:val="21"/>
        </w:rPr>
        <w:t>–</w:t>
      </w:r>
      <w:r w:rsidRPr="001F1C23">
        <w:rPr>
          <w:rFonts w:asciiTheme="minorHAnsi" w:hAnsiTheme="minorHAnsi" w:cstheme="minorHAnsi"/>
          <w:b/>
          <w:sz w:val="21"/>
          <w:szCs w:val="21"/>
        </w:rPr>
        <w:t xml:space="preserve"> ME</w:t>
      </w:r>
      <w:r>
        <w:rPr>
          <w:rFonts w:asciiTheme="minorHAnsi" w:hAnsiTheme="minorHAnsi" w:cstheme="minorHAnsi"/>
          <w:b/>
          <w:sz w:val="21"/>
          <w:szCs w:val="21"/>
        </w:rPr>
        <w:t xml:space="preserve"> (CNPJ – 05.846.455/0001-46)</w:t>
      </w:r>
      <w:r w:rsidRPr="00A610F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1D3764" w:rsidRPr="00CC6E6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CC6E6E">
        <w:rPr>
          <w:rFonts w:asciiTheme="minorHAnsi" w:hAnsiTheme="minorHAnsi" w:cstheme="minorHAnsi"/>
          <w:bCs/>
          <w:sz w:val="21"/>
          <w:szCs w:val="21"/>
        </w:rPr>
        <w:t>Maceió</w:t>
      </w:r>
      <w:r w:rsidR="0099564D" w:rsidRPr="00CC6E6E">
        <w:rPr>
          <w:rFonts w:asciiTheme="minorHAnsi" w:hAnsiTheme="minorHAnsi" w:cstheme="minorHAnsi"/>
          <w:bCs/>
          <w:sz w:val="21"/>
          <w:szCs w:val="21"/>
        </w:rPr>
        <w:t>-AL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B66DE8">
        <w:rPr>
          <w:rFonts w:asciiTheme="minorHAnsi" w:hAnsiTheme="minorHAnsi" w:cstheme="minorHAnsi"/>
          <w:bCs/>
          <w:sz w:val="21"/>
          <w:szCs w:val="21"/>
        </w:rPr>
        <w:t>2</w:t>
      </w:r>
      <w:r w:rsidR="006857C9">
        <w:rPr>
          <w:rFonts w:asciiTheme="minorHAnsi" w:hAnsiTheme="minorHAnsi" w:cstheme="minorHAnsi"/>
          <w:bCs/>
          <w:sz w:val="21"/>
          <w:szCs w:val="21"/>
        </w:rPr>
        <w:t>7</w:t>
      </w:r>
      <w:r w:rsidR="00973E54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857C9">
        <w:rPr>
          <w:rFonts w:asciiTheme="minorHAnsi" w:hAnsiTheme="minorHAnsi" w:cstheme="minorHAnsi"/>
          <w:bCs/>
          <w:sz w:val="21"/>
          <w:szCs w:val="21"/>
        </w:rPr>
        <w:t>novem</w:t>
      </w:r>
      <w:r w:rsidR="00973E54">
        <w:rPr>
          <w:rFonts w:asciiTheme="minorHAnsi" w:hAnsiTheme="minorHAnsi" w:cstheme="minorHAnsi"/>
          <w:bCs/>
          <w:sz w:val="21"/>
          <w:szCs w:val="21"/>
        </w:rPr>
        <w:t>bro</w:t>
      </w:r>
      <w:r w:rsidRPr="00CC6E6E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CC6E6E">
        <w:rPr>
          <w:rFonts w:asciiTheme="minorHAnsi" w:hAnsiTheme="minorHAnsi" w:cstheme="minorHAnsi"/>
          <w:bCs/>
          <w:sz w:val="21"/>
          <w:szCs w:val="21"/>
        </w:rPr>
        <w:t>7</w:t>
      </w:r>
      <w:r w:rsidRPr="00CC6E6E">
        <w:rPr>
          <w:rFonts w:asciiTheme="minorHAnsi" w:hAnsiTheme="minorHAnsi" w:cstheme="minorHAnsi"/>
          <w:bCs/>
          <w:sz w:val="21"/>
          <w:szCs w:val="21"/>
        </w:rPr>
        <w:t>.</w:t>
      </w:r>
    </w:p>
    <w:p w:rsidR="006A74C9" w:rsidRPr="00CC6E6E" w:rsidRDefault="006A74C9" w:rsidP="001F3F6C">
      <w:pPr>
        <w:spacing w:after="0" w:line="360" w:lineRule="auto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CC6E6E" w:rsidRDefault="00973E54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>
        <w:rPr>
          <w:rFonts w:asciiTheme="minorHAnsi" w:hAnsiTheme="minorHAnsi" w:cstheme="minorHAnsi"/>
          <w:sz w:val="21"/>
          <w:szCs w:val="21"/>
          <w:lang w:eastAsia="ar-SA"/>
        </w:rPr>
        <w:t>Carlos Alberto da Silva</w:t>
      </w:r>
    </w:p>
    <w:p w:rsidR="001F3F6C" w:rsidRPr="00F44AE4" w:rsidRDefault="007B1996" w:rsidP="00F44AE4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CC6E6E">
        <w:rPr>
          <w:rFonts w:asciiTheme="minorHAnsi" w:hAnsiTheme="minorHAnsi" w:cstheme="minorHAnsi"/>
          <w:b/>
          <w:sz w:val="21"/>
          <w:szCs w:val="21"/>
        </w:rPr>
        <w:t>Assessor</w:t>
      </w:r>
      <w:r w:rsidR="00B80A69" w:rsidRPr="00CC6E6E">
        <w:rPr>
          <w:rFonts w:asciiTheme="minorHAnsi" w:hAnsiTheme="minorHAnsi" w:cstheme="minorHAnsi"/>
          <w:b/>
          <w:sz w:val="21"/>
          <w:szCs w:val="21"/>
        </w:rPr>
        <w:t>a</w:t>
      </w:r>
      <w:r w:rsidRPr="00CC6E6E">
        <w:rPr>
          <w:rFonts w:asciiTheme="minorHAnsi" w:hAnsiTheme="minorHAnsi" w:cstheme="minorHAnsi"/>
          <w:b/>
          <w:sz w:val="21"/>
          <w:szCs w:val="21"/>
        </w:rPr>
        <w:t xml:space="preserve"> de Controle Interno/ Matrícula nº </w:t>
      </w:r>
      <w:r w:rsidR="00F44AE4">
        <w:rPr>
          <w:rFonts w:asciiTheme="minorHAnsi" w:hAnsiTheme="minorHAnsi" w:cstheme="minorHAnsi"/>
          <w:b/>
          <w:sz w:val="21"/>
          <w:szCs w:val="21"/>
        </w:rPr>
        <w:t>115-5</w:t>
      </w:r>
    </w:p>
    <w:p w:rsidR="00B53D43" w:rsidRDefault="00B53D43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6857C9" w:rsidRPr="00A610F1" w:rsidRDefault="006857C9" w:rsidP="006857C9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>Acolho o Parecer.</w:t>
      </w:r>
    </w:p>
    <w:p w:rsidR="006857C9" w:rsidRPr="00A610F1" w:rsidRDefault="006857C9" w:rsidP="006857C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610F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253FD5" w:rsidRPr="00CC6E6E" w:rsidRDefault="00253FD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1D3764" w:rsidRPr="00CC6E6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CC6E6E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CC6E6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CC6E6E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1609" w:rsidRDefault="005C1609" w:rsidP="003068B9">
      <w:pPr>
        <w:spacing w:after="0" w:line="240" w:lineRule="auto"/>
      </w:pPr>
      <w:r>
        <w:separator/>
      </w:r>
    </w:p>
  </w:endnote>
  <w:endnote w:type="continuationSeparator" w:id="1">
    <w:p w:rsidR="005C1609" w:rsidRDefault="005C160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1609" w:rsidRDefault="005C1609" w:rsidP="003068B9">
      <w:pPr>
        <w:spacing w:after="0" w:line="240" w:lineRule="auto"/>
      </w:pPr>
      <w:r>
        <w:separator/>
      </w:r>
    </w:p>
  </w:footnote>
  <w:footnote w:type="continuationSeparator" w:id="1">
    <w:p w:rsidR="005C1609" w:rsidRDefault="005C160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0105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2"/>
  </w:num>
  <w:num w:numId="12">
    <w:abstractNumId w:val="18"/>
  </w:num>
  <w:num w:numId="13">
    <w:abstractNumId w:val="10"/>
  </w:num>
  <w:num w:numId="14">
    <w:abstractNumId w:val="7"/>
  </w:num>
  <w:num w:numId="15">
    <w:abstractNumId w:val="23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20"/>
  </w:num>
  <w:num w:numId="23">
    <w:abstractNumId w:val="2"/>
  </w:num>
  <w:num w:numId="24">
    <w:abstractNumId w:val="4"/>
  </w:num>
  <w:num w:numId="25">
    <w:abstractNumId w:val="11"/>
  </w:num>
  <w:num w:numId="2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565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B647E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40E6"/>
    <w:rsid w:val="003F2978"/>
    <w:rsid w:val="003F799F"/>
    <w:rsid w:val="003F7A4C"/>
    <w:rsid w:val="003F7DC8"/>
    <w:rsid w:val="004005E4"/>
    <w:rsid w:val="00405958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5786"/>
    <w:rsid w:val="005B701D"/>
    <w:rsid w:val="005B7B7C"/>
    <w:rsid w:val="005C09E5"/>
    <w:rsid w:val="005C1609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138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57C9"/>
    <w:rsid w:val="006877E5"/>
    <w:rsid w:val="00690495"/>
    <w:rsid w:val="00690D98"/>
    <w:rsid w:val="0069137D"/>
    <w:rsid w:val="0069756C"/>
    <w:rsid w:val="006A0669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64F7"/>
    <w:rsid w:val="00757394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3000"/>
    <w:rsid w:val="008246A2"/>
    <w:rsid w:val="00825042"/>
    <w:rsid w:val="00827326"/>
    <w:rsid w:val="00827545"/>
    <w:rsid w:val="00835AAF"/>
    <w:rsid w:val="00840332"/>
    <w:rsid w:val="00842351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C1173"/>
    <w:rsid w:val="008C2538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5CB1"/>
    <w:rsid w:val="009A68C5"/>
    <w:rsid w:val="009B090D"/>
    <w:rsid w:val="009B4CE4"/>
    <w:rsid w:val="009C0436"/>
    <w:rsid w:val="009C1394"/>
    <w:rsid w:val="009C2110"/>
    <w:rsid w:val="009C5753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002D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5860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3B5E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1043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2017-10-18T18:00:00Z</cp:lastPrinted>
  <dcterms:created xsi:type="dcterms:W3CDTF">2017-11-27T16:36:00Z</dcterms:created>
  <dcterms:modified xsi:type="dcterms:W3CDTF">2017-11-27T16:36:00Z</dcterms:modified>
</cp:coreProperties>
</file>