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702430">
        <w:rPr>
          <w:rFonts w:asciiTheme="minorHAnsi" w:hAnsiTheme="minorHAnsi" w:cstheme="minorHAnsi"/>
          <w:bCs/>
        </w:rPr>
        <w:t xml:space="preserve"> </w:t>
      </w:r>
      <w:r w:rsidR="0001298B" w:rsidRPr="00E61103">
        <w:rPr>
          <w:rFonts w:asciiTheme="minorHAnsi" w:hAnsiTheme="minorHAnsi" w:cstheme="minorHAnsi"/>
          <w:bCs/>
        </w:rPr>
        <w:t>-</w:t>
      </w:r>
      <w:r w:rsidR="00702430">
        <w:rPr>
          <w:rFonts w:asciiTheme="minorHAnsi" w:hAnsiTheme="minorHAnsi" w:cstheme="minorHAnsi"/>
          <w:bCs/>
        </w:rPr>
        <w:t xml:space="preserve"> </w:t>
      </w:r>
      <w:r w:rsidR="00E521E8">
        <w:rPr>
          <w:rFonts w:asciiTheme="minorHAnsi" w:hAnsiTheme="minorHAnsi" w:cstheme="minorHAnsi"/>
          <w:bCs/>
        </w:rPr>
        <w:t>017039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966BAC">
        <w:rPr>
          <w:rFonts w:asciiTheme="minorHAnsi" w:hAnsiTheme="minorHAnsi" w:cstheme="minorHAnsi"/>
          <w:bCs/>
        </w:rPr>
        <w:t>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 xml:space="preserve">DIRETORIA DE </w:t>
      </w:r>
      <w:r w:rsidR="003E461E">
        <w:rPr>
          <w:rFonts w:asciiTheme="minorHAnsi" w:hAnsiTheme="minorHAnsi" w:cstheme="minorHAnsi"/>
          <w:bCs/>
        </w:rPr>
        <w:t>LABORATÓRIO DE SAÚDE PÚBLICA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3E461E">
        <w:rPr>
          <w:rFonts w:asciiTheme="minorHAnsi" w:hAnsiTheme="minorHAnsi" w:cstheme="minorHAnsi"/>
          <w:bCs/>
        </w:rPr>
        <w:t>REQUERIMENTO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3E461E">
        <w:rPr>
          <w:rFonts w:asciiTheme="minorHAnsi" w:hAnsiTheme="minorHAnsi" w:cstheme="minorHAnsi"/>
          <w:bCs/>
        </w:rPr>
        <w:t xml:space="preserve">AQUISIÇÃO </w:t>
      </w:r>
      <w:r w:rsidR="005A2DDC">
        <w:rPr>
          <w:rFonts w:asciiTheme="minorHAnsi" w:hAnsiTheme="minorHAnsi" w:cstheme="minorHAnsi"/>
          <w:bCs/>
        </w:rPr>
        <w:t>EMERGENCIAL DE MICRO PIPETAS.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</w:t>
      </w:r>
      <w:r w:rsidR="00702430">
        <w:rPr>
          <w:rFonts w:asciiTheme="minorHAnsi" w:hAnsiTheme="minorHAnsi" w:cstheme="minorHAnsi"/>
          <w:bCs/>
        </w:rPr>
        <w:t xml:space="preserve"> </w:t>
      </w:r>
      <w:r w:rsidR="00376D2C" w:rsidRPr="00E61103">
        <w:rPr>
          <w:rFonts w:asciiTheme="minorHAnsi" w:hAnsiTheme="minorHAnsi" w:cstheme="minorHAnsi"/>
          <w:bCs/>
        </w:rPr>
        <w:t>-</w:t>
      </w:r>
      <w:r w:rsidR="00702430">
        <w:rPr>
          <w:rFonts w:asciiTheme="minorHAnsi" w:hAnsiTheme="minorHAnsi" w:cstheme="minorHAnsi"/>
          <w:bCs/>
        </w:rPr>
        <w:t xml:space="preserve"> </w:t>
      </w:r>
      <w:r w:rsidR="007F4842">
        <w:rPr>
          <w:rFonts w:asciiTheme="minorHAnsi" w:hAnsiTheme="minorHAnsi" w:cstheme="minorHAnsi"/>
          <w:bCs/>
        </w:rPr>
        <w:t>0</w:t>
      </w:r>
      <w:r w:rsidR="005A2DDC">
        <w:rPr>
          <w:rFonts w:asciiTheme="minorHAnsi" w:hAnsiTheme="minorHAnsi" w:cstheme="minorHAnsi"/>
          <w:bCs/>
        </w:rPr>
        <w:t>17039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5A2DDC">
        <w:rPr>
          <w:rFonts w:asciiTheme="minorHAnsi" w:hAnsiTheme="minorHAnsi" w:cstheme="minorHAnsi"/>
          <w:bCs/>
        </w:rPr>
        <w:t>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</w:t>
      </w:r>
      <w:r w:rsidR="005A2DDC">
        <w:rPr>
          <w:rFonts w:asciiTheme="minorHAnsi" w:hAnsiTheme="minorHAnsi" w:cstheme="minorHAnsi"/>
        </w:rPr>
        <w:t xml:space="preserve"> 56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5A2DDC">
        <w:rPr>
          <w:rFonts w:asciiTheme="minorHAnsi" w:hAnsiTheme="minorHAnsi" w:cstheme="minorHAnsi"/>
        </w:rPr>
        <w:t>cinquenta e seis reais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5A2DDC">
        <w:rPr>
          <w:rFonts w:asciiTheme="minorHAnsi" w:hAnsiTheme="minorHAnsi" w:cstheme="minorHAnsi"/>
          <w:b/>
        </w:rPr>
        <w:t>SHOPPINGLAB</w:t>
      </w:r>
      <w:r w:rsidR="00702430">
        <w:rPr>
          <w:rFonts w:asciiTheme="minorHAnsi" w:hAnsiTheme="minorHAnsi" w:cstheme="minorHAnsi"/>
          <w:b/>
        </w:rPr>
        <w:t xml:space="preserve"> </w:t>
      </w:r>
      <w:r w:rsidR="005A2DDC">
        <w:rPr>
          <w:rFonts w:asciiTheme="minorHAnsi" w:hAnsiTheme="minorHAnsi" w:cstheme="minorHAnsi"/>
          <w:b/>
        </w:rPr>
        <w:t>- COMÉRCIO DE PRODUTOS MÉDICOS HOSPITALARES LTDA-ME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5A2DDC">
        <w:rPr>
          <w:rFonts w:asciiTheme="minorHAnsi" w:hAnsiTheme="minorHAnsi" w:cstheme="minorHAnsi"/>
        </w:rPr>
        <w:t>15</w:t>
      </w:r>
      <w:r w:rsidR="0001298B" w:rsidRPr="00E61103">
        <w:rPr>
          <w:rFonts w:asciiTheme="minorHAnsi" w:hAnsiTheme="minorHAnsi" w:cstheme="minorHAnsi"/>
        </w:rPr>
        <w:t>.</w:t>
      </w:r>
      <w:r w:rsidR="005A2DDC">
        <w:rPr>
          <w:rFonts w:asciiTheme="minorHAnsi" w:hAnsiTheme="minorHAnsi" w:cstheme="minorHAnsi"/>
        </w:rPr>
        <w:t>587</w:t>
      </w:r>
      <w:r w:rsidR="0001298B" w:rsidRPr="00E61103">
        <w:rPr>
          <w:rFonts w:asciiTheme="minorHAnsi" w:hAnsiTheme="minorHAnsi" w:cstheme="minorHAnsi"/>
        </w:rPr>
        <w:t>.</w:t>
      </w:r>
      <w:r w:rsidR="005A2DDC">
        <w:rPr>
          <w:rFonts w:asciiTheme="minorHAnsi" w:hAnsiTheme="minorHAnsi" w:cstheme="minorHAnsi"/>
        </w:rPr>
        <w:t>022/0001-77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>R$</w:t>
      </w:r>
      <w:r w:rsidR="005A2DDC">
        <w:rPr>
          <w:rFonts w:asciiTheme="minorHAnsi" w:hAnsiTheme="minorHAnsi" w:cstheme="minorHAnsi"/>
          <w:b/>
        </w:rPr>
        <w:t>5.764</w:t>
      </w:r>
      <w:r w:rsidR="004205EC">
        <w:rPr>
          <w:rFonts w:asciiTheme="minorHAnsi" w:hAnsiTheme="minorHAnsi" w:cstheme="minorHAnsi"/>
          <w:b/>
        </w:rPr>
        <w:t xml:space="preserve">,00 </w:t>
      </w:r>
      <w:r w:rsidR="00376D2C" w:rsidRPr="00E61103">
        <w:rPr>
          <w:rFonts w:asciiTheme="minorHAnsi" w:hAnsiTheme="minorHAnsi" w:cstheme="minorHAnsi"/>
          <w:b/>
        </w:rPr>
        <w:t>(</w:t>
      </w:r>
      <w:proofErr w:type="gramStart"/>
      <w:r w:rsidR="005A2DDC">
        <w:rPr>
          <w:rFonts w:asciiTheme="minorHAnsi" w:hAnsiTheme="minorHAnsi" w:cstheme="minorHAnsi"/>
          <w:b/>
        </w:rPr>
        <w:t>cinco mil, setecentos e sessenta e</w:t>
      </w:r>
      <w:proofErr w:type="gramEnd"/>
      <w:r w:rsidR="005A2DDC">
        <w:rPr>
          <w:rFonts w:asciiTheme="minorHAnsi" w:hAnsiTheme="minorHAnsi" w:cstheme="minorHAnsi"/>
          <w:b/>
        </w:rPr>
        <w:t xml:space="preserve"> quatro reais</w:t>
      </w:r>
      <w:r w:rsidR="004205EC">
        <w:rPr>
          <w:rFonts w:asciiTheme="minorHAnsi" w:hAnsiTheme="minorHAnsi" w:cstheme="minorHAnsi"/>
          <w:b/>
        </w:rPr>
        <w:t>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4205EC">
        <w:rPr>
          <w:rFonts w:asciiTheme="minorHAnsi" w:hAnsiTheme="minorHAnsi" w:cstheme="minorHAnsi"/>
        </w:rPr>
        <w:t>448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4205EC">
        <w:rPr>
          <w:rFonts w:asciiTheme="minorHAnsi" w:hAnsiTheme="minorHAnsi" w:cstheme="minorHAnsi"/>
        </w:rPr>
        <w:t>1555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C7283">
        <w:rPr>
          <w:rFonts w:asciiTheme="minorHAnsi" w:hAnsiTheme="minorHAnsi" w:cstheme="minorHAnsi"/>
          <w:u w:val="single"/>
        </w:rPr>
        <w:t>1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 xml:space="preserve">C – Certificado de Registro Cadastral, </w:t>
      </w:r>
      <w:r w:rsidR="00473724">
        <w:rPr>
          <w:rFonts w:asciiTheme="minorHAnsi" w:hAnsiTheme="minorHAnsi" w:cstheme="minorHAnsi"/>
        </w:rPr>
        <w:t>onde enco</w:t>
      </w:r>
      <w:r w:rsidR="004205EC">
        <w:rPr>
          <w:rFonts w:asciiTheme="minorHAnsi" w:hAnsiTheme="minorHAnsi" w:cstheme="minorHAnsi"/>
        </w:rPr>
        <w:t>n</w:t>
      </w:r>
      <w:r w:rsidR="00473724">
        <w:rPr>
          <w:rFonts w:asciiTheme="minorHAnsi" w:hAnsiTheme="minorHAnsi" w:cstheme="minorHAnsi"/>
        </w:rPr>
        <w:t xml:space="preserve">tra-se assinada </w:t>
      </w:r>
      <w:r w:rsidR="00CF7015" w:rsidRPr="00E61103">
        <w:rPr>
          <w:rFonts w:asciiTheme="minorHAnsi" w:hAnsiTheme="minorHAnsi" w:cstheme="minorHAnsi"/>
        </w:rPr>
        <w:t xml:space="preserve">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 xml:space="preserve">mpresas – SECAPRE, </w:t>
      </w:r>
      <w:proofErr w:type="spellStart"/>
      <w:r w:rsidR="00F56B1C">
        <w:rPr>
          <w:rFonts w:asciiTheme="minorHAnsi" w:hAnsiTheme="minorHAnsi" w:cstheme="minorHAnsi"/>
        </w:rPr>
        <w:t>Luci</w:t>
      </w:r>
      <w:proofErr w:type="spellEnd"/>
      <w:r w:rsidR="00F56B1C">
        <w:rPr>
          <w:rFonts w:asciiTheme="minorHAnsi" w:hAnsiTheme="minorHAnsi" w:cstheme="minorHAnsi"/>
        </w:rPr>
        <w:t xml:space="preserve"> Francisca dos Santos</w:t>
      </w:r>
      <w:r w:rsidR="00122C2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 </w:t>
      </w:r>
      <w:r w:rsidR="00F56B1C">
        <w:rPr>
          <w:rFonts w:asciiTheme="minorHAnsi" w:hAnsiTheme="minorHAnsi" w:cstheme="minorHAnsi"/>
          <w:b/>
        </w:rPr>
        <w:t>SHOPPINGLAB COMÉRCIO DE PROD. MED. HOSP. LTDA-ME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6B4008">
        <w:rPr>
          <w:rFonts w:asciiTheme="minorHAnsi" w:hAnsiTheme="minorHAnsi" w:cstheme="minorHAnsi"/>
        </w:rPr>
        <w:t xml:space="preserve"> aos autos do p</w:t>
      </w:r>
      <w:r w:rsidR="00F56B1C">
        <w:rPr>
          <w:rFonts w:asciiTheme="minorHAnsi" w:hAnsiTheme="minorHAnsi" w:cstheme="minorHAnsi"/>
        </w:rPr>
        <w:t>rocesso. (fl.25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Default="00C44B1F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</w:t>
      </w:r>
      <w:r w:rsidR="00184F78">
        <w:rPr>
          <w:rFonts w:asciiTheme="minorHAnsi" w:hAnsiTheme="minorHAnsi" w:cstheme="minorHAnsi"/>
        </w:rPr>
        <w:t xml:space="preserve">. </w:t>
      </w:r>
    </w:p>
    <w:p w:rsidR="006B4008" w:rsidRDefault="006B4008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4C7283" w:rsidRDefault="00C44B1F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="004C7283">
        <w:rPr>
          <w:rFonts w:asciiTheme="minorHAnsi" w:hAnsiTheme="minorHAnsi" w:cstheme="minorHAnsi"/>
          <w:b/>
          <w:u w:val="single"/>
        </w:rPr>
        <w:t xml:space="preserve"> - DA DOTAÇÃO ORÇAMENTÁRIA </w:t>
      </w:r>
      <w:r w:rsidR="004C7283">
        <w:rPr>
          <w:rFonts w:asciiTheme="minorHAnsi" w:hAnsiTheme="minorHAnsi" w:cstheme="minorHAnsi"/>
          <w:b/>
        </w:rPr>
        <w:t xml:space="preserve">– </w:t>
      </w:r>
      <w:r w:rsidR="004C7283">
        <w:rPr>
          <w:rFonts w:asciiTheme="minorHAnsi" w:hAnsiTheme="minorHAnsi" w:cstheme="minorHAnsi"/>
        </w:rPr>
        <w:t>verifica-se que não consta assinatura da gerência de planejamento e orçamento, afirmando que existe dotação suficiente para atender a despesa.</w:t>
      </w:r>
    </w:p>
    <w:p w:rsidR="00FF0B56" w:rsidRDefault="00C44B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477642">
        <w:rPr>
          <w:rFonts w:asciiTheme="minorHAnsi" w:hAnsiTheme="minorHAnsi" w:cstheme="minorHAnsi"/>
          <w:b/>
        </w:rPr>
        <w:t>21683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477642">
        <w:rPr>
          <w:rFonts w:asciiTheme="minorHAnsi" w:hAnsiTheme="minorHAnsi" w:cstheme="minorHAnsi"/>
        </w:rPr>
        <w:t>31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 xml:space="preserve">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C44B1F" w:rsidP="008662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</w:t>
      </w:r>
      <w:r w:rsidR="00E61103" w:rsidRPr="00E95A5F">
        <w:rPr>
          <w:rFonts w:asciiTheme="minorHAnsi" w:hAnsiTheme="minorHAnsi" w:cstheme="minorHAnsi"/>
          <w:b/>
          <w:u w:val="single"/>
        </w:rPr>
        <w:t xml:space="preserve">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3C7C51">
        <w:rPr>
          <w:rFonts w:asciiTheme="minorHAnsi" w:hAnsiTheme="minorHAnsi" w:cstheme="minorHAnsi"/>
          <w:b/>
        </w:rPr>
        <w:t>–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3C7C51">
        <w:rPr>
          <w:rFonts w:asciiTheme="minorHAnsi" w:hAnsiTheme="minorHAnsi" w:cstheme="minorHAnsi"/>
        </w:rPr>
        <w:t xml:space="preserve">consta que a </w:t>
      </w:r>
      <w:r w:rsidR="00E61103" w:rsidRPr="00E95A5F">
        <w:rPr>
          <w:rFonts w:asciiTheme="minorHAnsi" w:hAnsiTheme="minorHAnsi" w:cstheme="minorHAnsi"/>
        </w:rPr>
        <w:t>solicitação de cotação de preços</w:t>
      </w:r>
      <w:r w:rsidR="00FC7159">
        <w:rPr>
          <w:rFonts w:asciiTheme="minorHAnsi" w:hAnsiTheme="minorHAnsi" w:cstheme="minorHAnsi"/>
        </w:rPr>
        <w:t xml:space="preserve"> foi </w:t>
      </w:r>
      <w:r w:rsidR="00E61103" w:rsidRPr="00E95A5F">
        <w:rPr>
          <w:rFonts w:asciiTheme="minorHAnsi" w:hAnsiTheme="minorHAnsi" w:cstheme="minorHAnsi"/>
        </w:rPr>
        <w:t xml:space="preserve"> realizada</w:t>
      </w:r>
      <w:r w:rsidR="008662E8">
        <w:rPr>
          <w:rFonts w:asciiTheme="minorHAnsi" w:hAnsiTheme="minorHAnsi" w:cstheme="minorHAnsi"/>
        </w:rPr>
        <w:t xml:space="preserve"> através de portal provedor de pesquisa de preços de suprimentos para área da saúde, sendo assim verifica-se que há ausência da assinatura do servidor responsável, pela pesquisa de preço.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61103" w:rsidRDefault="00C44B1F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</w:t>
      </w:r>
      <w:r w:rsidR="00702430">
        <w:rPr>
          <w:rFonts w:asciiTheme="minorHAnsi" w:hAnsiTheme="minorHAnsi" w:cstheme="minorHAnsi"/>
          <w:b/>
          <w:u w:val="single"/>
        </w:rPr>
        <w:t>Õ</w:t>
      </w:r>
      <w:r w:rsidR="00CC64BF" w:rsidRPr="00E61103">
        <w:rPr>
          <w:rFonts w:asciiTheme="minorHAnsi" w:hAnsiTheme="minorHAnsi" w:cstheme="minorHAnsi"/>
          <w:b/>
          <w:u w:val="single"/>
        </w:rPr>
        <w:t>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>Em análise aos</w:t>
      </w:r>
      <w:r w:rsidR="00477642">
        <w:rPr>
          <w:rFonts w:asciiTheme="minorHAnsi" w:hAnsiTheme="minorHAnsi" w:cstheme="minorHAnsi"/>
        </w:rPr>
        <w:t xml:space="preserve"> documentos apensados aos autos, não consta as devidas certidões da empresa </w:t>
      </w:r>
      <w:r w:rsidR="00477642">
        <w:rPr>
          <w:rFonts w:asciiTheme="minorHAnsi" w:hAnsiTheme="minorHAnsi" w:cstheme="minorHAnsi"/>
          <w:b/>
        </w:rPr>
        <w:t>SHOPPINGLAB COMÉRCIO DE PROD. MED. HOSP. LTDA-ME.</w:t>
      </w:r>
    </w:p>
    <w:p w:rsidR="00FA56EC" w:rsidRDefault="00C44B1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D77513">
        <w:rPr>
          <w:rFonts w:asciiTheme="minorHAnsi" w:hAnsiTheme="minorHAnsi" w:cstheme="minorHAnsi"/>
        </w:rPr>
        <w:t xml:space="preserve"> Fl</w:t>
      </w:r>
      <w:r w:rsidR="00477642">
        <w:rPr>
          <w:rFonts w:asciiTheme="minorHAnsi" w:hAnsiTheme="minorHAnsi" w:cstheme="minorHAnsi"/>
        </w:rPr>
        <w:t xml:space="preserve">. 35 </w:t>
      </w:r>
      <w:r w:rsidR="00CC64BF" w:rsidRPr="00E61103">
        <w:rPr>
          <w:rFonts w:asciiTheme="minorHAnsi" w:hAnsiTheme="minorHAnsi" w:cstheme="minorHAnsi"/>
        </w:rPr>
        <w:t xml:space="preserve">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477642">
        <w:rPr>
          <w:rFonts w:asciiTheme="minorHAnsi" w:hAnsiTheme="minorHAnsi" w:cstheme="minorHAnsi"/>
        </w:rPr>
        <w:t>000</w:t>
      </w:r>
      <w:r w:rsidR="005E735D" w:rsidRPr="00E61103">
        <w:rPr>
          <w:rFonts w:asciiTheme="minorHAnsi" w:hAnsiTheme="minorHAnsi" w:cstheme="minorHAnsi"/>
        </w:rPr>
        <w:t>.</w:t>
      </w:r>
      <w:r w:rsidR="00477642">
        <w:rPr>
          <w:rFonts w:asciiTheme="minorHAnsi" w:hAnsiTheme="minorHAnsi" w:cstheme="minorHAnsi"/>
        </w:rPr>
        <w:t>836</w:t>
      </w:r>
      <w:r w:rsidR="00FA56EC">
        <w:rPr>
          <w:rFonts w:asciiTheme="minorHAnsi" w:hAnsiTheme="minorHAnsi" w:cstheme="minorHAnsi"/>
        </w:rPr>
        <w:t xml:space="preserve">, </w:t>
      </w:r>
      <w:r w:rsidR="00CC64BF" w:rsidRPr="00E61103">
        <w:rPr>
          <w:rFonts w:asciiTheme="minorHAnsi" w:hAnsiTheme="minorHAnsi" w:cstheme="minorHAnsi"/>
        </w:rPr>
        <w:t>da Empresa</w:t>
      </w:r>
      <w:r w:rsidR="00477642">
        <w:rPr>
          <w:rFonts w:asciiTheme="minorHAnsi" w:hAnsiTheme="minorHAnsi" w:cstheme="minorHAnsi"/>
        </w:rPr>
        <w:t xml:space="preserve"> </w:t>
      </w:r>
      <w:r w:rsidR="00477642">
        <w:rPr>
          <w:rFonts w:asciiTheme="minorHAnsi" w:hAnsiTheme="minorHAnsi" w:cstheme="minorHAnsi"/>
          <w:b/>
        </w:rPr>
        <w:t xml:space="preserve">SHOPPINGLAB COMÉRCIO DE PROD. MED. HOSP. LTDA-ME, </w:t>
      </w:r>
      <w:r w:rsidR="00477642">
        <w:rPr>
          <w:rFonts w:asciiTheme="minorHAnsi" w:hAnsiTheme="minorHAnsi" w:cstheme="minorHAnsi"/>
        </w:rPr>
        <w:t>datada 30/01/2017, porém a mesma não se encontra atestada por nenhum servidor. Fl.35</w:t>
      </w:r>
      <w:r w:rsidR="00CC64BF" w:rsidRPr="00E61103">
        <w:rPr>
          <w:rFonts w:asciiTheme="minorHAnsi" w:hAnsiTheme="minorHAnsi" w:cstheme="minorHAnsi"/>
        </w:rPr>
        <w:t xml:space="preserve"> </w:t>
      </w:r>
    </w:p>
    <w:p w:rsidR="00B27A20" w:rsidRPr="00E61103" w:rsidRDefault="00C44B1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FA56EC">
        <w:rPr>
          <w:rFonts w:asciiTheme="minorHAnsi" w:hAnsiTheme="minorHAnsi" w:cstheme="minorHAnsi"/>
        </w:rPr>
        <w:t>448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70243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243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</w:t>
      </w:r>
      <w:r w:rsidR="006A1CDE" w:rsidRPr="00702430">
        <w:rPr>
          <w:rFonts w:asciiTheme="minorHAnsi" w:hAnsiTheme="minorHAnsi" w:cstheme="minorHAnsi"/>
          <w:b/>
          <w:sz w:val="20"/>
          <w:szCs w:val="20"/>
        </w:rPr>
        <w:t>etidos para análise previa</w:t>
      </w:r>
      <w:proofErr w:type="gramStart"/>
      <w:r w:rsidR="006A1CDE" w:rsidRPr="00702430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702430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Pr="00702430">
        <w:rPr>
          <w:rFonts w:asciiTheme="minorHAnsi" w:hAnsiTheme="minorHAnsi" w:cstheme="minorHAnsi"/>
          <w:b/>
          <w:sz w:val="20"/>
          <w:szCs w:val="20"/>
        </w:rPr>
        <w:t>já</w:t>
      </w:r>
      <w:proofErr w:type="gramEnd"/>
      <w:r w:rsidRPr="00702430">
        <w:rPr>
          <w:rFonts w:asciiTheme="minorHAnsi" w:hAnsiTheme="minorHAnsi" w:cstheme="minorHAnsi"/>
          <w:b/>
          <w:sz w:val="20"/>
          <w:szCs w:val="20"/>
        </w:rPr>
        <w:t xml:space="preserve"> tendo sido concluído o negócio jurídico, inclusive, </w:t>
      </w:r>
      <w:r w:rsidRPr="0070243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70243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243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70243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2430">
        <w:rPr>
          <w:rFonts w:asciiTheme="minorHAnsi" w:hAnsiTheme="minorHAnsi" w:cstheme="minorHAnsi"/>
          <w:b/>
          <w:sz w:val="20"/>
          <w:szCs w:val="20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702430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702430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r w:rsidRPr="0070243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801FC" w:rsidRPr="00702430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702430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702430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702430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702430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702430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70243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2430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702430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702430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70243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2430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702430">
        <w:rPr>
          <w:rFonts w:asciiTheme="minorHAnsi" w:hAnsiTheme="minorHAnsi" w:cstheme="minorHAnsi"/>
          <w:b/>
          <w:sz w:val="20"/>
          <w:szCs w:val="20"/>
        </w:rPr>
        <w:t>rt</w:t>
      </w:r>
      <w:r w:rsidRPr="00702430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702430">
        <w:rPr>
          <w:rFonts w:asciiTheme="minorHAnsi" w:hAnsiTheme="minorHAnsi" w:cstheme="minorHAnsi"/>
          <w:b/>
          <w:sz w:val="20"/>
          <w:szCs w:val="20"/>
        </w:rPr>
        <w:t>,</w:t>
      </w:r>
      <w:r w:rsidRPr="0070243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r w:rsidR="00702430">
        <w:rPr>
          <w:rFonts w:asciiTheme="minorHAnsi" w:hAnsiTheme="minorHAnsi" w:cstheme="minorHAnsi"/>
          <w:b/>
          <w:sz w:val="20"/>
          <w:szCs w:val="20"/>
        </w:rPr>
        <w:t>à</w:t>
      </w:r>
      <w:r w:rsidRPr="0070243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70243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E61103" w:rsidRDefault="00C44B1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r w:rsidR="00702430" w:rsidRPr="00E61103">
        <w:rPr>
          <w:rFonts w:asciiTheme="minorHAnsi" w:hAnsiTheme="minorHAnsi" w:cstheme="minorHAnsi"/>
        </w:rPr>
        <w:t>alertem-se</w:t>
      </w:r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C44B1F">
        <w:rPr>
          <w:rFonts w:asciiTheme="minorHAnsi" w:hAnsiTheme="minorHAnsi" w:cstheme="minorHAnsi"/>
        </w:rPr>
        <w:t xml:space="preserve">52 </w:t>
      </w:r>
      <w:r w:rsidR="00702430">
        <w:rPr>
          <w:rFonts w:asciiTheme="minorHAnsi" w:hAnsiTheme="minorHAnsi" w:cstheme="minorHAnsi"/>
        </w:rPr>
        <w:t>a</w:t>
      </w:r>
      <w:r w:rsidR="00C44B1F">
        <w:rPr>
          <w:rFonts w:asciiTheme="minorHAnsi" w:hAnsiTheme="minorHAnsi" w:cstheme="minorHAnsi"/>
        </w:rPr>
        <w:t xml:space="preserve"> 55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</w:t>
      </w:r>
    </w:p>
    <w:p w:rsidR="00D77513" w:rsidRPr="00E61103" w:rsidRDefault="00D751E0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</w:rPr>
        <w:t>no</w:t>
      </w:r>
      <w:proofErr w:type="gramEnd"/>
      <w:r w:rsidRPr="00E61103">
        <w:rPr>
          <w:rFonts w:asciiTheme="minorHAnsi" w:hAnsiTheme="minorHAnsi" w:cstheme="minorHAnsi"/>
        </w:rPr>
        <w:t xml:space="preserve"> valor total de </w:t>
      </w:r>
      <w:r w:rsidR="00D77513" w:rsidRPr="00E61103">
        <w:rPr>
          <w:rFonts w:asciiTheme="minorHAnsi" w:hAnsiTheme="minorHAnsi" w:cstheme="minorHAnsi"/>
          <w:b/>
        </w:rPr>
        <w:t xml:space="preserve">R$ </w:t>
      </w:r>
      <w:r w:rsidR="00C44B1F">
        <w:rPr>
          <w:rFonts w:asciiTheme="minorHAnsi" w:hAnsiTheme="minorHAnsi" w:cstheme="minorHAnsi"/>
          <w:b/>
        </w:rPr>
        <w:t>5.764,00</w:t>
      </w:r>
      <w:r w:rsidR="00D77513" w:rsidRPr="00E61103">
        <w:rPr>
          <w:rFonts w:asciiTheme="minorHAnsi" w:hAnsiTheme="minorHAnsi" w:cstheme="minorHAnsi"/>
          <w:b/>
        </w:rPr>
        <w:t xml:space="preserve"> (</w:t>
      </w:r>
      <w:r w:rsidR="00C44B1F">
        <w:rPr>
          <w:rFonts w:asciiTheme="minorHAnsi" w:hAnsiTheme="minorHAnsi" w:cstheme="minorHAnsi"/>
          <w:b/>
        </w:rPr>
        <w:t>cinco mil, setecentos e sessenta e quatro reais</w:t>
      </w:r>
      <w:r w:rsidR="00D77513" w:rsidRPr="00E61103">
        <w:rPr>
          <w:rFonts w:asciiTheme="minorHAnsi" w:hAnsiTheme="minorHAnsi" w:cstheme="minorHAnsi"/>
          <w:b/>
        </w:rPr>
        <w:t>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r w:rsidR="008F71A3" w:rsidRPr="00E61103">
        <w:rPr>
          <w:rFonts w:asciiTheme="minorHAnsi" w:hAnsiTheme="minorHAnsi" w:cstheme="minorHAnsi"/>
        </w:rPr>
        <w:t>fiscal válida</w:t>
      </w:r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D77513" w:rsidRPr="00E61103" w:rsidRDefault="00DB69BD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8F71A3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pendência</w:t>
      </w:r>
      <w:r w:rsidR="00E521E8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</w:t>
      </w:r>
      <w:r w:rsidR="00A90181">
        <w:rPr>
          <w:rFonts w:asciiTheme="minorHAnsi" w:hAnsiTheme="minorHAnsi" w:cstheme="minorHAnsi"/>
        </w:rPr>
        <w:t>ro</w:t>
      </w:r>
      <w:r w:rsidR="00E521E8">
        <w:rPr>
          <w:rFonts w:asciiTheme="minorHAnsi" w:hAnsiTheme="minorHAnsi" w:cstheme="minorHAnsi"/>
        </w:rPr>
        <w:t xml:space="preserve">cessuais apontada nos itens I a </w:t>
      </w:r>
      <w:proofErr w:type="spellStart"/>
      <w:r w:rsidR="00A90181">
        <w:rPr>
          <w:rFonts w:asciiTheme="minorHAnsi" w:hAnsiTheme="minorHAnsi" w:cstheme="minorHAnsi"/>
        </w:rPr>
        <w:t>V</w:t>
      </w:r>
      <w:r w:rsidR="00E521E8">
        <w:rPr>
          <w:rFonts w:asciiTheme="minorHAnsi" w:hAnsiTheme="minorHAnsi" w:cstheme="minorHAnsi"/>
        </w:rPr>
        <w:t>l</w:t>
      </w:r>
      <w:proofErr w:type="spellEnd"/>
      <w:r w:rsidR="00A90181">
        <w:rPr>
          <w:rFonts w:asciiTheme="minorHAnsi" w:hAnsiTheme="minorHAnsi" w:cstheme="minorHAnsi"/>
        </w:rPr>
        <w:t>, em ato contínuo que seja realizado o pagamento a</w:t>
      </w:r>
      <w:proofErr w:type="gramStart"/>
      <w:r w:rsidR="00A9018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proofErr w:type="gramEnd"/>
      <w:r>
        <w:rPr>
          <w:rFonts w:asciiTheme="minorHAnsi" w:hAnsiTheme="minorHAnsi" w:cstheme="minorHAnsi"/>
        </w:rPr>
        <w:t xml:space="preserve">empresa </w:t>
      </w:r>
      <w:r w:rsidR="00702430">
        <w:rPr>
          <w:rFonts w:asciiTheme="minorHAnsi" w:hAnsiTheme="minorHAnsi" w:cstheme="minorHAnsi"/>
          <w:b/>
        </w:rPr>
        <w:t>SHOPPINGLAB - COMÉRCIO DE PRODUTOS MÉDICOS HOSPITALARES LTDA-ME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D77513" w:rsidRPr="00E61103">
        <w:rPr>
          <w:rFonts w:asciiTheme="minorHAnsi" w:hAnsiTheme="minorHAnsi" w:cstheme="minorHAnsi"/>
          <w:b/>
        </w:rPr>
        <w:t xml:space="preserve">R$ </w:t>
      </w:r>
      <w:r w:rsidR="00C44B1F">
        <w:rPr>
          <w:rFonts w:asciiTheme="minorHAnsi" w:hAnsiTheme="minorHAnsi" w:cstheme="minorHAnsi"/>
          <w:b/>
        </w:rPr>
        <w:t>5.764</w:t>
      </w:r>
      <w:r w:rsidR="00CD1B7D">
        <w:rPr>
          <w:rFonts w:asciiTheme="minorHAnsi" w:hAnsiTheme="minorHAnsi" w:cstheme="minorHAnsi"/>
          <w:b/>
        </w:rPr>
        <w:t>,00</w:t>
      </w:r>
      <w:r w:rsidR="00D77513" w:rsidRPr="00E61103">
        <w:rPr>
          <w:rFonts w:asciiTheme="minorHAnsi" w:hAnsiTheme="minorHAnsi" w:cstheme="minorHAnsi"/>
          <w:b/>
        </w:rPr>
        <w:t xml:space="preserve"> (</w:t>
      </w:r>
      <w:r w:rsidR="00C44B1F">
        <w:rPr>
          <w:rFonts w:asciiTheme="minorHAnsi" w:hAnsiTheme="minorHAnsi" w:cstheme="minorHAnsi"/>
          <w:b/>
        </w:rPr>
        <w:t>cinco mil, setecentos e sessenta e quatro</w:t>
      </w:r>
      <w:r w:rsidR="00D77513" w:rsidRPr="00E6110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E521E8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702430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406" w:rsidRDefault="00FC2406" w:rsidP="003068B9">
      <w:pPr>
        <w:spacing w:after="0" w:line="240" w:lineRule="auto"/>
      </w:pPr>
      <w:r>
        <w:separator/>
      </w:r>
    </w:p>
  </w:endnote>
  <w:endnote w:type="continuationSeparator" w:id="0">
    <w:p w:rsidR="00FC2406" w:rsidRDefault="00FC24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406" w:rsidRDefault="00FC2406" w:rsidP="003068B9">
      <w:pPr>
        <w:spacing w:after="0" w:line="240" w:lineRule="auto"/>
      </w:pPr>
      <w:r>
        <w:separator/>
      </w:r>
    </w:p>
  </w:footnote>
  <w:footnote w:type="continuationSeparator" w:id="0">
    <w:p w:rsidR="00FC2406" w:rsidRDefault="00FC24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7002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0FD7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36AB7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002B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453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724"/>
    <w:rsid w:val="00473C71"/>
    <w:rsid w:val="00475450"/>
    <w:rsid w:val="00475A79"/>
    <w:rsid w:val="00475CD6"/>
    <w:rsid w:val="00477642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05C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2DDC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2430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8F71A3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6BAC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4D6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81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B1F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304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B7D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21E8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56B1C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2406"/>
    <w:rsid w:val="00FC7159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DB713-371D-481F-846B-DB3E69EE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1392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2017-07-26T16:02:00Z</cp:lastPrinted>
  <dcterms:created xsi:type="dcterms:W3CDTF">2017-07-26T16:05:00Z</dcterms:created>
  <dcterms:modified xsi:type="dcterms:W3CDTF">2017-07-26T16:15:00Z</dcterms:modified>
</cp:coreProperties>
</file>