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5D0991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D0991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5D0991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5D0991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Pr="005D0991">
        <w:rPr>
          <w:rFonts w:asciiTheme="minorHAnsi" w:hAnsiTheme="minorHAnsi" w:cstheme="minorHAnsi"/>
          <w:bCs/>
          <w:sz w:val="21"/>
          <w:szCs w:val="21"/>
        </w:rPr>
        <w:t xml:space="preserve"> 2000-</w:t>
      </w:r>
      <w:r w:rsidR="00FA3C2B">
        <w:rPr>
          <w:rFonts w:asciiTheme="minorHAnsi" w:hAnsiTheme="minorHAnsi" w:cstheme="minorHAnsi"/>
          <w:bCs/>
          <w:sz w:val="21"/>
          <w:szCs w:val="21"/>
        </w:rPr>
        <w:t>024052</w:t>
      </w:r>
      <w:r w:rsidR="00F85DBB" w:rsidRPr="005D0991">
        <w:rPr>
          <w:rFonts w:asciiTheme="minorHAnsi" w:hAnsiTheme="minorHAnsi" w:cstheme="minorHAnsi"/>
          <w:bCs/>
          <w:sz w:val="21"/>
          <w:szCs w:val="21"/>
        </w:rPr>
        <w:t>/2015</w:t>
      </w:r>
    </w:p>
    <w:p w:rsidR="00274B1C" w:rsidRPr="005D0991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D0991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234BD7" w:rsidRPr="005D0991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403A68">
        <w:rPr>
          <w:rFonts w:asciiTheme="minorHAnsi" w:hAnsiTheme="minorHAnsi" w:cstheme="minorHAnsi"/>
          <w:bCs/>
          <w:sz w:val="21"/>
          <w:szCs w:val="21"/>
        </w:rPr>
        <w:t>HOSPITAL GERAL DO ESTADO</w:t>
      </w:r>
    </w:p>
    <w:p w:rsidR="006230B5" w:rsidRPr="005D0991" w:rsidRDefault="00274B1C" w:rsidP="006230B5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D0991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="006230B5" w:rsidRPr="005D0991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403A68">
        <w:rPr>
          <w:rFonts w:asciiTheme="minorHAnsi" w:hAnsiTheme="minorHAnsi" w:cstheme="minorHAnsi"/>
          <w:bCs/>
          <w:sz w:val="21"/>
          <w:szCs w:val="21"/>
        </w:rPr>
        <w:t>REQUERIMENTO</w:t>
      </w:r>
    </w:p>
    <w:p w:rsidR="001B4CCB" w:rsidRPr="005D0991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D0991">
        <w:rPr>
          <w:rFonts w:asciiTheme="minorHAnsi" w:hAnsiTheme="minorHAnsi" w:cstheme="minorHAnsi"/>
          <w:b/>
          <w:bCs/>
          <w:sz w:val="21"/>
          <w:szCs w:val="21"/>
        </w:rPr>
        <w:t>DETALHES:</w:t>
      </w:r>
      <w:r w:rsidRPr="005D0991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234BD7" w:rsidRPr="005D0991">
        <w:rPr>
          <w:rFonts w:asciiTheme="minorHAnsi" w:hAnsiTheme="minorHAnsi" w:cstheme="minorHAnsi"/>
          <w:bCs/>
          <w:sz w:val="21"/>
          <w:szCs w:val="21"/>
        </w:rPr>
        <w:t>SOL.</w:t>
      </w:r>
      <w:r w:rsidR="001E6DD2" w:rsidRPr="005D0991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403A68">
        <w:rPr>
          <w:rFonts w:asciiTheme="minorHAnsi" w:hAnsiTheme="minorHAnsi" w:cstheme="minorHAnsi"/>
          <w:bCs/>
          <w:sz w:val="21"/>
          <w:szCs w:val="21"/>
        </w:rPr>
        <w:t xml:space="preserve">MANUTENÇÃO </w:t>
      </w:r>
      <w:r w:rsidR="00FA3C2B">
        <w:rPr>
          <w:rFonts w:asciiTheme="minorHAnsi" w:hAnsiTheme="minorHAnsi" w:cstheme="minorHAnsi"/>
          <w:bCs/>
          <w:sz w:val="21"/>
          <w:szCs w:val="21"/>
        </w:rPr>
        <w:t>DE CARDIOVERSOR</w:t>
      </w:r>
    </w:p>
    <w:p w:rsidR="006230B5" w:rsidRPr="005D0991" w:rsidRDefault="006230B5" w:rsidP="00E64BA4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</w:p>
    <w:p w:rsidR="006230B5" w:rsidRPr="005D0991" w:rsidRDefault="006230B5" w:rsidP="006230B5">
      <w:pPr>
        <w:spacing w:after="0"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5D0991">
        <w:rPr>
          <w:rFonts w:asciiTheme="minorHAnsi" w:hAnsiTheme="minorHAnsi" w:cstheme="minorHAnsi"/>
          <w:sz w:val="21"/>
          <w:szCs w:val="21"/>
        </w:rPr>
        <w:t xml:space="preserve">Tratam-se os autos sobre o </w:t>
      </w:r>
      <w:r w:rsidRPr="005D0991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Pr="005D0991">
        <w:rPr>
          <w:rFonts w:asciiTheme="minorHAnsi" w:hAnsiTheme="minorHAnsi" w:cstheme="minorHAnsi"/>
          <w:b/>
          <w:bCs/>
          <w:sz w:val="21"/>
          <w:szCs w:val="21"/>
        </w:rPr>
        <w:t>2000-</w:t>
      </w:r>
      <w:r w:rsidR="00FA3C2B" w:rsidRPr="00FA3C2B">
        <w:rPr>
          <w:rFonts w:asciiTheme="minorHAnsi" w:hAnsiTheme="minorHAnsi" w:cstheme="minorHAnsi"/>
          <w:b/>
          <w:bCs/>
          <w:sz w:val="21"/>
          <w:szCs w:val="21"/>
        </w:rPr>
        <w:t>024052/2015</w:t>
      </w:r>
      <w:r w:rsidRPr="005D0991">
        <w:rPr>
          <w:rFonts w:asciiTheme="minorHAnsi" w:hAnsiTheme="minorHAnsi" w:cstheme="minorHAnsi"/>
          <w:bCs/>
          <w:sz w:val="21"/>
          <w:szCs w:val="21"/>
        </w:rPr>
        <w:t>,</w:t>
      </w:r>
      <w:r w:rsidRPr="005D0991">
        <w:rPr>
          <w:rFonts w:asciiTheme="minorHAnsi" w:hAnsiTheme="minorHAnsi" w:cstheme="minorHAnsi"/>
          <w:sz w:val="21"/>
          <w:szCs w:val="21"/>
        </w:rPr>
        <w:t xml:space="preserve"> em 01 (um) </w:t>
      </w:r>
      <w:r w:rsidR="00502354" w:rsidRPr="005D0991">
        <w:rPr>
          <w:rFonts w:asciiTheme="minorHAnsi" w:hAnsiTheme="minorHAnsi" w:cstheme="minorHAnsi"/>
          <w:sz w:val="21"/>
          <w:szCs w:val="21"/>
        </w:rPr>
        <w:t xml:space="preserve">volume com </w:t>
      </w:r>
      <w:r w:rsidR="00FA3C2B">
        <w:rPr>
          <w:rFonts w:asciiTheme="minorHAnsi" w:hAnsiTheme="minorHAnsi" w:cstheme="minorHAnsi"/>
          <w:sz w:val="21"/>
          <w:szCs w:val="21"/>
        </w:rPr>
        <w:t>50</w:t>
      </w:r>
      <w:r w:rsidRPr="005D0991">
        <w:rPr>
          <w:rFonts w:asciiTheme="minorHAnsi" w:hAnsiTheme="minorHAnsi" w:cstheme="minorHAnsi"/>
          <w:sz w:val="21"/>
          <w:szCs w:val="21"/>
        </w:rPr>
        <w:t xml:space="preserve"> (</w:t>
      </w:r>
      <w:r w:rsidR="00FA3C2B">
        <w:rPr>
          <w:rFonts w:asciiTheme="minorHAnsi" w:hAnsiTheme="minorHAnsi" w:cstheme="minorHAnsi"/>
          <w:sz w:val="21"/>
          <w:szCs w:val="21"/>
        </w:rPr>
        <w:t>cinquenta</w:t>
      </w:r>
      <w:r w:rsidRPr="005D0991">
        <w:rPr>
          <w:rFonts w:asciiTheme="minorHAnsi" w:hAnsiTheme="minorHAnsi" w:cstheme="minorHAnsi"/>
          <w:sz w:val="21"/>
          <w:szCs w:val="21"/>
        </w:rPr>
        <w:t xml:space="preserve">) fls., que versam sobre a </w:t>
      </w:r>
      <w:r w:rsidR="00403A68">
        <w:rPr>
          <w:rFonts w:asciiTheme="minorHAnsi" w:hAnsiTheme="minorHAnsi" w:cstheme="minorHAnsi"/>
          <w:sz w:val="21"/>
          <w:szCs w:val="21"/>
        </w:rPr>
        <w:t xml:space="preserve">manutenção corretiva de </w:t>
      </w:r>
      <w:r w:rsidR="00FA3C2B">
        <w:rPr>
          <w:rFonts w:asciiTheme="minorHAnsi" w:hAnsiTheme="minorHAnsi" w:cstheme="minorHAnsi"/>
          <w:sz w:val="21"/>
          <w:szCs w:val="21"/>
        </w:rPr>
        <w:t>cardioversor</w:t>
      </w:r>
      <w:r w:rsidR="00403A68">
        <w:rPr>
          <w:rFonts w:asciiTheme="minorHAnsi" w:hAnsiTheme="minorHAnsi" w:cstheme="minorHAnsi"/>
          <w:sz w:val="21"/>
          <w:szCs w:val="21"/>
        </w:rPr>
        <w:t>,</w:t>
      </w:r>
      <w:r w:rsidR="001E6DD2" w:rsidRPr="005D0991">
        <w:rPr>
          <w:rFonts w:asciiTheme="minorHAnsi" w:hAnsiTheme="minorHAnsi" w:cstheme="minorHAnsi"/>
          <w:sz w:val="21"/>
          <w:szCs w:val="21"/>
        </w:rPr>
        <w:t xml:space="preserve"> </w:t>
      </w:r>
      <w:r w:rsidRPr="005D0991">
        <w:rPr>
          <w:rFonts w:asciiTheme="minorHAnsi" w:hAnsiTheme="minorHAnsi" w:cstheme="minorHAnsi"/>
          <w:sz w:val="21"/>
          <w:szCs w:val="21"/>
        </w:rPr>
        <w:t>adquiridos pela Secretaria de Estado da Saúde – SESAU através da empresa</w:t>
      </w:r>
      <w:r w:rsidRPr="005D099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03A68">
        <w:rPr>
          <w:rFonts w:asciiTheme="minorHAnsi" w:hAnsiTheme="minorHAnsi" w:cstheme="minorHAnsi"/>
          <w:b/>
          <w:sz w:val="21"/>
          <w:szCs w:val="21"/>
        </w:rPr>
        <w:t>APL CARDIO LTDA</w:t>
      </w:r>
      <w:r w:rsidRPr="005D099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5D0991">
        <w:rPr>
          <w:rFonts w:asciiTheme="minorHAnsi" w:hAnsiTheme="minorHAnsi" w:cstheme="minorHAnsi"/>
          <w:sz w:val="21"/>
          <w:szCs w:val="21"/>
        </w:rPr>
        <w:t xml:space="preserve">(CNPJ </w:t>
      </w:r>
      <w:r w:rsidR="00403A68">
        <w:rPr>
          <w:rFonts w:asciiTheme="minorHAnsi" w:hAnsiTheme="minorHAnsi" w:cstheme="minorHAnsi"/>
          <w:sz w:val="21"/>
          <w:szCs w:val="21"/>
        </w:rPr>
        <w:t>05.443.322</w:t>
      </w:r>
      <w:r w:rsidR="008876A9" w:rsidRPr="005D0991">
        <w:rPr>
          <w:rFonts w:asciiTheme="minorHAnsi" w:hAnsiTheme="minorHAnsi" w:cstheme="minorHAnsi"/>
          <w:sz w:val="21"/>
          <w:szCs w:val="21"/>
        </w:rPr>
        <w:t>/0001-2</w:t>
      </w:r>
      <w:r w:rsidR="00403A68">
        <w:rPr>
          <w:rFonts w:asciiTheme="minorHAnsi" w:hAnsiTheme="minorHAnsi" w:cstheme="minorHAnsi"/>
          <w:sz w:val="21"/>
          <w:szCs w:val="21"/>
        </w:rPr>
        <w:t>9</w:t>
      </w:r>
      <w:r w:rsidRPr="005D0991">
        <w:rPr>
          <w:rFonts w:asciiTheme="minorHAnsi" w:hAnsiTheme="minorHAnsi" w:cstheme="minorHAnsi"/>
          <w:sz w:val="21"/>
          <w:szCs w:val="21"/>
        </w:rPr>
        <w:t xml:space="preserve">) para atendimento das necessidades apresentadas pela sede do órgão referido, bem como das unidades de saúde a ele vinculadas. A solicitação de pagamento está orçada em </w:t>
      </w:r>
      <w:r w:rsidR="008876A9" w:rsidRPr="005D0991">
        <w:rPr>
          <w:rFonts w:asciiTheme="minorHAnsi" w:hAnsiTheme="minorHAnsi" w:cstheme="minorHAnsi"/>
          <w:b/>
          <w:sz w:val="21"/>
          <w:szCs w:val="21"/>
        </w:rPr>
        <w:t xml:space="preserve">R$ </w:t>
      </w:r>
      <w:r w:rsidR="00FA3C2B">
        <w:rPr>
          <w:rFonts w:asciiTheme="minorHAnsi" w:hAnsiTheme="minorHAnsi" w:cstheme="minorHAnsi"/>
          <w:b/>
          <w:sz w:val="21"/>
          <w:szCs w:val="21"/>
        </w:rPr>
        <w:t>3.325,00</w:t>
      </w:r>
      <w:r w:rsidRPr="005D0991">
        <w:rPr>
          <w:rFonts w:asciiTheme="minorHAnsi" w:hAnsiTheme="minorHAnsi" w:cstheme="minorHAnsi"/>
          <w:b/>
          <w:sz w:val="21"/>
          <w:szCs w:val="21"/>
        </w:rPr>
        <w:t>(</w:t>
      </w:r>
      <w:r w:rsidR="00FA3C2B">
        <w:rPr>
          <w:rFonts w:asciiTheme="minorHAnsi" w:hAnsiTheme="minorHAnsi" w:cstheme="minorHAnsi"/>
          <w:b/>
          <w:sz w:val="21"/>
          <w:szCs w:val="21"/>
        </w:rPr>
        <w:t>três</w:t>
      </w:r>
      <w:r w:rsidR="00403A68">
        <w:rPr>
          <w:rFonts w:asciiTheme="minorHAnsi" w:hAnsiTheme="minorHAnsi" w:cstheme="minorHAnsi"/>
          <w:b/>
          <w:sz w:val="21"/>
          <w:szCs w:val="21"/>
        </w:rPr>
        <w:t xml:space="preserve"> mil, </w:t>
      </w:r>
      <w:r w:rsidR="00FA3C2B">
        <w:rPr>
          <w:rFonts w:asciiTheme="minorHAnsi" w:hAnsiTheme="minorHAnsi" w:cstheme="minorHAnsi"/>
          <w:b/>
          <w:sz w:val="21"/>
          <w:szCs w:val="21"/>
        </w:rPr>
        <w:t>trezentos e vinte e cinco</w:t>
      </w:r>
      <w:r w:rsidR="007F1BC4" w:rsidRPr="005D099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5D0991">
        <w:rPr>
          <w:rFonts w:asciiTheme="minorHAnsi" w:hAnsiTheme="minorHAnsi" w:cstheme="minorHAnsi"/>
          <w:b/>
          <w:sz w:val="21"/>
          <w:szCs w:val="21"/>
        </w:rPr>
        <w:t>reais).</w:t>
      </w:r>
    </w:p>
    <w:p w:rsidR="00777F5A" w:rsidRPr="005D0991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D0991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5D0991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5D0991">
        <w:rPr>
          <w:rFonts w:asciiTheme="minorHAnsi" w:hAnsiTheme="minorHAnsi" w:cstheme="minorHAnsi"/>
          <w:sz w:val="21"/>
          <w:szCs w:val="21"/>
        </w:rPr>
        <w:t xml:space="preserve"> para pronunciamento sobre a possibilidade do pagamento pleiteado.</w:t>
      </w:r>
    </w:p>
    <w:p w:rsidR="00260873" w:rsidRPr="005D0991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5D0991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Pr="005D0991">
        <w:rPr>
          <w:rFonts w:asciiTheme="minorHAnsi" w:hAnsiTheme="minorHAnsi" w:cstheme="minorHAnsi"/>
          <w:sz w:val="21"/>
          <w:szCs w:val="21"/>
        </w:rPr>
        <w:t xml:space="preserve">Processo Administrativo nº </w:t>
      </w:r>
      <w:r w:rsidR="00FE3B78" w:rsidRPr="005D0991">
        <w:rPr>
          <w:rFonts w:asciiTheme="minorHAnsi" w:hAnsiTheme="minorHAnsi" w:cstheme="minorHAnsi"/>
          <w:bCs/>
          <w:sz w:val="21"/>
          <w:szCs w:val="21"/>
        </w:rPr>
        <w:t>2000</w:t>
      </w:r>
      <w:r w:rsidR="00007419" w:rsidRPr="005D0991">
        <w:rPr>
          <w:rFonts w:asciiTheme="minorHAnsi" w:hAnsiTheme="minorHAnsi" w:cstheme="minorHAnsi"/>
          <w:bCs/>
          <w:sz w:val="21"/>
          <w:szCs w:val="21"/>
        </w:rPr>
        <w:t>-</w:t>
      </w:r>
      <w:r w:rsidR="00FA3C2B">
        <w:rPr>
          <w:rFonts w:asciiTheme="minorHAnsi" w:hAnsiTheme="minorHAnsi" w:cstheme="minorHAnsi"/>
          <w:bCs/>
          <w:sz w:val="21"/>
          <w:szCs w:val="21"/>
        </w:rPr>
        <w:t>024052</w:t>
      </w:r>
      <w:r w:rsidR="007F1BC4" w:rsidRPr="005D0991">
        <w:rPr>
          <w:rFonts w:asciiTheme="minorHAnsi" w:hAnsiTheme="minorHAnsi" w:cstheme="minorHAnsi"/>
          <w:bCs/>
          <w:sz w:val="21"/>
          <w:szCs w:val="21"/>
        </w:rPr>
        <w:t>/2015</w:t>
      </w:r>
      <w:r w:rsidRPr="005D0991">
        <w:rPr>
          <w:rFonts w:asciiTheme="minorHAnsi" w:hAnsiTheme="minorHAnsi" w:cstheme="minorHAnsi"/>
          <w:bCs/>
          <w:sz w:val="21"/>
          <w:szCs w:val="21"/>
        </w:rPr>
        <w:t xml:space="preserve"> restringiu-se à instrução </w:t>
      </w:r>
      <w:r w:rsidRPr="005D0991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FE3B78" w:rsidRPr="005D0991" w:rsidRDefault="001E6DD2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D0991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r w:rsidR="00D336F9" w:rsidRPr="005D0991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</w:t>
      </w:r>
      <w:r w:rsidR="00F233C6">
        <w:rPr>
          <w:rFonts w:asciiTheme="minorHAnsi" w:hAnsiTheme="minorHAnsi" w:cstheme="minorHAnsi"/>
          <w:b/>
          <w:sz w:val="21"/>
          <w:szCs w:val="21"/>
          <w:u w:val="single"/>
        </w:rPr>
        <w:t>ORÇAMENTO</w:t>
      </w:r>
      <w:r w:rsidR="00D336F9" w:rsidRPr="005D0991">
        <w:rPr>
          <w:rFonts w:asciiTheme="minorHAnsi" w:hAnsiTheme="minorHAnsi" w:cstheme="minorHAnsi"/>
          <w:sz w:val="21"/>
          <w:szCs w:val="21"/>
        </w:rPr>
        <w:t xml:space="preserve"> – </w:t>
      </w:r>
      <w:r w:rsidRPr="005D0991">
        <w:rPr>
          <w:rFonts w:asciiTheme="minorHAnsi" w:hAnsiTheme="minorHAnsi" w:cstheme="minorHAnsi"/>
          <w:sz w:val="21"/>
          <w:szCs w:val="21"/>
        </w:rPr>
        <w:t xml:space="preserve">Às fls. </w:t>
      </w:r>
      <w:r w:rsidR="00FA3C2B">
        <w:rPr>
          <w:rFonts w:asciiTheme="minorHAnsi" w:hAnsiTheme="minorHAnsi" w:cstheme="minorHAnsi"/>
          <w:sz w:val="21"/>
          <w:szCs w:val="21"/>
        </w:rPr>
        <w:t>19</w:t>
      </w:r>
      <w:r w:rsidR="001B70E3" w:rsidRPr="005D0991">
        <w:rPr>
          <w:rFonts w:asciiTheme="minorHAnsi" w:hAnsiTheme="minorHAnsi" w:cstheme="minorHAnsi"/>
          <w:sz w:val="21"/>
          <w:szCs w:val="21"/>
        </w:rPr>
        <w:t>, consta a apresent</w:t>
      </w:r>
      <w:r w:rsidR="00F233C6">
        <w:rPr>
          <w:rFonts w:asciiTheme="minorHAnsi" w:hAnsiTheme="minorHAnsi" w:cstheme="minorHAnsi"/>
          <w:sz w:val="21"/>
          <w:szCs w:val="21"/>
        </w:rPr>
        <w:t>ação do orçamento</w:t>
      </w:r>
      <w:r w:rsidR="00687797" w:rsidRPr="005D0991">
        <w:rPr>
          <w:rFonts w:asciiTheme="minorHAnsi" w:hAnsiTheme="minorHAnsi" w:cstheme="minorHAnsi"/>
          <w:sz w:val="21"/>
          <w:szCs w:val="21"/>
        </w:rPr>
        <w:t xml:space="preserve"> de preços</w:t>
      </w:r>
      <w:r w:rsidR="001B70E3" w:rsidRPr="005D0991">
        <w:rPr>
          <w:rFonts w:asciiTheme="minorHAnsi" w:hAnsiTheme="minorHAnsi" w:cstheme="minorHAnsi"/>
          <w:sz w:val="21"/>
          <w:szCs w:val="21"/>
        </w:rPr>
        <w:t xml:space="preserve">, </w:t>
      </w:r>
      <w:r w:rsidR="00F233C6">
        <w:rPr>
          <w:rFonts w:asciiTheme="minorHAnsi" w:hAnsiTheme="minorHAnsi" w:cstheme="minorHAnsi"/>
          <w:sz w:val="21"/>
          <w:szCs w:val="21"/>
        </w:rPr>
        <w:t>da empresa</w:t>
      </w:r>
      <w:r w:rsidR="001B70E3" w:rsidRPr="005D0991">
        <w:rPr>
          <w:rFonts w:asciiTheme="minorHAnsi" w:hAnsiTheme="minorHAnsi" w:cstheme="minorHAnsi"/>
          <w:sz w:val="21"/>
          <w:szCs w:val="21"/>
        </w:rPr>
        <w:t xml:space="preserve"> </w:t>
      </w:r>
      <w:r w:rsidR="00F233C6">
        <w:rPr>
          <w:rFonts w:asciiTheme="minorHAnsi" w:hAnsiTheme="minorHAnsi" w:cstheme="minorHAnsi"/>
          <w:b/>
          <w:sz w:val="21"/>
          <w:szCs w:val="21"/>
        </w:rPr>
        <w:t>APL CARDIO LTDA,</w:t>
      </w:r>
      <w:r w:rsidR="001B70E3" w:rsidRPr="005D0991">
        <w:rPr>
          <w:rFonts w:asciiTheme="minorHAnsi" w:hAnsiTheme="minorHAnsi" w:cstheme="minorHAnsi"/>
          <w:sz w:val="21"/>
          <w:szCs w:val="21"/>
        </w:rPr>
        <w:t xml:space="preserve"> </w:t>
      </w:r>
      <w:r w:rsidR="00F233C6">
        <w:rPr>
          <w:rFonts w:asciiTheme="minorHAnsi" w:hAnsiTheme="minorHAnsi" w:cstheme="minorHAnsi"/>
          <w:sz w:val="21"/>
          <w:szCs w:val="21"/>
        </w:rPr>
        <w:t xml:space="preserve">de acordo com declaração de exclusividade constante às fls. </w:t>
      </w:r>
      <w:r w:rsidR="00FA3C2B">
        <w:rPr>
          <w:rFonts w:asciiTheme="minorHAnsi" w:hAnsiTheme="minorHAnsi" w:cstheme="minorHAnsi"/>
          <w:sz w:val="21"/>
          <w:szCs w:val="21"/>
        </w:rPr>
        <w:t>17/18</w:t>
      </w:r>
      <w:r w:rsidR="00F233C6">
        <w:rPr>
          <w:rFonts w:asciiTheme="minorHAnsi" w:hAnsiTheme="minorHAnsi" w:cstheme="minorHAnsi"/>
          <w:sz w:val="21"/>
          <w:szCs w:val="21"/>
        </w:rPr>
        <w:t xml:space="preserve">, a referida empresa é autorizada exclusiva da </w:t>
      </w:r>
      <w:r w:rsidR="00FA3C2B">
        <w:rPr>
          <w:rFonts w:asciiTheme="minorHAnsi" w:hAnsiTheme="minorHAnsi" w:cstheme="minorHAnsi"/>
          <w:sz w:val="21"/>
          <w:szCs w:val="21"/>
        </w:rPr>
        <w:t>TRANSFORM TECNOLOGIA DE PONTA LTDA, fabricante do</w:t>
      </w:r>
      <w:r w:rsidR="00F233C6">
        <w:rPr>
          <w:rFonts w:asciiTheme="minorHAnsi" w:hAnsiTheme="minorHAnsi" w:cstheme="minorHAnsi"/>
          <w:sz w:val="21"/>
          <w:szCs w:val="21"/>
        </w:rPr>
        <w:t xml:space="preserve"> citad</w:t>
      </w:r>
      <w:r w:rsidR="001635F9">
        <w:rPr>
          <w:rFonts w:asciiTheme="minorHAnsi" w:hAnsiTheme="minorHAnsi" w:cstheme="minorHAnsi"/>
          <w:sz w:val="21"/>
          <w:szCs w:val="21"/>
        </w:rPr>
        <w:t>o</w:t>
      </w:r>
      <w:r w:rsidR="00F233C6">
        <w:rPr>
          <w:rFonts w:asciiTheme="minorHAnsi" w:hAnsiTheme="minorHAnsi" w:cstheme="minorHAnsi"/>
          <w:sz w:val="21"/>
          <w:szCs w:val="21"/>
        </w:rPr>
        <w:t xml:space="preserve"> </w:t>
      </w:r>
      <w:r w:rsidR="00FA3C2B">
        <w:rPr>
          <w:rFonts w:asciiTheme="minorHAnsi" w:hAnsiTheme="minorHAnsi" w:cstheme="minorHAnsi"/>
          <w:sz w:val="21"/>
          <w:szCs w:val="21"/>
        </w:rPr>
        <w:t>cardioversor</w:t>
      </w:r>
      <w:r w:rsidR="004455B3" w:rsidRPr="005D0991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4455B3" w:rsidRPr="005D0991" w:rsidRDefault="002B1E3F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D0991">
        <w:rPr>
          <w:rFonts w:asciiTheme="minorHAnsi" w:hAnsiTheme="minorHAnsi" w:cstheme="minorHAnsi"/>
          <w:sz w:val="21"/>
          <w:szCs w:val="21"/>
        </w:rPr>
        <w:t>A compra foi solicitada</w:t>
      </w:r>
      <w:r w:rsidR="00DA5D21" w:rsidRPr="005D0991">
        <w:rPr>
          <w:rFonts w:asciiTheme="minorHAnsi" w:hAnsiTheme="minorHAnsi" w:cstheme="minorHAnsi"/>
          <w:sz w:val="21"/>
          <w:szCs w:val="21"/>
        </w:rPr>
        <w:t xml:space="preserve"> pela</w:t>
      </w:r>
      <w:r w:rsidR="004067CC" w:rsidRPr="005D0991">
        <w:rPr>
          <w:rFonts w:asciiTheme="minorHAnsi" w:hAnsiTheme="minorHAnsi" w:cstheme="minorHAnsi"/>
          <w:sz w:val="21"/>
          <w:szCs w:val="21"/>
        </w:rPr>
        <w:t xml:space="preserve"> </w:t>
      </w:r>
      <w:r w:rsidR="00BF79A5">
        <w:rPr>
          <w:rFonts w:asciiTheme="minorHAnsi" w:hAnsiTheme="minorHAnsi" w:cstheme="minorHAnsi"/>
          <w:sz w:val="21"/>
          <w:szCs w:val="21"/>
        </w:rPr>
        <w:t>Supervisora Administrativa e pela Gerente do Hospital Geral do Estado</w:t>
      </w:r>
      <w:r w:rsidR="00A45D13" w:rsidRPr="005D0991">
        <w:rPr>
          <w:rFonts w:asciiTheme="minorHAnsi" w:hAnsiTheme="minorHAnsi" w:cstheme="minorHAnsi"/>
          <w:sz w:val="21"/>
          <w:szCs w:val="21"/>
        </w:rPr>
        <w:t xml:space="preserve">, conforme </w:t>
      </w:r>
      <w:r w:rsidR="00BF79A5">
        <w:rPr>
          <w:rFonts w:asciiTheme="minorHAnsi" w:hAnsiTheme="minorHAnsi" w:cstheme="minorHAnsi"/>
          <w:sz w:val="21"/>
          <w:szCs w:val="21"/>
        </w:rPr>
        <w:t>CI. Nº 7</w:t>
      </w:r>
      <w:r w:rsidR="001635F9">
        <w:rPr>
          <w:rFonts w:asciiTheme="minorHAnsi" w:hAnsiTheme="minorHAnsi" w:cstheme="minorHAnsi"/>
          <w:sz w:val="21"/>
          <w:szCs w:val="21"/>
        </w:rPr>
        <w:t>52</w:t>
      </w:r>
      <w:r w:rsidR="00BF79A5">
        <w:rPr>
          <w:rFonts w:asciiTheme="minorHAnsi" w:hAnsiTheme="minorHAnsi" w:cstheme="minorHAnsi"/>
          <w:sz w:val="21"/>
          <w:szCs w:val="21"/>
        </w:rPr>
        <w:t>/2</w:t>
      </w:r>
      <w:r w:rsidR="001635F9">
        <w:rPr>
          <w:rFonts w:asciiTheme="minorHAnsi" w:hAnsiTheme="minorHAnsi" w:cstheme="minorHAnsi"/>
          <w:sz w:val="21"/>
          <w:szCs w:val="21"/>
        </w:rPr>
        <w:t>58</w:t>
      </w:r>
      <w:r w:rsidR="00BF79A5">
        <w:rPr>
          <w:rFonts w:asciiTheme="minorHAnsi" w:hAnsiTheme="minorHAnsi" w:cstheme="minorHAnsi"/>
          <w:sz w:val="21"/>
          <w:szCs w:val="21"/>
        </w:rPr>
        <w:t>/2015 – Manutenção/HGE</w:t>
      </w:r>
      <w:r w:rsidR="007F1BC4" w:rsidRPr="005D0991">
        <w:rPr>
          <w:rFonts w:asciiTheme="minorHAnsi" w:hAnsiTheme="minorHAnsi" w:cstheme="minorHAnsi"/>
          <w:sz w:val="21"/>
          <w:szCs w:val="21"/>
        </w:rPr>
        <w:t xml:space="preserve">, </w:t>
      </w:r>
      <w:r w:rsidR="00074106" w:rsidRPr="005D0991">
        <w:rPr>
          <w:rFonts w:asciiTheme="minorHAnsi" w:hAnsiTheme="minorHAnsi" w:cstheme="minorHAnsi"/>
          <w:sz w:val="21"/>
          <w:szCs w:val="21"/>
        </w:rPr>
        <w:t xml:space="preserve">datado de </w:t>
      </w:r>
      <w:r w:rsidR="001635F9">
        <w:rPr>
          <w:rFonts w:asciiTheme="minorHAnsi" w:hAnsiTheme="minorHAnsi" w:cstheme="minorHAnsi"/>
          <w:sz w:val="21"/>
          <w:szCs w:val="21"/>
        </w:rPr>
        <w:t>02</w:t>
      </w:r>
      <w:r w:rsidR="00DA5D21" w:rsidRPr="005D0991">
        <w:rPr>
          <w:rFonts w:asciiTheme="minorHAnsi" w:hAnsiTheme="minorHAnsi" w:cstheme="minorHAnsi"/>
          <w:sz w:val="21"/>
          <w:szCs w:val="21"/>
        </w:rPr>
        <w:t xml:space="preserve"> de </w:t>
      </w:r>
      <w:r w:rsidR="001635F9">
        <w:rPr>
          <w:rFonts w:asciiTheme="minorHAnsi" w:hAnsiTheme="minorHAnsi" w:cstheme="minorHAnsi"/>
          <w:sz w:val="21"/>
          <w:szCs w:val="21"/>
        </w:rPr>
        <w:t>outubro</w:t>
      </w:r>
      <w:r w:rsidR="00502354" w:rsidRPr="005D0991">
        <w:rPr>
          <w:rFonts w:asciiTheme="minorHAnsi" w:hAnsiTheme="minorHAnsi" w:cstheme="minorHAnsi"/>
          <w:sz w:val="21"/>
          <w:szCs w:val="21"/>
        </w:rPr>
        <w:t xml:space="preserve"> </w:t>
      </w:r>
      <w:r w:rsidR="007F1BC4" w:rsidRPr="005D0991">
        <w:rPr>
          <w:rFonts w:asciiTheme="minorHAnsi" w:hAnsiTheme="minorHAnsi" w:cstheme="minorHAnsi"/>
          <w:sz w:val="21"/>
          <w:szCs w:val="21"/>
        </w:rPr>
        <w:t>de 2015</w:t>
      </w:r>
      <w:r w:rsidR="004067CC" w:rsidRPr="005D0991">
        <w:rPr>
          <w:rFonts w:asciiTheme="minorHAnsi" w:hAnsiTheme="minorHAnsi" w:cstheme="minorHAnsi"/>
          <w:sz w:val="21"/>
          <w:szCs w:val="21"/>
        </w:rPr>
        <w:t xml:space="preserve"> (fl. 02).</w:t>
      </w:r>
    </w:p>
    <w:p w:rsidR="00BF79A5" w:rsidRPr="005D0991" w:rsidRDefault="00BF79A5" w:rsidP="00BF79A5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D0991">
        <w:rPr>
          <w:rFonts w:asciiTheme="minorHAnsi" w:hAnsiTheme="minorHAnsi" w:cstheme="minorHAnsi"/>
          <w:b/>
          <w:sz w:val="21"/>
          <w:szCs w:val="21"/>
          <w:u w:val="single"/>
        </w:rPr>
        <w:t>2 – APRESENTAÇÃO DO CERTIFICADO DE REGISTRO CADASTRAL ANTES DA CONTRATAÇÃO</w:t>
      </w:r>
      <w:r w:rsidRPr="005D0991">
        <w:rPr>
          <w:rFonts w:asciiTheme="minorHAnsi" w:hAnsiTheme="minorHAnsi" w:cstheme="minorHAnsi"/>
          <w:sz w:val="21"/>
          <w:szCs w:val="21"/>
        </w:rPr>
        <w:t xml:space="preserve"> - Verifica-se a apresentação do Certificado de Registro Cadastral – CRC (fl. </w:t>
      </w:r>
      <w:r w:rsidR="001635F9">
        <w:rPr>
          <w:rFonts w:asciiTheme="minorHAnsi" w:hAnsiTheme="minorHAnsi" w:cstheme="minorHAnsi"/>
          <w:sz w:val="21"/>
          <w:szCs w:val="21"/>
        </w:rPr>
        <w:t>21</w:t>
      </w:r>
      <w:r>
        <w:rPr>
          <w:rFonts w:asciiTheme="minorHAnsi" w:hAnsiTheme="minorHAnsi" w:cstheme="minorHAnsi"/>
          <w:sz w:val="21"/>
          <w:szCs w:val="21"/>
        </w:rPr>
        <w:t xml:space="preserve"> e 2</w:t>
      </w:r>
      <w:r w:rsidR="001635F9">
        <w:rPr>
          <w:rFonts w:asciiTheme="minorHAnsi" w:hAnsiTheme="minorHAnsi" w:cstheme="minorHAnsi"/>
          <w:sz w:val="21"/>
          <w:szCs w:val="21"/>
        </w:rPr>
        <w:t>7</w:t>
      </w:r>
      <w:r w:rsidRPr="005D0991">
        <w:rPr>
          <w:rFonts w:asciiTheme="minorHAnsi" w:hAnsiTheme="minorHAnsi" w:cstheme="minorHAnsi"/>
          <w:sz w:val="21"/>
          <w:szCs w:val="21"/>
        </w:rPr>
        <w:t xml:space="preserve">), </w:t>
      </w:r>
      <w:r>
        <w:rPr>
          <w:rFonts w:asciiTheme="minorHAnsi" w:hAnsiTheme="minorHAnsi" w:cstheme="minorHAnsi"/>
          <w:sz w:val="21"/>
          <w:szCs w:val="21"/>
        </w:rPr>
        <w:t xml:space="preserve"> o primeiro documento </w:t>
      </w:r>
      <w:r w:rsidRPr="005D0991">
        <w:rPr>
          <w:rFonts w:asciiTheme="minorHAnsi" w:hAnsiTheme="minorHAnsi" w:cstheme="minorHAnsi"/>
          <w:sz w:val="21"/>
          <w:szCs w:val="21"/>
        </w:rPr>
        <w:t xml:space="preserve">assinado </w:t>
      </w:r>
      <w:r>
        <w:rPr>
          <w:rFonts w:asciiTheme="minorHAnsi" w:hAnsiTheme="minorHAnsi" w:cstheme="minorHAnsi"/>
          <w:sz w:val="21"/>
          <w:szCs w:val="21"/>
        </w:rPr>
        <w:t xml:space="preserve">pela </w:t>
      </w:r>
      <w:r w:rsidRPr="005D0991">
        <w:rPr>
          <w:rFonts w:asciiTheme="minorHAnsi" w:hAnsiTheme="minorHAnsi" w:cstheme="minorHAnsi"/>
          <w:sz w:val="21"/>
          <w:szCs w:val="21"/>
        </w:rPr>
        <w:t>Técnica SECAPRE</w:t>
      </w:r>
      <w:r>
        <w:rPr>
          <w:rFonts w:asciiTheme="minorHAnsi" w:hAnsiTheme="minorHAnsi" w:cstheme="minorHAnsi"/>
          <w:sz w:val="21"/>
          <w:szCs w:val="21"/>
        </w:rPr>
        <w:t xml:space="preserve"> Tânia Márcia Gomes Ribeiro</w:t>
      </w:r>
      <w:r w:rsidRPr="005D0991">
        <w:rPr>
          <w:rFonts w:asciiTheme="minorHAnsi" w:hAnsiTheme="minorHAnsi" w:cstheme="minorHAnsi"/>
          <w:sz w:val="21"/>
          <w:szCs w:val="21"/>
        </w:rPr>
        <w:t xml:space="preserve">, com validade até </w:t>
      </w:r>
      <w:r w:rsidR="001635F9">
        <w:rPr>
          <w:rFonts w:asciiTheme="minorHAnsi" w:hAnsiTheme="minorHAnsi" w:cstheme="minorHAnsi"/>
          <w:sz w:val="21"/>
          <w:szCs w:val="21"/>
        </w:rPr>
        <w:t>29</w:t>
      </w:r>
      <w:r w:rsidRPr="005D0991">
        <w:rPr>
          <w:rFonts w:asciiTheme="minorHAnsi" w:hAnsiTheme="minorHAnsi" w:cstheme="minorHAnsi"/>
          <w:sz w:val="21"/>
          <w:szCs w:val="21"/>
        </w:rPr>
        <w:t>/</w:t>
      </w:r>
      <w:r>
        <w:rPr>
          <w:rFonts w:asciiTheme="minorHAnsi" w:hAnsiTheme="minorHAnsi" w:cstheme="minorHAnsi"/>
          <w:sz w:val="21"/>
          <w:szCs w:val="21"/>
        </w:rPr>
        <w:t>1</w:t>
      </w:r>
      <w:r w:rsidR="001635F9">
        <w:rPr>
          <w:rFonts w:asciiTheme="minorHAnsi" w:hAnsiTheme="minorHAnsi" w:cstheme="minorHAnsi"/>
          <w:sz w:val="21"/>
          <w:szCs w:val="21"/>
        </w:rPr>
        <w:t>2</w:t>
      </w:r>
      <w:r w:rsidRPr="005D0991">
        <w:rPr>
          <w:rFonts w:asciiTheme="minorHAnsi" w:hAnsiTheme="minorHAnsi" w:cstheme="minorHAnsi"/>
          <w:sz w:val="21"/>
          <w:szCs w:val="21"/>
        </w:rPr>
        <w:t>/201</w:t>
      </w:r>
      <w:r>
        <w:rPr>
          <w:rFonts w:asciiTheme="minorHAnsi" w:hAnsiTheme="minorHAnsi" w:cstheme="minorHAnsi"/>
          <w:sz w:val="21"/>
          <w:szCs w:val="21"/>
        </w:rPr>
        <w:t xml:space="preserve">5 e o segundo documento </w:t>
      </w:r>
      <w:r w:rsidRPr="005D0991">
        <w:rPr>
          <w:rFonts w:asciiTheme="minorHAnsi" w:hAnsiTheme="minorHAnsi" w:cstheme="minorHAnsi"/>
          <w:sz w:val="21"/>
          <w:szCs w:val="21"/>
        </w:rPr>
        <w:t xml:space="preserve">assinado pela Técnica SECAPRE, </w:t>
      </w:r>
      <w:r>
        <w:rPr>
          <w:rFonts w:asciiTheme="minorHAnsi" w:hAnsiTheme="minorHAnsi" w:cstheme="minorHAnsi"/>
          <w:sz w:val="21"/>
          <w:szCs w:val="21"/>
        </w:rPr>
        <w:t>Luci Francisca dos Santos</w:t>
      </w:r>
      <w:r w:rsidRPr="005D0991">
        <w:rPr>
          <w:rFonts w:asciiTheme="minorHAnsi" w:hAnsiTheme="minorHAnsi" w:cstheme="minorHAnsi"/>
          <w:sz w:val="21"/>
          <w:szCs w:val="21"/>
        </w:rPr>
        <w:t xml:space="preserve">, com validade até </w:t>
      </w:r>
      <w:r>
        <w:rPr>
          <w:rFonts w:asciiTheme="minorHAnsi" w:hAnsiTheme="minorHAnsi" w:cstheme="minorHAnsi"/>
          <w:sz w:val="21"/>
          <w:szCs w:val="21"/>
        </w:rPr>
        <w:t>12</w:t>
      </w:r>
      <w:r w:rsidRPr="005D0991">
        <w:rPr>
          <w:rFonts w:asciiTheme="minorHAnsi" w:hAnsiTheme="minorHAnsi" w:cstheme="minorHAnsi"/>
          <w:sz w:val="21"/>
          <w:szCs w:val="21"/>
        </w:rPr>
        <w:t>/</w:t>
      </w:r>
      <w:r>
        <w:rPr>
          <w:rFonts w:asciiTheme="minorHAnsi" w:hAnsiTheme="minorHAnsi" w:cstheme="minorHAnsi"/>
          <w:sz w:val="21"/>
          <w:szCs w:val="21"/>
        </w:rPr>
        <w:t>01</w:t>
      </w:r>
      <w:r w:rsidRPr="005D0991">
        <w:rPr>
          <w:rFonts w:asciiTheme="minorHAnsi" w:hAnsiTheme="minorHAnsi" w:cstheme="minorHAnsi"/>
          <w:sz w:val="21"/>
          <w:szCs w:val="21"/>
        </w:rPr>
        <w:t>/201</w:t>
      </w:r>
      <w:r>
        <w:rPr>
          <w:rFonts w:asciiTheme="minorHAnsi" w:hAnsiTheme="minorHAnsi" w:cstheme="minorHAnsi"/>
          <w:sz w:val="21"/>
          <w:szCs w:val="21"/>
        </w:rPr>
        <w:t>7</w:t>
      </w:r>
      <w:r w:rsidRPr="005D0991">
        <w:rPr>
          <w:rFonts w:asciiTheme="minorHAnsi" w:hAnsiTheme="minorHAnsi" w:cstheme="minorHAnsi"/>
          <w:sz w:val="21"/>
          <w:szCs w:val="21"/>
        </w:rPr>
        <w:t xml:space="preserve">, em substituição aos documentos enumerados nos arts. 28 a 31 da Lei nº 8.666/83, conforme determina o art. 32, §§ 2º e 3º, da mesma Lei. Observa-se, ainda, o despacho (fl. </w:t>
      </w:r>
      <w:r w:rsidR="001635F9">
        <w:rPr>
          <w:rFonts w:asciiTheme="minorHAnsi" w:hAnsiTheme="minorHAnsi" w:cstheme="minorHAnsi"/>
          <w:sz w:val="21"/>
          <w:szCs w:val="21"/>
        </w:rPr>
        <w:t>22</w:t>
      </w:r>
      <w:r w:rsidRPr="005D0991">
        <w:rPr>
          <w:rFonts w:asciiTheme="minorHAnsi" w:hAnsiTheme="minorHAnsi" w:cstheme="minorHAnsi"/>
          <w:sz w:val="21"/>
          <w:szCs w:val="21"/>
        </w:rPr>
        <w:t xml:space="preserve">) de lavra de servidora que responde pelo Setor de Cadastro, Averiguação de Preços e Regularidade de Empresas – SECAPRE, Janaina Lopes de Oliveira Pedroza, informando que a empresa </w:t>
      </w:r>
      <w:r w:rsidR="004356ED">
        <w:rPr>
          <w:rFonts w:asciiTheme="minorHAnsi" w:hAnsiTheme="minorHAnsi" w:cstheme="minorHAnsi"/>
          <w:b/>
          <w:sz w:val="21"/>
          <w:szCs w:val="21"/>
        </w:rPr>
        <w:t>APL CARDIO LTDA</w:t>
      </w:r>
      <w:r w:rsidR="004356ED" w:rsidRPr="005D099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5D0991">
        <w:rPr>
          <w:rFonts w:asciiTheme="minorHAnsi" w:hAnsiTheme="minorHAnsi" w:cstheme="minorHAnsi"/>
          <w:sz w:val="21"/>
          <w:szCs w:val="21"/>
        </w:rPr>
        <w:t xml:space="preserve">se encontra em situação de </w:t>
      </w:r>
      <w:r w:rsidRPr="005D0991">
        <w:rPr>
          <w:rFonts w:asciiTheme="minorHAnsi" w:hAnsiTheme="minorHAnsi" w:cstheme="minorHAnsi"/>
          <w:b/>
          <w:sz w:val="21"/>
          <w:szCs w:val="21"/>
        </w:rPr>
        <w:t>IDONEIDADE FISCAL REGULAR</w:t>
      </w:r>
      <w:r w:rsidRPr="005D0991">
        <w:rPr>
          <w:rFonts w:asciiTheme="minorHAnsi" w:hAnsiTheme="minorHAnsi" w:cstheme="minorHAnsi"/>
          <w:sz w:val="21"/>
          <w:szCs w:val="21"/>
        </w:rPr>
        <w:t>.</w:t>
      </w:r>
    </w:p>
    <w:p w:rsidR="00916D30" w:rsidRPr="005D0991" w:rsidRDefault="00BF79A5" w:rsidP="00BF79A5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D0991">
        <w:rPr>
          <w:rFonts w:asciiTheme="minorHAnsi" w:hAnsiTheme="minorHAnsi" w:cstheme="minorHAnsi"/>
          <w:sz w:val="21"/>
          <w:szCs w:val="21"/>
        </w:rPr>
        <w:t xml:space="preserve">Não é possível comprovar, nos autos do processo, a competência da SESAU para emissão de Certificado de Registro Cadastral – CRC, no âmbito estadual. Dessa forma, </w:t>
      </w:r>
      <w:r w:rsidRPr="005D0991">
        <w:rPr>
          <w:rFonts w:asciiTheme="minorHAnsi" w:hAnsiTheme="minorHAnsi" w:cstheme="minorHAnsi"/>
          <w:b/>
          <w:sz w:val="21"/>
          <w:szCs w:val="21"/>
        </w:rPr>
        <w:t>reitere-se a ausência</w:t>
      </w:r>
      <w:r w:rsidRPr="005D0991">
        <w:rPr>
          <w:rFonts w:asciiTheme="minorHAnsi" w:hAnsiTheme="minorHAnsi" w:cstheme="minorHAnsi"/>
          <w:sz w:val="21"/>
          <w:szCs w:val="21"/>
        </w:rPr>
        <w:t xml:space="preserve"> </w:t>
      </w:r>
      <w:r w:rsidRPr="005D0991">
        <w:rPr>
          <w:rFonts w:asciiTheme="minorHAnsi" w:hAnsiTheme="minorHAnsi" w:cstheme="minorHAnsi"/>
          <w:b/>
          <w:sz w:val="21"/>
          <w:szCs w:val="21"/>
        </w:rPr>
        <w:t>dos documentos de regularidade fiscal e habilitação jurídica descritos nos artigos 28 a 31 da Lei nº 8.666/93.</w:t>
      </w:r>
    </w:p>
    <w:p w:rsidR="00984634" w:rsidRPr="005D0991" w:rsidRDefault="009A2645" w:rsidP="00557E21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5D0991">
        <w:rPr>
          <w:rFonts w:asciiTheme="minorHAnsi" w:hAnsiTheme="minorHAnsi" w:cstheme="minorHAnsi"/>
          <w:b/>
          <w:sz w:val="21"/>
          <w:szCs w:val="21"/>
          <w:u w:val="single"/>
        </w:rPr>
        <w:t>4</w:t>
      </w:r>
      <w:r w:rsidR="00984634" w:rsidRPr="005D0991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NOTA DE EMPENHO SEM ASSINATURA DO GESTOR</w:t>
      </w:r>
      <w:r w:rsidR="00984634" w:rsidRPr="005D0991">
        <w:rPr>
          <w:rFonts w:asciiTheme="minorHAnsi" w:hAnsiTheme="minorHAnsi" w:cstheme="minorHAnsi"/>
          <w:sz w:val="21"/>
          <w:szCs w:val="21"/>
        </w:rPr>
        <w:t xml:space="preserve"> - Destaca-se que a emissão da Nota de Empenho (</w:t>
      </w:r>
      <w:r w:rsidR="00984634" w:rsidRPr="005D0991">
        <w:rPr>
          <w:rFonts w:asciiTheme="minorHAnsi" w:hAnsiTheme="minorHAnsi" w:cstheme="minorHAnsi"/>
          <w:b/>
          <w:sz w:val="21"/>
          <w:szCs w:val="21"/>
        </w:rPr>
        <w:t>2016NE</w:t>
      </w:r>
      <w:r w:rsidR="004356ED">
        <w:rPr>
          <w:rFonts w:asciiTheme="minorHAnsi" w:hAnsiTheme="minorHAnsi" w:cstheme="minorHAnsi"/>
          <w:b/>
          <w:sz w:val="21"/>
          <w:szCs w:val="21"/>
        </w:rPr>
        <w:t>1</w:t>
      </w:r>
      <w:r w:rsidR="001635F9">
        <w:rPr>
          <w:rFonts w:asciiTheme="minorHAnsi" w:hAnsiTheme="minorHAnsi" w:cstheme="minorHAnsi"/>
          <w:b/>
          <w:sz w:val="21"/>
          <w:szCs w:val="21"/>
        </w:rPr>
        <w:t>8474</w:t>
      </w:r>
      <w:r w:rsidR="00984634" w:rsidRPr="005D0991">
        <w:rPr>
          <w:rFonts w:asciiTheme="minorHAnsi" w:hAnsiTheme="minorHAnsi" w:cstheme="minorHAnsi"/>
          <w:sz w:val="21"/>
          <w:szCs w:val="21"/>
        </w:rPr>
        <w:t>), à</w:t>
      </w:r>
      <w:r w:rsidR="001635F9">
        <w:rPr>
          <w:rFonts w:asciiTheme="minorHAnsi" w:hAnsiTheme="minorHAnsi" w:cstheme="minorHAnsi"/>
          <w:sz w:val="21"/>
          <w:szCs w:val="21"/>
        </w:rPr>
        <w:t>s</w:t>
      </w:r>
      <w:r w:rsidR="00984634" w:rsidRPr="005D0991">
        <w:rPr>
          <w:rFonts w:asciiTheme="minorHAnsi" w:hAnsiTheme="minorHAnsi" w:cstheme="minorHAnsi"/>
          <w:sz w:val="21"/>
          <w:szCs w:val="21"/>
        </w:rPr>
        <w:t xml:space="preserve"> fl</w:t>
      </w:r>
      <w:r w:rsidR="001635F9">
        <w:rPr>
          <w:rFonts w:asciiTheme="minorHAnsi" w:hAnsiTheme="minorHAnsi" w:cstheme="minorHAnsi"/>
          <w:sz w:val="21"/>
          <w:szCs w:val="21"/>
        </w:rPr>
        <w:t>s</w:t>
      </w:r>
      <w:r w:rsidR="00AA7F19" w:rsidRPr="005D0991">
        <w:rPr>
          <w:rFonts w:asciiTheme="minorHAnsi" w:hAnsiTheme="minorHAnsi" w:cstheme="minorHAnsi"/>
          <w:sz w:val="21"/>
          <w:szCs w:val="21"/>
        </w:rPr>
        <w:t xml:space="preserve">. </w:t>
      </w:r>
      <w:r w:rsidR="001635F9">
        <w:rPr>
          <w:rFonts w:asciiTheme="minorHAnsi" w:hAnsiTheme="minorHAnsi" w:cstheme="minorHAnsi"/>
          <w:sz w:val="21"/>
          <w:szCs w:val="21"/>
        </w:rPr>
        <w:t>29/30</w:t>
      </w:r>
      <w:r w:rsidR="00984634" w:rsidRPr="005D0991">
        <w:rPr>
          <w:rFonts w:asciiTheme="minorHAnsi" w:hAnsiTheme="minorHAnsi" w:cstheme="minorHAnsi"/>
          <w:sz w:val="21"/>
          <w:szCs w:val="21"/>
        </w:rPr>
        <w:t xml:space="preserve">, </w:t>
      </w:r>
      <w:r w:rsidR="00984634" w:rsidRPr="005D0991">
        <w:rPr>
          <w:rFonts w:asciiTheme="minorHAnsi" w:hAnsiTheme="minorHAnsi" w:cstheme="minorHAnsi"/>
          <w:b/>
          <w:i/>
          <w:sz w:val="21"/>
          <w:szCs w:val="21"/>
        </w:rPr>
        <w:t>não possui assinatura da ordenadora de despesa,</w:t>
      </w:r>
      <w:r w:rsidR="00984634" w:rsidRPr="005D0991">
        <w:rPr>
          <w:rFonts w:asciiTheme="minorHAnsi" w:hAnsiTheme="minorHAnsi" w:cstheme="minorHAnsi"/>
          <w:sz w:val="21"/>
          <w:szCs w:val="21"/>
        </w:rPr>
        <w:t xml:space="preserve"> assim como </w:t>
      </w:r>
      <w:r w:rsidR="00984634" w:rsidRPr="005D0991">
        <w:rPr>
          <w:rFonts w:asciiTheme="minorHAnsi" w:hAnsiTheme="minorHAnsi" w:cstheme="minorHAnsi"/>
          <w:sz w:val="21"/>
          <w:szCs w:val="21"/>
        </w:rPr>
        <w:lastRenderedPageBreak/>
        <w:t xml:space="preserve">não consta nos autos documento que evidencie a autorização para emissão de nota de empenho. Alerte-se, ainda, para a ausência de documento que ateste a condição de autoridade competente do então Gerente de Finanças, Helion Dionísio de Oliveira, possibilitando a prática de tal ato. Salienta-se que nos termos do art. 58 da Lei nº 4.320/1964, </w:t>
      </w:r>
      <w:r w:rsidR="00984634" w:rsidRPr="005D0991">
        <w:rPr>
          <w:rFonts w:asciiTheme="minorHAnsi" w:hAnsiTheme="minorHAnsi" w:cstheme="minorHAnsi"/>
          <w:b/>
          <w:i/>
          <w:sz w:val="21"/>
          <w:szCs w:val="21"/>
        </w:rPr>
        <w:t>o empenho de despesa é ato emanado de autoridade competente que cria para o Estado obrigação de pagamento pendente ou não de implemento de condição</w:t>
      </w:r>
      <w:r w:rsidR="00984634" w:rsidRPr="005D0991">
        <w:rPr>
          <w:rFonts w:asciiTheme="minorHAnsi" w:hAnsiTheme="minorHAnsi" w:cstheme="minorHAnsi"/>
          <w:b/>
          <w:sz w:val="21"/>
          <w:szCs w:val="21"/>
        </w:rPr>
        <w:t xml:space="preserve">. </w:t>
      </w:r>
    </w:p>
    <w:p w:rsidR="00B306F9" w:rsidRPr="005D0991" w:rsidRDefault="00984634" w:rsidP="00557E21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D0991">
        <w:rPr>
          <w:rFonts w:asciiTheme="minorHAnsi" w:hAnsiTheme="minorHAnsi" w:cstheme="minorHAnsi"/>
          <w:sz w:val="21"/>
          <w:szCs w:val="21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deveriam conter as </w:t>
      </w:r>
      <w:r w:rsidRPr="005D0991">
        <w:rPr>
          <w:rFonts w:asciiTheme="minorHAnsi" w:hAnsiTheme="minorHAnsi" w:cstheme="minorHAnsi"/>
          <w:i/>
          <w:sz w:val="21"/>
          <w:szCs w:val="21"/>
        </w:rPr>
        <w:t xml:space="preserve">“...assinatura do ordenador de despesa ou do </w:t>
      </w:r>
      <w:r w:rsidRPr="005D0991">
        <w:rPr>
          <w:rFonts w:asciiTheme="minorHAnsi" w:hAnsiTheme="minorHAnsi" w:cstheme="minorHAnsi"/>
          <w:b/>
          <w:i/>
          <w:sz w:val="21"/>
          <w:szCs w:val="21"/>
        </w:rPr>
        <w:t>servidor quer detenha delegação para tanto</w:t>
      </w:r>
      <w:r w:rsidRPr="005D0991">
        <w:rPr>
          <w:rFonts w:asciiTheme="minorHAnsi" w:hAnsiTheme="minorHAnsi" w:cstheme="minorHAnsi"/>
          <w:i/>
          <w:sz w:val="21"/>
          <w:szCs w:val="21"/>
        </w:rPr>
        <w:t>, e do responsável financeiro de cada Órgão do Poder Executivo Estadual.</w:t>
      </w:r>
      <w:r w:rsidRPr="005D0991">
        <w:rPr>
          <w:rFonts w:asciiTheme="minorHAnsi" w:hAnsiTheme="minorHAnsi" w:cstheme="minorHAnsi"/>
          <w:sz w:val="21"/>
          <w:szCs w:val="21"/>
        </w:rPr>
        <w:t>” (</w:t>
      </w:r>
      <w:r w:rsidR="002333FE" w:rsidRPr="005D0991">
        <w:rPr>
          <w:rFonts w:asciiTheme="minorHAnsi" w:hAnsiTheme="minorHAnsi" w:cstheme="minorHAnsi"/>
          <w:sz w:val="21"/>
          <w:szCs w:val="21"/>
        </w:rPr>
        <w:t>G</w:t>
      </w:r>
      <w:r w:rsidRPr="005D0991">
        <w:rPr>
          <w:rFonts w:asciiTheme="minorHAnsi" w:hAnsiTheme="minorHAnsi" w:cstheme="minorHAnsi"/>
          <w:sz w:val="21"/>
          <w:szCs w:val="21"/>
        </w:rPr>
        <w:t>.</w:t>
      </w:r>
      <w:r w:rsidR="002333FE" w:rsidRPr="005D0991">
        <w:rPr>
          <w:rFonts w:asciiTheme="minorHAnsi" w:hAnsiTheme="minorHAnsi" w:cstheme="minorHAnsi"/>
          <w:sz w:val="21"/>
          <w:szCs w:val="21"/>
        </w:rPr>
        <w:t>N</w:t>
      </w:r>
      <w:r w:rsidRPr="005D0991">
        <w:rPr>
          <w:rFonts w:asciiTheme="minorHAnsi" w:hAnsiTheme="minorHAnsi" w:cstheme="minorHAnsi"/>
          <w:sz w:val="21"/>
          <w:szCs w:val="21"/>
        </w:rPr>
        <w:t xml:space="preserve">.). </w:t>
      </w:r>
    </w:p>
    <w:p w:rsidR="00995150" w:rsidRPr="005D0991" w:rsidRDefault="009A2645" w:rsidP="00557E21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D0991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r w:rsidR="00AA7F19" w:rsidRPr="005D0991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</w:t>
      </w:r>
      <w:r w:rsidR="003F793A" w:rsidRPr="005D0991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B306F9" w:rsidRPr="005D0991">
        <w:rPr>
          <w:rFonts w:asciiTheme="minorHAnsi" w:hAnsiTheme="minorHAnsi" w:cstheme="minorHAnsi"/>
          <w:b/>
          <w:sz w:val="21"/>
          <w:szCs w:val="21"/>
          <w:u w:val="single"/>
        </w:rPr>
        <w:t>AUTORIZAÇÃO PARA AQUISIÇÃO</w:t>
      </w:r>
      <w:r w:rsidR="00B306F9" w:rsidRPr="005D0991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B306F9" w:rsidRPr="005D0991">
        <w:rPr>
          <w:rFonts w:asciiTheme="minorHAnsi" w:hAnsiTheme="minorHAnsi" w:cstheme="minorHAnsi"/>
          <w:sz w:val="21"/>
          <w:szCs w:val="21"/>
        </w:rPr>
        <w:t>Verifica-se que foi acostado aos autos a AUTORIZAÇÃO para contratação, emitid</w:t>
      </w:r>
      <w:r w:rsidR="00995150" w:rsidRPr="005D0991">
        <w:rPr>
          <w:rFonts w:asciiTheme="minorHAnsi" w:hAnsiTheme="minorHAnsi" w:cstheme="minorHAnsi"/>
          <w:sz w:val="21"/>
          <w:szCs w:val="21"/>
        </w:rPr>
        <w:t>a pela gestora da SESAU a época</w:t>
      </w:r>
      <w:r w:rsidR="004356ED">
        <w:rPr>
          <w:rFonts w:asciiTheme="minorHAnsi" w:hAnsiTheme="minorHAnsi" w:cstheme="minorHAnsi"/>
          <w:sz w:val="21"/>
          <w:szCs w:val="21"/>
        </w:rPr>
        <w:t>, mas sem assinatura da mesma, por tanto sem validade</w:t>
      </w:r>
      <w:r w:rsidR="00AA7F19" w:rsidRPr="005D0991">
        <w:rPr>
          <w:rFonts w:asciiTheme="minorHAnsi" w:hAnsiTheme="minorHAnsi" w:cstheme="minorHAnsi"/>
          <w:sz w:val="21"/>
          <w:szCs w:val="21"/>
        </w:rPr>
        <w:t xml:space="preserve"> (fl. </w:t>
      </w:r>
      <w:r w:rsidR="004356ED">
        <w:rPr>
          <w:rFonts w:asciiTheme="minorHAnsi" w:hAnsiTheme="minorHAnsi" w:cstheme="minorHAnsi"/>
          <w:sz w:val="21"/>
          <w:szCs w:val="21"/>
        </w:rPr>
        <w:t>2</w:t>
      </w:r>
      <w:r w:rsidR="00897CE1">
        <w:rPr>
          <w:rFonts w:asciiTheme="minorHAnsi" w:hAnsiTheme="minorHAnsi" w:cstheme="minorHAnsi"/>
          <w:sz w:val="21"/>
          <w:szCs w:val="21"/>
        </w:rPr>
        <w:t>5</w:t>
      </w:r>
      <w:r w:rsidR="00AA7F19" w:rsidRPr="005D0991">
        <w:rPr>
          <w:rFonts w:asciiTheme="minorHAnsi" w:hAnsiTheme="minorHAnsi" w:cstheme="minorHAnsi"/>
          <w:sz w:val="21"/>
          <w:szCs w:val="21"/>
        </w:rPr>
        <w:t>).</w:t>
      </w:r>
    </w:p>
    <w:p w:rsidR="00057826" w:rsidRPr="005D0991" w:rsidRDefault="00A34D35" w:rsidP="00557E21">
      <w:pPr>
        <w:pStyle w:val="SemEspaamento"/>
        <w:shd w:val="clear" w:color="auto" w:fill="FFFFFF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D0991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r w:rsidR="00057826" w:rsidRPr="005D0991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FRACIONAMENTO DE DESPESA</w:t>
      </w:r>
      <w:r w:rsidR="00057826" w:rsidRPr="005D0991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057826" w:rsidRPr="005D0991">
        <w:rPr>
          <w:rFonts w:asciiTheme="minorHAnsi" w:hAnsiTheme="minorHAnsi" w:cstheme="minorHAnsi"/>
          <w:sz w:val="21"/>
          <w:szCs w:val="21"/>
        </w:rPr>
        <w:t xml:space="preserve">Conforme consulta ao Sistema Integrado de Administração Financeira para Estados e Municípios – SIAFEM, a empresa </w:t>
      </w:r>
      <w:r w:rsidR="006C6209">
        <w:rPr>
          <w:rFonts w:asciiTheme="minorHAnsi" w:hAnsiTheme="minorHAnsi" w:cstheme="minorHAnsi"/>
          <w:b/>
          <w:sz w:val="21"/>
          <w:szCs w:val="21"/>
        </w:rPr>
        <w:t>APL CARDIO LTDA</w:t>
      </w:r>
      <w:r w:rsidR="006C6209" w:rsidRPr="005D099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6C6209" w:rsidRPr="005D0991">
        <w:rPr>
          <w:rFonts w:asciiTheme="minorHAnsi" w:hAnsiTheme="minorHAnsi" w:cstheme="minorHAnsi"/>
          <w:sz w:val="21"/>
          <w:szCs w:val="21"/>
        </w:rPr>
        <w:t xml:space="preserve">(CNPJ </w:t>
      </w:r>
      <w:r w:rsidR="006C6209">
        <w:rPr>
          <w:rFonts w:asciiTheme="minorHAnsi" w:hAnsiTheme="minorHAnsi" w:cstheme="minorHAnsi"/>
          <w:sz w:val="21"/>
          <w:szCs w:val="21"/>
        </w:rPr>
        <w:t>05.443.322</w:t>
      </w:r>
      <w:r w:rsidR="006C6209" w:rsidRPr="005D0991">
        <w:rPr>
          <w:rFonts w:asciiTheme="minorHAnsi" w:hAnsiTheme="minorHAnsi" w:cstheme="minorHAnsi"/>
          <w:sz w:val="21"/>
          <w:szCs w:val="21"/>
        </w:rPr>
        <w:t>/0001-2</w:t>
      </w:r>
      <w:r w:rsidR="006C6209">
        <w:rPr>
          <w:rFonts w:asciiTheme="minorHAnsi" w:hAnsiTheme="minorHAnsi" w:cstheme="minorHAnsi"/>
          <w:sz w:val="21"/>
          <w:szCs w:val="21"/>
        </w:rPr>
        <w:t>9</w:t>
      </w:r>
      <w:r w:rsidR="006C6209" w:rsidRPr="005D0991">
        <w:rPr>
          <w:rFonts w:asciiTheme="minorHAnsi" w:hAnsiTheme="minorHAnsi" w:cstheme="minorHAnsi"/>
          <w:sz w:val="21"/>
          <w:szCs w:val="21"/>
        </w:rPr>
        <w:t>)</w:t>
      </w:r>
      <w:r w:rsidR="00057826" w:rsidRPr="005D0991">
        <w:rPr>
          <w:rFonts w:asciiTheme="minorHAnsi" w:hAnsiTheme="minorHAnsi" w:cstheme="minorHAnsi"/>
          <w:sz w:val="21"/>
          <w:szCs w:val="21"/>
        </w:rPr>
        <w:t xml:space="preserve"> recebeu do Estado de Alagoas, no exercício de 2016, através da SESAU, o montante de R$</w:t>
      </w:r>
      <w:r w:rsidR="006C6209">
        <w:rPr>
          <w:rFonts w:asciiTheme="minorHAnsi" w:hAnsiTheme="minorHAnsi" w:cstheme="minorHAnsi"/>
          <w:sz w:val="21"/>
          <w:szCs w:val="21"/>
        </w:rPr>
        <w:t>54.040,00</w:t>
      </w:r>
      <w:r w:rsidR="00057826" w:rsidRPr="005D0991">
        <w:rPr>
          <w:rFonts w:asciiTheme="minorHAnsi" w:hAnsiTheme="minorHAnsi" w:cstheme="minorHAnsi"/>
          <w:sz w:val="21"/>
          <w:szCs w:val="21"/>
        </w:rPr>
        <w:t xml:space="preserve"> (</w:t>
      </w:r>
      <w:r w:rsidR="006C6209">
        <w:rPr>
          <w:rFonts w:asciiTheme="minorHAnsi" w:hAnsiTheme="minorHAnsi" w:cstheme="minorHAnsi"/>
          <w:sz w:val="21"/>
          <w:szCs w:val="21"/>
        </w:rPr>
        <w:t>cinqüenta e quatro mil e quarenta reais</w:t>
      </w:r>
      <w:r w:rsidR="00B26564" w:rsidRPr="005D0991">
        <w:rPr>
          <w:rFonts w:asciiTheme="minorHAnsi" w:hAnsiTheme="minorHAnsi" w:cstheme="minorHAnsi"/>
          <w:sz w:val="21"/>
          <w:szCs w:val="21"/>
        </w:rPr>
        <w:t>),</w:t>
      </w:r>
      <w:r w:rsidR="00995150" w:rsidRPr="005D0991">
        <w:rPr>
          <w:rFonts w:asciiTheme="minorHAnsi" w:hAnsiTheme="minorHAnsi" w:cstheme="minorHAnsi"/>
          <w:sz w:val="21"/>
          <w:szCs w:val="21"/>
        </w:rPr>
        <w:t xml:space="preserve"> cujos </w:t>
      </w:r>
      <w:r w:rsidR="006C6209">
        <w:rPr>
          <w:rFonts w:asciiTheme="minorHAnsi" w:hAnsiTheme="minorHAnsi" w:cstheme="minorHAnsi"/>
          <w:sz w:val="21"/>
          <w:szCs w:val="21"/>
        </w:rPr>
        <w:t>todos</w:t>
      </w:r>
      <w:r w:rsidR="006C6209" w:rsidRPr="005D0991">
        <w:rPr>
          <w:rFonts w:asciiTheme="minorHAnsi" w:hAnsiTheme="minorHAnsi" w:cstheme="minorHAnsi"/>
          <w:sz w:val="21"/>
          <w:szCs w:val="21"/>
        </w:rPr>
        <w:t xml:space="preserve"> </w:t>
      </w:r>
      <w:r w:rsidR="00995150" w:rsidRPr="005D0991">
        <w:rPr>
          <w:rFonts w:asciiTheme="minorHAnsi" w:hAnsiTheme="minorHAnsi" w:cstheme="minorHAnsi"/>
          <w:sz w:val="21"/>
          <w:szCs w:val="21"/>
        </w:rPr>
        <w:t>pagamentos</w:t>
      </w:r>
      <w:r w:rsidR="00057826" w:rsidRPr="005D0991">
        <w:rPr>
          <w:rFonts w:asciiTheme="minorHAnsi" w:hAnsiTheme="minorHAnsi" w:cstheme="minorHAnsi"/>
          <w:sz w:val="21"/>
          <w:szCs w:val="21"/>
        </w:rPr>
        <w:t xml:space="preserve">, foram efetuados em valores </w:t>
      </w:r>
      <w:r w:rsidR="006C6209">
        <w:rPr>
          <w:rFonts w:asciiTheme="minorHAnsi" w:hAnsiTheme="minorHAnsi" w:cstheme="minorHAnsi"/>
          <w:sz w:val="21"/>
          <w:szCs w:val="21"/>
        </w:rPr>
        <w:t>abaixo</w:t>
      </w:r>
      <w:r w:rsidR="00057826" w:rsidRPr="005D0991">
        <w:rPr>
          <w:rFonts w:asciiTheme="minorHAnsi" w:hAnsiTheme="minorHAnsi" w:cstheme="minorHAnsi"/>
          <w:sz w:val="21"/>
          <w:szCs w:val="21"/>
        </w:rPr>
        <w:t xml:space="preserve"> a R$8.000,00 (oito mil reais).</w:t>
      </w:r>
    </w:p>
    <w:p w:rsidR="00057826" w:rsidRPr="005D0991" w:rsidRDefault="00057826" w:rsidP="00557E21">
      <w:pPr>
        <w:pStyle w:val="SemEspaamento"/>
        <w:shd w:val="clear" w:color="auto" w:fill="FFFFFF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D0991">
        <w:rPr>
          <w:rFonts w:asciiTheme="minorHAnsi" w:hAnsiTheme="minorHAnsi" w:cstheme="minorHAnsi"/>
          <w:sz w:val="21"/>
          <w:szCs w:val="21"/>
        </w:rPr>
        <w:t xml:space="preserve">Em se tratando de aquisição do mesmo gênero e natureza, deveria a SESAU ter adotado medidas visando à realização do procedimento licitatório, abrangendo o exercício financeiro, evitando o fracionamento de despesas, em atendimento ao disposto no art. 37, inc. XXI, da Constituição Federal e no art. 23 da Lei nº 8.666/93. </w:t>
      </w:r>
    </w:p>
    <w:p w:rsidR="00057826" w:rsidRPr="005D0991" w:rsidRDefault="00057826" w:rsidP="00057826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D0991">
        <w:rPr>
          <w:rFonts w:asciiTheme="minorHAnsi" w:hAnsiTheme="minorHAnsi" w:cstheme="minorHAnsi"/>
          <w:sz w:val="21"/>
          <w:szCs w:val="21"/>
        </w:rPr>
        <w:t xml:space="preserve">O TCU, através do Acórdão nº 704/2004 – Plenário, determina: </w:t>
      </w:r>
      <w:r w:rsidRPr="005D0991">
        <w:rPr>
          <w:rFonts w:asciiTheme="minorHAnsi" w:hAnsiTheme="minorHAnsi" w:cstheme="minorHAnsi"/>
          <w:b/>
          <w:i/>
          <w:sz w:val="21"/>
          <w:szCs w:val="21"/>
        </w:rPr>
        <w:t>“Planeje adequadamente as aquisições e/ou contratações a fim de evitar o fracionamento da despesa, em observância ao art. 23, § 5˚, da Lei n.˚ 8.666/93.”</w:t>
      </w:r>
      <w:r w:rsidRPr="005D0991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5D0991">
        <w:rPr>
          <w:rFonts w:asciiTheme="minorHAnsi" w:hAnsiTheme="minorHAnsi" w:cstheme="minorHAnsi"/>
          <w:sz w:val="21"/>
          <w:szCs w:val="21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7D5F57" w:rsidRPr="005D0991" w:rsidRDefault="00A34D35" w:rsidP="00557E21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D0991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r w:rsidR="00CE56B9" w:rsidRPr="005D0991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</w:t>
      </w:r>
      <w:r w:rsidR="00916D30" w:rsidRPr="005D0991">
        <w:rPr>
          <w:rFonts w:asciiTheme="minorHAnsi" w:hAnsiTheme="minorHAnsi" w:cstheme="minorHAnsi"/>
          <w:b/>
          <w:sz w:val="21"/>
          <w:szCs w:val="21"/>
          <w:u w:val="single"/>
        </w:rPr>
        <w:t>Õ</w:t>
      </w:r>
      <w:r w:rsidR="00CE56B9" w:rsidRPr="005D0991">
        <w:rPr>
          <w:rFonts w:asciiTheme="minorHAnsi" w:hAnsiTheme="minorHAnsi" w:cstheme="minorHAnsi"/>
          <w:b/>
          <w:sz w:val="21"/>
          <w:szCs w:val="21"/>
          <w:u w:val="single"/>
        </w:rPr>
        <w:t>ES DE REGULARIDADE</w:t>
      </w:r>
      <w:r w:rsidR="00CE56B9" w:rsidRPr="005D0991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CE56B9" w:rsidRPr="005D0991">
        <w:rPr>
          <w:rFonts w:asciiTheme="minorHAnsi" w:hAnsiTheme="minorHAnsi" w:cstheme="minorHAnsi"/>
          <w:sz w:val="21"/>
          <w:szCs w:val="21"/>
        </w:rPr>
        <w:t xml:space="preserve">Em análise aos documentos </w:t>
      </w:r>
      <w:r w:rsidR="00AA7F19" w:rsidRPr="005D0991">
        <w:rPr>
          <w:rFonts w:asciiTheme="minorHAnsi" w:hAnsiTheme="minorHAnsi" w:cstheme="minorHAnsi"/>
          <w:sz w:val="21"/>
          <w:szCs w:val="21"/>
        </w:rPr>
        <w:t xml:space="preserve">apensados aos autos as folhas </w:t>
      </w:r>
      <w:r w:rsidR="006C6209">
        <w:rPr>
          <w:rFonts w:asciiTheme="minorHAnsi" w:hAnsiTheme="minorHAnsi" w:cstheme="minorHAnsi"/>
          <w:sz w:val="21"/>
          <w:szCs w:val="21"/>
        </w:rPr>
        <w:t>3</w:t>
      </w:r>
      <w:r w:rsidR="00897CE1">
        <w:rPr>
          <w:rFonts w:asciiTheme="minorHAnsi" w:hAnsiTheme="minorHAnsi" w:cstheme="minorHAnsi"/>
          <w:sz w:val="21"/>
          <w:szCs w:val="21"/>
        </w:rPr>
        <w:t>4/38</w:t>
      </w:r>
      <w:r w:rsidR="00AA7F19" w:rsidRPr="005D0991">
        <w:rPr>
          <w:rFonts w:asciiTheme="minorHAnsi" w:hAnsiTheme="minorHAnsi" w:cstheme="minorHAnsi"/>
          <w:sz w:val="21"/>
          <w:szCs w:val="21"/>
        </w:rPr>
        <w:t>,</w:t>
      </w:r>
      <w:r w:rsidR="00CE56B9" w:rsidRPr="005D0991">
        <w:rPr>
          <w:rFonts w:asciiTheme="minorHAnsi" w:hAnsiTheme="minorHAnsi" w:cstheme="minorHAnsi"/>
          <w:sz w:val="21"/>
          <w:szCs w:val="21"/>
        </w:rPr>
        <w:t xml:space="preserve"> observa-se Certidões de Regularidade da Empresa </w:t>
      </w:r>
      <w:r w:rsidR="006C6209">
        <w:rPr>
          <w:rFonts w:asciiTheme="minorHAnsi" w:hAnsiTheme="minorHAnsi" w:cstheme="minorHAnsi"/>
          <w:b/>
          <w:sz w:val="21"/>
          <w:szCs w:val="21"/>
        </w:rPr>
        <w:t>APL CARDIO LTDA</w:t>
      </w:r>
      <w:r w:rsidR="00F44927" w:rsidRPr="005D0991">
        <w:rPr>
          <w:rFonts w:asciiTheme="minorHAnsi" w:hAnsiTheme="minorHAnsi" w:cstheme="minorHAnsi"/>
          <w:sz w:val="21"/>
          <w:szCs w:val="21"/>
        </w:rPr>
        <w:t>,</w:t>
      </w:r>
      <w:r w:rsidR="00CE56B9" w:rsidRPr="005D0991">
        <w:rPr>
          <w:rFonts w:asciiTheme="minorHAnsi" w:hAnsiTheme="minorHAnsi" w:cstheme="minorHAnsi"/>
          <w:sz w:val="21"/>
          <w:szCs w:val="21"/>
        </w:rPr>
        <w:t xml:space="preserve"> </w:t>
      </w:r>
      <w:r w:rsidR="00F44927" w:rsidRPr="005D0991">
        <w:rPr>
          <w:rFonts w:asciiTheme="minorHAnsi" w:hAnsiTheme="minorHAnsi" w:cstheme="minorHAnsi"/>
          <w:sz w:val="21"/>
          <w:szCs w:val="21"/>
        </w:rPr>
        <w:t>vencidas</w:t>
      </w:r>
      <w:r w:rsidR="00CE56B9" w:rsidRPr="005D0991">
        <w:rPr>
          <w:rFonts w:asciiTheme="minorHAnsi" w:hAnsiTheme="minorHAnsi" w:cstheme="minorHAnsi"/>
          <w:sz w:val="21"/>
          <w:szCs w:val="21"/>
        </w:rPr>
        <w:t>.</w:t>
      </w:r>
    </w:p>
    <w:p w:rsidR="00CE56B9" w:rsidRPr="005D0991" w:rsidRDefault="00A34D35" w:rsidP="00557E21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D0991">
        <w:rPr>
          <w:rFonts w:asciiTheme="minorHAnsi" w:hAnsiTheme="minorHAnsi" w:cstheme="minorHAnsi"/>
          <w:b/>
          <w:sz w:val="21"/>
          <w:szCs w:val="21"/>
          <w:u w:val="single"/>
        </w:rPr>
        <w:t>8</w:t>
      </w:r>
      <w:r w:rsidR="00CE56B9" w:rsidRPr="005D0991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5D0991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CE56B9" w:rsidRPr="005D0991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5D0991">
        <w:rPr>
          <w:rFonts w:asciiTheme="minorHAnsi" w:hAnsiTheme="minorHAnsi" w:cstheme="minorHAnsi"/>
          <w:b/>
          <w:sz w:val="21"/>
          <w:szCs w:val="21"/>
          <w:u w:val="single"/>
        </w:rPr>
        <w:t>LIQUIDAÇÃO DA DESPESA</w:t>
      </w:r>
      <w:r w:rsidR="00F44EBA" w:rsidRPr="005D0991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="005E2581" w:rsidRPr="005D0991">
        <w:rPr>
          <w:rFonts w:asciiTheme="minorHAnsi" w:hAnsiTheme="minorHAnsi" w:cstheme="minorHAnsi"/>
          <w:sz w:val="21"/>
          <w:szCs w:val="21"/>
        </w:rPr>
        <w:t>Conforme determina a Lei Federal nº 4.320/64,</w:t>
      </w:r>
      <w:r w:rsidR="00703224" w:rsidRPr="005D0991">
        <w:rPr>
          <w:rFonts w:asciiTheme="minorHAnsi" w:hAnsiTheme="minorHAnsi" w:cstheme="minorHAnsi"/>
          <w:sz w:val="21"/>
          <w:szCs w:val="21"/>
        </w:rPr>
        <w:t xml:space="preserve"> arts. 62 e 63,</w:t>
      </w:r>
      <w:r w:rsidR="005E2581" w:rsidRPr="005D0991">
        <w:rPr>
          <w:rFonts w:asciiTheme="minorHAnsi" w:hAnsiTheme="minorHAnsi" w:cstheme="minorHAnsi"/>
          <w:sz w:val="21"/>
          <w:szCs w:val="21"/>
        </w:rPr>
        <w:t xml:space="preserve"> </w:t>
      </w:r>
      <w:r w:rsidR="00703224" w:rsidRPr="005D0991">
        <w:rPr>
          <w:rFonts w:asciiTheme="minorHAnsi" w:hAnsiTheme="minorHAnsi" w:cstheme="minorHAnsi"/>
          <w:sz w:val="21"/>
          <w:szCs w:val="21"/>
        </w:rPr>
        <w:t>a empresa</w:t>
      </w:r>
      <w:r w:rsidR="00CD3752" w:rsidRPr="005D0991">
        <w:rPr>
          <w:rFonts w:asciiTheme="minorHAnsi" w:hAnsiTheme="minorHAnsi" w:cstheme="minorHAnsi"/>
          <w:sz w:val="21"/>
          <w:szCs w:val="21"/>
        </w:rPr>
        <w:t xml:space="preserve"> </w:t>
      </w:r>
      <w:r w:rsidR="006C6209">
        <w:rPr>
          <w:rFonts w:asciiTheme="minorHAnsi" w:hAnsiTheme="minorHAnsi" w:cstheme="minorHAnsi"/>
          <w:b/>
          <w:sz w:val="21"/>
          <w:szCs w:val="21"/>
        </w:rPr>
        <w:t>APL CARDIO LTDA</w:t>
      </w:r>
      <w:r w:rsidR="00B26564" w:rsidRPr="005D099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A5D21" w:rsidRPr="005D0991">
        <w:rPr>
          <w:rFonts w:asciiTheme="minorHAnsi" w:hAnsiTheme="minorHAnsi" w:cstheme="minorHAnsi"/>
          <w:sz w:val="21"/>
          <w:szCs w:val="21"/>
        </w:rPr>
        <w:t xml:space="preserve">apresentou </w:t>
      </w:r>
      <w:r w:rsidR="006C6209">
        <w:rPr>
          <w:rFonts w:asciiTheme="minorHAnsi" w:hAnsiTheme="minorHAnsi" w:cstheme="minorHAnsi"/>
          <w:sz w:val="21"/>
          <w:szCs w:val="21"/>
        </w:rPr>
        <w:t>a</w:t>
      </w:r>
      <w:r w:rsidR="00057826" w:rsidRPr="005D0991">
        <w:rPr>
          <w:rFonts w:asciiTheme="minorHAnsi" w:hAnsiTheme="minorHAnsi" w:cstheme="minorHAnsi"/>
          <w:sz w:val="21"/>
          <w:szCs w:val="21"/>
        </w:rPr>
        <w:t xml:space="preserve"> </w:t>
      </w:r>
      <w:r w:rsidR="006C6209">
        <w:rPr>
          <w:rFonts w:asciiTheme="minorHAnsi" w:hAnsiTheme="minorHAnsi" w:cstheme="minorHAnsi"/>
          <w:sz w:val="21"/>
          <w:szCs w:val="21"/>
        </w:rPr>
        <w:t>NFS-e nº 80</w:t>
      </w:r>
      <w:r w:rsidR="00897CE1">
        <w:rPr>
          <w:rFonts w:asciiTheme="minorHAnsi" w:hAnsiTheme="minorHAnsi" w:cstheme="minorHAnsi"/>
          <w:sz w:val="21"/>
          <w:szCs w:val="21"/>
        </w:rPr>
        <w:t>1</w:t>
      </w:r>
      <w:r w:rsidR="00995150" w:rsidRPr="005D0991">
        <w:rPr>
          <w:rFonts w:asciiTheme="minorHAnsi" w:hAnsiTheme="minorHAnsi" w:cstheme="minorHAnsi"/>
          <w:sz w:val="21"/>
          <w:szCs w:val="21"/>
        </w:rPr>
        <w:t xml:space="preserve"> (à fl. </w:t>
      </w:r>
      <w:r w:rsidR="006C6209">
        <w:rPr>
          <w:rFonts w:asciiTheme="minorHAnsi" w:hAnsiTheme="minorHAnsi" w:cstheme="minorHAnsi"/>
          <w:sz w:val="21"/>
          <w:szCs w:val="21"/>
        </w:rPr>
        <w:t>3</w:t>
      </w:r>
      <w:r w:rsidR="00897CE1">
        <w:rPr>
          <w:rFonts w:asciiTheme="minorHAnsi" w:hAnsiTheme="minorHAnsi" w:cstheme="minorHAnsi"/>
          <w:sz w:val="21"/>
          <w:szCs w:val="21"/>
        </w:rPr>
        <w:t>9</w:t>
      </w:r>
      <w:r w:rsidR="00CD3752" w:rsidRPr="005D0991">
        <w:rPr>
          <w:rFonts w:asciiTheme="minorHAnsi" w:hAnsiTheme="minorHAnsi" w:cstheme="minorHAnsi"/>
          <w:sz w:val="21"/>
          <w:szCs w:val="21"/>
        </w:rPr>
        <w:t xml:space="preserve">), datada de </w:t>
      </w:r>
      <w:r w:rsidR="006C6209">
        <w:rPr>
          <w:rFonts w:asciiTheme="minorHAnsi" w:hAnsiTheme="minorHAnsi" w:cstheme="minorHAnsi"/>
          <w:sz w:val="21"/>
          <w:szCs w:val="21"/>
        </w:rPr>
        <w:t>0</w:t>
      </w:r>
      <w:r w:rsidR="00897CE1">
        <w:rPr>
          <w:rFonts w:asciiTheme="minorHAnsi" w:hAnsiTheme="minorHAnsi" w:cstheme="minorHAnsi"/>
          <w:sz w:val="21"/>
          <w:szCs w:val="21"/>
        </w:rPr>
        <w:t>3</w:t>
      </w:r>
      <w:r w:rsidR="00CD3752" w:rsidRPr="005D0991">
        <w:rPr>
          <w:rFonts w:asciiTheme="minorHAnsi" w:hAnsiTheme="minorHAnsi" w:cstheme="minorHAnsi"/>
          <w:sz w:val="21"/>
          <w:szCs w:val="21"/>
        </w:rPr>
        <w:t>/0</w:t>
      </w:r>
      <w:r w:rsidR="00EE566A" w:rsidRPr="005D0991">
        <w:rPr>
          <w:rFonts w:asciiTheme="minorHAnsi" w:hAnsiTheme="minorHAnsi" w:cstheme="minorHAnsi"/>
          <w:sz w:val="21"/>
          <w:szCs w:val="21"/>
        </w:rPr>
        <w:t>1</w:t>
      </w:r>
      <w:r w:rsidR="00CD3752" w:rsidRPr="005D0991">
        <w:rPr>
          <w:rFonts w:asciiTheme="minorHAnsi" w:hAnsiTheme="minorHAnsi" w:cstheme="minorHAnsi"/>
          <w:sz w:val="21"/>
          <w:szCs w:val="21"/>
        </w:rPr>
        <w:t xml:space="preserve">/2017, o que, em princípio, comprova </w:t>
      </w:r>
      <w:r w:rsidR="005E2581" w:rsidRPr="005D0991">
        <w:rPr>
          <w:rFonts w:asciiTheme="minorHAnsi" w:hAnsiTheme="minorHAnsi" w:cstheme="minorHAnsi"/>
          <w:sz w:val="21"/>
          <w:szCs w:val="21"/>
        </w:rPr>
        <w:t xml:space="preserve">o direito adquirido </w:t>
      </w:r>
      <w:r w:rsidR="00A56A07" w:rsidRPr="005D0991">
        <w:rPr>
          <w:rFonts w:asciiTheme="minorHAnsi" w:hAnsiTheme="minorHAnsi" w:cstheme="minorHAnsi"/>
          <w:sz w:val="21"/>
          <w:szCs w:val="21"/>
        </w:rPr>
        <w:t>em receber o respectivo crédito</w:t>
      </w:r>
      <w:r w:rsidR="00CD3752" w:rsidRPr="005D0991">
        <w:rPr>
          <w:rFonts w:asciiTheme="minorHAnsi" w:hAnsiTheme="minorHAnsi" w:cstheme="minorHAnsi"/>
          <w:sz w:val="21"/>
          <w:szCs w:val="21"/>
        </w:rPr>
        <w:t xml:space="preserve">, possibilitando a </w:t>
      </w:r>
      <w:r w:rsidR="004F124E" w:rsidRPr="005D0991">
        <w:rPr>
          <w:rFonts w:asciiTheme="minorHAnsi" w:hAnsiTheme="minorHAnsi" w:cstheme="minorHAnsi"/>
          <w:sz w:val="21"/>
          <w:szCs w:val="21"/>
        </w:rPr>
        <w:t>seguinte verificação</w:t>
      </w:r>
      <w:r w:rsidR="005E2581" w:rsidRPr="005D0991">
        <w:rPr>
          <w:rFonts w:asciiTheme="minorHAnsi" w:hAnsiTheme="minorHAnsi" w:cstheme="minorHAnsi"/>
          <w:sz w:val="21"/>
          <w:szCs w:val="21"/>
        </w:rPr>
        <w:t xml:space="preserve">: a) a origem e o objeto que se deve pagar; b) a importância exata a pagar; c) a quem se deve </w:t>
      </w:r>
      <w:r w:rsidR="005E2581" w:rsidRPr="005D0991">
        <w:rPr>
          <w:rFonts w:asciiTheme="minorHAnsi" w:hAnsiTheme="minorHAnsi" w:cstheme="minorHAnsi"/>
          <w:sz w:val="21"/>
          <w:szCs w:val="21"/>
        </w:rPr>
        <w:lastRenderedPageBreak/>
        <w:t>pagar a importância para extinguir a obrigação.</w:t>
      </w:r>
      <w:r w:rsidR="00425206" w:rsidRPr="005D0991">
        <w:rPr>
          <w:rFonts w:asciiTheme="minorHAnsi" w:hAnsiTheme="minorHAnsi" w:cstheme="minorHAnsi"/>
          <w:sz w:val="21"/>
          <w:szCs w:val="21"/>
        </w:rPr>
        <w:t xml:space="preserve"> O documento comprobatório do respectivo crédito </w:t>
      </w:r>
      <w:r w:rsidR="00850937" w:rsidRPr="005D0991">
        <w:rPr>
          <w:rFonts w:asciiTheme="minorHAnsi" w:hAnsiTheme="minorHAnsi" w:cstheme="minorHAnsi"/>
          <w:sz w:val="21"/>
          <w:szCs w:val="21"/>
        </w:rPr>
        <w:t xml:space="preserve">encontra-se devidamente </w:t>
      </w:r>
      <w:r w:rsidR="003F793A" w:rsidRPr="005D0991">
        <w:rPr>
          <w:rFonts w:asciiTheme="minorHAnsi" w:hAnsiTheme="minorHAnsi" w:cstheme="minorHAnsi"/>
          <w:sz w:val="21"/>
          <w:szCs w:val="21"/>
        </w:rPr>
        <w:t>atestado pel</w:t>
      </w:r>
      <w:r w:rsidR="006C6209">
        <w:rPr>
          <w:rFonts w:asciiTheme="minorHAnsi" w:hAnsiTheme="minorHAnsi" w:cstheme="minorHAnsi"/>
          <w:sz w:val="21"/>
          <w:szCs w:val="21"/>
        </w:rPr>
        <w:t>o</w:t>
      </w:r>
      <w:r w:rsidR="003F793A" w:rsidRPr="005D0991">
        <w:rPr>
          <w:rFonts w:asciiTheme="minorHAnsi" w:hAnsiTheme="minorHAnsi" w:cstheme="minorHAnsi"/>
          <w:sz w:val="21"/>
          <w:szCs w:val="21"/>
        </w:rPr>
        <w:t xml:space="preserve"> </w:t>
      </w:r>
      <w:r w:rsidR="006C6209">
        <w:rPr>
          <w:rFonts w:asciiTheme="minorHAnsi" w:hAnsiTheme="minorHAnsi" w:cstheme="minorHAnsi"/>
          <w:sz w:val="21"/>
          <w:szCs w:val="21"/>
        </w:rPr>
        <w:t>Assessor Técnico de Equipamentos da Saúde e Patrimônio</w:t>
      </w:r>
      <w:r w:rsidR="00AA7F19" w:rsidRPr="005D0991">
        <w:rPr>
          <w:rFonts w:asciiTheme="minorHAnsi" w:hAnsiTheme="minorHAnsi" w:cstheme="minorHAnsi"/>
          <w:sz w:val="21"/>
          <w:szCs w:val="21"/>
        </w:rPr>
        <w:t xml:space="preserve">, </w:t>
      </w:r>
      <w:r w:rsidR="006C6209">
        <w:rPr>
          <w:rFonts w:asciiTheme="minorHAnsi" w:hAnsiTheme="minorHAnsi" w:cstheme="minorHAnsi"/>
          <w:sz w:val="21"/>
          <w:szCs w:val="21"/>
        </w:rPr>
        <w:t>Ruy Costa Júnior</w:t>
      </w:r>
      <w:r w:rsidR="00B667BB" w:rsidRPr="005D0991">
        <w:rPr>
          <w:rFonts w:asciiTheme="minorHAnsi" w:hAnsiTheme="minorHAnsi" w:cstheme="minorHAnsi"/>
          <w:sz w:val="21"/>
          <w:szCs w:val="21"/>
        </w:rPr>
        <w:t>.</w:t>
      </w:r>
    </w:p>
    <w:p w:rsidR="003F793A" w:rsidRPr="005D0991" w:rsidRDefault="003F793A" w:rsidP="00557E21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D0991">
        <w:rPr>
          <w:rFonts w:asciiTheme="minorHAnsi" w:hAnsiTheme="minorHAnsi" w:cstheme="minorHAnsi"/>
          <w:sz w:val="21"/>
          <w:szCs w:val="21"/>
        </w:rPr>
        <w:t>A C</w:t>
      </w:r>
      <w:r w:rsidR="00DF5C66" w:rsidRPr="005D0991">
        <w:rPr>
          <w:rFonts w:asciiTheme="minorHAnsi" w:hAnsiTheme="minorHAnsi" w:cstheme="minorHAnsi"/>
          <w:sz w:val="21"/>
          <w:szCs w:val="21"/>
        </w:rPr>
        <w:t xml:space="preserve">ontroladoria Interna (fls. </w:t>
      </w:r>
      <w:r w:rsidR="006C6209">
        <w:rPr>
          <w:rFonts w:asciiTheme="minorHAnsi" w:hAnsiTheme="minorHAnsi" w:cstheme="minorHAnsi"/>
          <w:sz w:val="21"/>
          <w:szCs w:val="21"/>
        </w:rPr>
        <w:t>4</w:t>
      </w:r>
      <w:r w:rsidR="00897CE1">
        <w:rPr>
          <w:rFonts w:asciiTheme="minorHAnsi" w:hAnsiTheme="minorHAnsi" w:cstheme="minorHAnsi"/>
          <w:sz w:val="21"/>
          <w:szCs w:val="21"/>
        </w:rPr>
        <w:t>5</w:t>
      </w:r>
      <w:r w:rsidRPr="005D0991">
        <w:rPr>
          <w:rFonts w:asciiTheme="minorHAnsi" w:hAnsiTheme="minorHAnsi" w:cstheme="minorHAnsi"/>
          <w:sz w:val="21"/>
          <w:szCs w:val="21"/>
        </w:rPr>
        <w:t xml:space="preserve">), após inspeção </w:t>
      </w:r>
      <w:r w:rsidRPr="005D0991">
        <w:rPr>
          <w:rFonts w:asciiTheme="minorHAnsi" w:hAnsiTheme="minorHAnsi" w:cstheme="minorHAnsi"/>
          <w:i/>
          <w:sz w:val="21"/>
          <w:szCs w:val="21"/>
        </w:rPr>
        <w:t>in loco</w:t>
      </w:r>
      <w:r w:rsidRPr="005D0991">
        <w:rPr>
          <w:rFonts w:asciiTheme="minorHAnsi" w:hAnsiTheme="minorHAnsi" w:cstheme="minorHAnsi"/>
          <w:sz w:val="21"/>
          <w:szCs w:val="21"/>
        </w:rPr>
        <w:t>, comprova que o</w:t>
      </w:r>
      <w:r w:rsidR="00DF5C66" w:rsidRPr="005D0991">
        <w:rPr>
          <w:rFonts w:asciiTheme="minorHAnsi" w:hAnsiTheme="minorHAnsi" w:cstheme="minorHAnsi"/>
          <w:sz w:val="21"/>
          <w:szCs w:val="21"/>
        </w:rPr>
        <w:t xml:space="preserve">s </w:t>
      </w:r>
      <w:r w:rsidR="00987C10">
        <w:rPr>
          <w:rFonts w:asciiTheme="minorHAnsi" w:hAnsiTheme="minorHAnsi" w:cstheme="minorHAnsi"/>
          <w:sz w:val="21"/>
          <w:szCs w:val="21"/>
        </w:rPr>
        <w:t>serviços</w:t>
      </w:r>
      <w:r w:rsidR="00DF5C66" w:rsidRPr="005D0991">
        <w:rPr>
          <w:rFonts w:asciiTheme="minorHAnsi" w:hAnsiTheme="minorHAnsi" w:cstheme="minorHAnsi"/>
          <w:sz w:val="21"/>
          <w:szCs w:val="21"/>
        </w:rPr>
        <w:t xml:space="preserve"> que</w:t>
      </w:r>
      <w:r w:rsidR="00062834" w:rsidRPr="005D0991">
        <w:rPr>
          <w:rFonts w:asciiTheme="minorHAnsi" w:hAnsiTheme="minorHAnsi" w:cstheme="minorHAnsi"/>
          <w:sz w:val="21"/>
          <w:szCs w:val="21"/>
        </w:rPr>
        <w:t xml:space="preserve"> consta n</w:t>
      </w:r>
      <w:r w:rsidR="00987C10">
        <w:rPr>
          <w:rFonts w:asciiTheme="minorHAnsi" w:hAnsiTheme="minorHAnsi" w:cstheme="minorHAnsi"/>
          <w:sz w:val="21"/>
          <w:szCs w:val="21"/>
        </w:rPr>
        <w:t>a</w:t>
      </w:r>
      <w:r w:rsidR="00062834" w:rsidRPr="005D0991">
        <w:rPr>
          <w:rFonts w:asciiTheme="minorHAnsi" w:hAnsiTheme="minorHAnsi" w:cstheme="minorHAnsi"/>
          <w:sz w:val="21"/>
          <w:szCs w:val="21"/>
        </w:rPr>
        <w:t xml:space="preserve"> </w:t>
      </w:r>
      <w:r w:rsidR="00987C10">
        <w:rPr>
          <w:rFonts w:asciiTheme="minorHAnsi" w:hAnsiTheme="minorHAnsi" w:cstheme="minorHAnsi"/>
          <w:sz w:val="21"/>
          <w:szCs w:val="21"/>
        </w:rPr>
        <w:t>NFS-e</w:t>
      </w:r>
      <w:r w:rsidR="00DF5C66" w:rsidRPr="005D0991">
        <w:rPr>
          <w:rFonts w:asciiTheme="minorHAnsi" w:hAnsiTheme="minorHAnsi" w:cstheme="minorHAnsi"/>
          <w:sz w:val="21"/>
          <w:szCs w:val="21"/>
        </w:rPr>
        <w:t xml:space="preserve"> </w:t>
      </w:r>
      <w:r w:rsidR="00987C10">
        <w:rPr>
          <w:rFonts w:asciiTheme="minorHAnsi" w:hAnsiTheme="minorHAnsi" w:cstheme="minorHAnsi"/>
          <w:sz w:val="21"/>
          <w:szCs w:val="21"/>
        </w:rPr>
        <w:t>foram devidamente realizados</w:t>
      </w:r>
      <w:r w:rsidR="00DF5C66" w:rsidRPr="005D0991">
        <w:rPr>
          <w:rFonts w:asciiTheme="minorHAnsi" w:hAnsiTheme="minorHAnsi" w:cstheme="minorHAnsi"/>
          <w:sz w:val="21"/>
          <w:szCs w:val="21"/>
        </w:rPr>
        <w:t xml:space="preserve">. </w:t>
      </w:r>
      <w:r w:rsidR="00062834" w:rsidRPr="005D0991">
        <w:rPr>
          <w:rFonts w:asciiTheme="minorHAnsi" w:hAnsiTheme="minorHAnsi" w:cstheme="minorHAnsi"/>
          <w:sz w:val="21"/>
          <w:szCs w:val="21"/>
        </w:rPr>
        <w:t>Ainda, que o ate</w:t>
      </w:r>
      <w:r w:rsidR="00987C10">
        <w:rPr>
          <w:rFonts w:asciiTheme="minorHAnsi" w:hAnsiTheme="minorHAnsi" w:cstheme="minorHAnsi"/>
          <w:sz w:val="21"/>
          <w:szCs w:val="21"/>
        </w:rPr>
        <w:t>sto da</w:t>
      </w:r>
      <w:r w:rsidR="00DF5C66" w:rsidRPr="005D0991">
        <w:rPr>
          <w:rFonts w:asciiTheme="minorHAnsi" w:hAnsiTheme="minorHAnsi" w:cstheme="minorHAnsi"/>
          <w:sz w:val="21"/>
          <w:szCs w:val="21"/>
        </w:rPr>
        <w:t xml:space="preserve"> </w:t>
      </w:r>
      <w:r w:rsidR="00987C10">
        <w:rPr>
          <w:rFonts w:asciiTheme="minorHAnsi" w:hAnsiTheme="minorHAnsi" w:cstheme="minorHAnsi"/>
          <w:sz w:val="21"/>
          <w:szCs w:val="21"/>
        </w:rPr>
        <w:t>Nota Fiscal</w:t>
      </w:r>
      <w:r w:rsidR="00DF5C66" w:rsidRPr="005D0991">
        <w:rPr>
          <w:rFonts w:asciiTheme="minorHAnsi" w:hAnsiTheme="minorHAnsi" w:cstheme="minorHAnsi"/>
          <w:sz w:val="21"/>
          <w:szCs w:val="21"/>
        </w:rPr>
        <w:t xml:space="preserve"> foi realizad</w:t>
      </w:r>
      <w:r w:rsidR="00987C10">
        <w:rPr>
          <w:rFonts w:asciiTheme="minorHAnsi" w:hAnsiTheme="minorHAnsi" w:cstheme="minorHAnsi"/>
          <w:sz w:val="21"/>
          <w:szCs w:val="21"/>
        </w:rPr>
        <w:t>o pelo</w:t>
      </w:r>
      <w:r w:rsidR="00DF5C66" w:rsidRPr="005D0991">
        <w:rPr>
          <w:rFonts w:asciiTheme="minorHAnsi" w:hAnsiTheme="minorHAnsi" w:cstheme="minorHAnsi"/>
          <w:sz w:val="21"/>
          <w:szCs w:val="21"/>
        </w:rPr>
        <w:t xml:space="preserve"> </w:t>
      </w:r>
      <w:r w:rsidR="00987C10">
        <w:rPr>
          <w:rFonts w:asciiTheme="minorHAnsi" w:hAnsiTheme="minorHAnsi" w:cstheme="minorHAnsi"/>
          <w:sz w:val="21"/>
          <w:szCs w:val="21"/>
        </w:rPr>
        <w:t>Assessor Técnico de Equipamentos da Saúde e Patrimônio</w:t>
      </w:r>
      <w:r w:rsidR="00987C10" w:rsidRPr="005D0991">
        <w:rPr>
          <w:rFonts w:asciiTheme="minorHAnsi" w:hAnsiTheme="minorHAnsi" w:cstheme="minorHAnsi"/>
          <w:sz w:val="21"/>
          <w:szCs w:val="21"/>
        </w:rPr>
        <w:t xml:space="preserve">, </w:t>
      </w:r>
      <w:r w:rsidR="00987C10">
        <w:rPr>
          <w:rFonts w:asciiTheme="minorHAnsi" w:hAnsiTheme="minorHAnsi" w:cstheme="minorHAnsi"/>
          <w:sz w:val="21"/>
          <w:szCs w:val="21"/>
        </w:rPr>
        <w:t>Ruy Costa Júnior e não pela unidade hospitalar</w:t>
      </w:r>
      <w:r w:rsidR="00DF5C66" w:rsidRPr="005D0991">
        <w:rPr>
          <w:rFonts w:asciiTheme="minorHAnsi" w:hAnsiTheme="minorHAnsi" w:cstheme="minorHAnsi"/>
          <w:sz w:val="21"/>
          <w:szCs w:val="21"/>
        </w:rPr>
        <w:t>.</w:t>
      </w:r>
    </w:p>
    <w:p w:rsidR="00BF376F" w:rsidRPr="005D0991" w:rsidRDefault="00A34D35" w:rsidP="00557E21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D0991">
        <w:rPr>
          <w:rFonts w:asciiTheme="minorHAnsi" w:hAnsiTheme="minorHAnsi" w:cstheme="minorHAnsi"/>
          <w:b/>
          <w:sz w:val="21"/>
          <w:szCs w:val="21"/>
          <w:u w:val="single"/>
        </w:rPr>
        <w:t>9</w:t>
      </w:r>
      <w:r w:rsidR="00BF376F" w:rsidRPr="005D0991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 ATENDIMENTO AO DECRETO ESTADUAL Nº 51.828/2017</w:t>
      </w:r>
      <w:r w:rsidR="00BF376F" w:rsidRPr="005D099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BF376F" w:rsidRPr="005D0991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5D0991" w:rsidRDefault="00BF376F" w:rsidP="00557E21">
      <w:pPr>
        <w:pStyle w:val="SemEspaamento"/>
        <w:numPr>
          <w:ilvl w:val="0"/>
          <w:numId w:val="20"/>
        </w:numPr>
        <w:spacing w:line="360" w:lineRule="auto"/>
        <w:ind w:left="1134" w:right="-2" w:hanging="283"/>
        <w:jc w:val="both"/>
        <w:rPr>
          <w:rFonts w:asciiTheme="minorHAnsi" w:hAnsiTheme="minorHAnsi" w:cstheme="minorHAnsi"/>
          <w:sz w:val="21"/>
          <w:szCs w:val="21"/>
        </w:rPr>
      </w:pPr>
      <w:r w:rsidRPr="005D0991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BF376F" w:rsidRPr="005D0991" w:rsidRDefault="00BF376F" w:rsidP="00557E21">
      <w:pPr>
        <w:pStyle w:val="SemEspaamento"/>
        <w:numPr>
          <w:ilvl w:val="0"/>
          <w:numId w:val="20"/>
        </w:numPr>
        <w:spacing w:line="360" w:lineRule="auto"/>
        <w:ind w:left="1134" w:right="-2" w:hanging="283"/>
        <w:jc w:val="both"/>
        <w:rPr>
          <w:rFonts w:asciiTheme="minorHAnsi" w:hAnsiTheme="minorHAnsi" w:cstheme="minorHAnsi"/>
          <w:sz w:val="21"/>
          <w:szCs w:val="21"/>
        </w:rPr>
      </w:pPr>
      <w:r w:rsidRPr="005D0991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5D0991" w:rsidRDefault="00BF376F" w:rsidP="00557E21">
      <w:pPr>
        <w:pStyle w:val="SemEspaamento"/>
        <w:numPr>
          <w:ilvl w:val="0"/>
          <w:numId w:val="20"/>
        </w:numPr>
        <w:spacing w:line="360" w:lineRule="auto"/>
        <w:ind w:left="1134" w:right="-2" w:hanging="283"/>
        <w:jc w:val="both"/>
        <w:rPr>
          <w:rFonts w:asciiTheme="minorHAnsi" w:hAnsiTheme="minorHAnsi" w:cstheme="minorHAnsi"/>
          <w:sz w:val="21"/>
          <w:szCs w:val="21"/>
        </w:rPr>
      </w:pPr>
      <w:r w:rsidRPr="005D0991">
        <w:rPr>
          <w:rFonts w:asciiTheme="minorHAnsi" w:hAnsiTheme="minorHAnsi" w:cstheme="minorHAnsi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5D0991" w:rsidRDefault="00BF376F" w:rsidP="00557E21">
      <w:pPr>
        <w:pStyle w:val="SemEspaamento"/>
        <w:numPr>
          <w:ilvl w:val="0"/>
          <w:numId w:val="20"/>
        </w:numPr>
        <w:spacing w:line="360" w:lineRule="auto"/>
        <w:ind w:left="1134" w:right="-2" w:hanging="283"/>
        <w:jc w:val="both"/>
        <w:rPr>
          <w:rFonts w:asciiTheme="minorHAnsi" w:hAnsiTheme="minorHAnsi" w:cstheme="minorHAnsi"/>
          <w:sz w:val="21"/>
          <w:szCs w:val="21"/>
        </w:rPr>
      </w:pPr>
      <w:r w:rsidRPr="005D0991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CC1B74" w:rsidRPr="005D0991" w:rsidRDefault="00E806BF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D099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A34D35" w:rsidRPr="005D0991">
        <w:rPr>
          <w:rFonts w:asciiTheme="minorHAnsi" w:hAnsiTheme="minorHAnsi" w:cstheme="minorHAnsi"/>
          <w:b/>
          <w:sz w:val="21"/>
          <w:szCs w:val="21"/>
          <w:u w:val="single"/>
        </w:rPr>
        <w:t>10</w:t>
      </w:r>
      <w:r w:rsidR="004171BF" w:rsidRPr="005D0991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A71736" w:rsidRPr="005D0991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CC1B74" w:rsidRPr="005D0991">
        <w:rPr>
          <w:rFonts w:asciiTheme="minorHAnsi" w:hAnsiTheme="minorHAnsi" w:cstheme="minorHAnsi"/>
          <w:b/>
          <w:sz w:val="21"/>
          <w:szCs w:val="21"/>
          <w:u w:val="single"/>
        </w:rPr>
        <w:t>AUSÊNCIA DE CONTRATO</w:t>
      </w:r>
      <w:r w:rsidRPr="005D099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C1B74" w:rsidRPr="005D0991">
        <w:rPr>
          <w:rFonts w:asciiTheme="minorHAnsi" w:hAnsiTheme="minorHAnsi" w:cstheme="minorHAnsi"/>
          <w:b/>
          <w:sz w:val="21"/>
          <w:szCs w:val="21"/>
        </w:rPr>
        <w:t xml:space="preserve">– </w:t>
      </w:r>
      <w:r w:rsidR="00CC1B74" w:rsidRPr="005D0991">
        <w:rPr>
          <w:rFonts w:asciiTheme="minorHAnsi" w:hAnsiTheme="minorHAnsi" w:cstheme="minorHAnsi"/>
          <w:sz w:val="21"/>
          <w:szCs w:val="21"/>
        </w:rPr>
        <w:t>Conforme informação do Setor de Contratos</w:t>
      </w:r>
      <w:r w:rsidR="005C346E" w:rsidRPr="005D0991">
        <w:rPr>
          <w:rFonts w:asciiTheme="minorHAnsi" w:hAnsiTheme="minorHAnsi" w:cstheme="minorHAnsi"/>
          <w:sz w:val="21"/>
          <w:szCs w:val="21"/>
        </w:rPr>
        <w:t xml:space="preserve"> (</w:t>
      </w:r>
      <w:r w:rsidR="005D0991" w:rsidRPr="005D0991">
        <w:rPr>
          <w:rFonts w:asciiTheme="minorHAnsi" w:hAnsiTheme="minorHAnsi" w:cstheme="minorHAnsi"/>
          <w:sz w:val="21"/>
          <w:szCs w:val="21"/>
        </w:rPr>
        <w:t xml:space="preserve">fl. </w:t>
      </w:r>
      <w:r w:rsidR="00987C10">
        <w:rPr>
          <w:rFonts w:asciiTheme="minorHAnsi" w:hAnsiTheme="minorHAnsi" w:cstheme="minorHAnsi"/>
          <w:sz w:val="21"/>
          <w:szCs w:val="21"/>
        </w:rPr>
        <w:t>4</w:t>
      </w:r>
      <w:r w:rsidR="00897CE1">
        <w:rPr>
          <w:rFonts w:asciiTheme="minorHAnsi" w:hAnsiTheme="minorHAnsi" w:cstheme="minorHAnsi"/>
          <w:sz w:val="21"/>
          <w:szCs w:val="21"/>
        </w:rPr>
        <w:t>8</w:t>
      </w:r>
      <w:r w:rsidR="009B21B0" w:rsidRPr="005D0991">
        <w:rPr>
          <w:rFonts w:asciiTheme="minorHAnsi" w:hAnsiTheme="minorHAnsi" w:cstheme="minorHAnsi"/>
          <w:sz w:val="21"/>
          <w:szCs w:val="21"/>
        </w:rPr>
        <w:t>)</w:t>
      </w:r>
      <w:r w:rsidR="00CC1B74" w:rsidRPr="005D0991">
        <w:rPr>
          <w:rFonts w:asciiTheme="minorHAnsi" w:hAnsiTheme="minorHAnsi" w:cstheme="minorHAnsi"/>
          <w:sz w:val="21"/>
          <w:szCs w:val="21"/>
        </w:rPr>
        <w:t xml:space="preserve"> </w:t>
      </w:r>
      <w:r w:rsidR="00812AC8" w:rsidRPr="005D0991">
        <w:rPr>
          <w:rFonts w:asciiTheme="minorHAnsi" w:hAnsiTheme="minorHAnsi" w:cstheme="minorHAnsi"/>
          <w:sz w:val="21"/>
          <w:szCs w:val="21"/>
        </w:rPr>
        <w:t>NÃO EXISTE</w:t>
      </w:r>
      <w:r w:rsidR="00CC1B74" w:rsidRPr="005D0991">
        <w:rPr>
          <w:rFonts w:asciiTheme="minorHAnsi" w:hAnsiTheme="minorHAnsi" w:cstheme="minorHAnsi"/>
          <w:sz w:val="21"/>
          <w:szCs w:val="21"/>
        </w:rPr>
        <w:t xml:space="preserve"> contrato entre a SESAU e a</w:t>
      </w:r>
      <w:r w:rsidRPr="005D099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987C10">
        <w:rPr>
          <w:rFonts w:asciiTheme="minorHAnsi" w:hAnsiTheme="minorHAnsi" w:cstheme="minorHAnsi"/>
          <w:b/>
          <w:sz w:val="21"/>
          <w:szCs w:val="21"/>
        </w:rPr>
        <w:t>APL CARDIO LTDA</w:t>
      </w:r>
      <w:r w:rsidR="00F44927" w:rsidRPr="005D0991">
        <w:rPr>
          <w:rFonts w:asciiTheme="minorHAnsi" w:hAnsiTheme="minorHAnsi" w:cstheme="minorHAnsi"/>
          <w:sz w:val="21"/>
          <w:szCs w:val="21"/>
        </w:rPr>
        <w:t xml:space="preserve">, </w:t>
      </w:r>
      <w:r w:rsidR="009B21B0" w:rsidRPr="005D0991">
        <w:rPr>
          <w:rFonts w:asciiTheme="minorHAnsi" w:hAnsiTheme="minorHAnsi" w:cstheme="minorHAnsi"/>
          <w:sz w:val="21"/>
          <w:szCs w:val="21"/>
        </w:rPr>
        <w:t>o que contraria o art. 62 da Lei Federal nº 8.666/93.</w:t>
      </w:r>
    </w:p>
    <w:p w:rsidR="00E806BF" w:rsidRPr="005D0991" w:rsidRDefault="00A34D35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5D0991">
        <w:rPr>
          <w:rFonts w:asciiTheme="minorHAnsi" w:hAnsiTheme="minorHAnsi" w:cstheme="minorHAnsi"/>
          <w:b/>
          <w:sz w:val="21"/>
          <w:szCs w:val="21"/>
          <w:u w:val="single"/>
        </w:rPr>
        <w:t>11</w:t>
      </w:r>
      <w:r w:rsidR="004171BF" w:rsidRPr="005D0991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A71736" w:rsidRPr="005D0991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D622E8" w:rsidRPr="005D0991">
        <w:rPr>
          <w:rFonts w:asciiTheme="minorHAnsi" w:hAnsiTheme="minorHAnsi" w:cstheme="minorHAnsi"/>
          <w:b/>
          <w:sz w:val="21"/>
          <w:szCs w:val="21"/>
          <w:u w:val="single"/>
        </w:rPr>
        <w:t>ANÁLISE JURÍDICA</w:t>
      </w:r>
      <w:r w:rsidR="00D622E8" w:rsidRPr="005D0991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D622E8" w:rsidRPr="005D0991">
        <w:rPr>
          <w:rFonts w:asciiTheme="minorHAnsi" w:hAnsiTheme="minorHAnsi" w:cstheme="minorHAnsi"/>
          <w:sz w:val="21"/>
          <w:szCs w:val="21"/>
        </w:rPr>
        <w:t>No contexto do processo</w:t>
      </w:r>
      <w:r w:rsidR="00916D30" w:rsidRPr="005D0991">
        <w:rPr>
          <w:rFonts w:asciiTheme="minorHAnsi" w:hAnsiTheme="minorHAnsi" w:cstheme="minorHAnsi"/>
          <w:sz w:val="21"/>
          <w:szCs w:val="21"/>
        </w:rPr>
        <w:t xml:space="preserve"> </w:t>
      </w:r>
      <w:r w:rsidR="00812AC8" w:rsidRPr="005D0991">
        <w:rPr>
          <w:rFonts w:asciiTheme="minorHAnsi" w:hAnsiTheme="minorHAnsi" w:cstheme="minorHAnsi"/>
          <w:sz w:val="21"/>
          <w:szCs w:val="21"/>
        </w:rPr>
        <w:t>INEXISTE</w:t>
      </w:r>
      <w:r w:rsidR="00A71736" w:rsidRPr="005D0991">
        <w:rPr>
          <w:rFonts w:asciiTheme="minorHAnsi" w:hAnsiTheme="minorHAnsi" w:cstheme="minorHAnsi"/>
          <w:sz w:val="21"/>
          <w:szCs w:val="21"/>
        </w:rPr>
        <w:t xml:space="preserve"> parecer da Procuradoria Geral do Estado – PGE, que trata do que expõe a Lei Complementar Estadual nº 07/1991, no que concerne ao </w:t>
      </w:r>
      <w:r w:rsidR="00A71736" w:rsidRPr="005D0991">
        <w:rPr>
          <w:rFonts w:asciiTheme="minorHAnsi" w:hAnsiTheme="minorHAnsi" w:cstheme="minorHAnsi"/>
          <w:b/>
          <w:i/>
          <w:sz w:val="21"/>
          <w:szCs w:val="21"/>
        </w:rPr>
        <w:t>controle interno da legalidade e da moralidade administrativa</w:t>
      </w:r>
      <w:r w:rsidR="00843366" w:rsidRPr="005D0991">
        <w:rPr>
          <w:rFonts w:asciiTheme="minorHAnsi" w:hAnsiTheme="minorHAnsi" w:cstheme="minorHAnsi"/>
          <w:b/>
          <w:i/>
          <w:sz w:val="21"/>
          <w:szCs w:val="21"/>
        </w:rPr>
        <w:t xml:space="preserve">, procedendo ao exame de todo e qualquer documento público, </w:t>
      </w:r>
      <w:r w:rsidR="00A71736" w:rsidRPr="005D0991">
        <w:rPr>
          <w:rFonts w:asciiTheme="minorHAnsi" w:hAnsiTheme="minorHAnsi" w:cstheme="minorHAnsi"/>
          <w:b/>
          <w:i/>
          <w:sz w:val="21"/>
          <w:szCs w:val="21"/>
        </w:rPr>
        <w:t>e a propositura de anulação de ato administrativo que se torne lesivo ao interesse público</w:t>
      </w:r>
      <w:r w:rsidR="00843366" w:rsidRPr="005D0991">
        <w:rPr>
          <w:rFonts w:asciiTheme="minorHAnsi" w:hAnsiTheme="minorHAnsi" w:cstheme="minorHAnsi"/>
          <w:b/>
          <w:i/>
          <w:sz w:val="21"/>
          <w:szCs w:val="21"/>
        </w:rPr>
        <w:t>, ou afrontoso aos princípios da moralidade ou da legalidade administrativa</w:t>
      </w:r>
      <w:r w:rsidR="00A71736" w:rsidRPr="005D0991">
        <w:rPr>
          <w:rFonts w:asciiTheme="minorHAnsi" w:hAnsiTheme="minorHAnsi" w:cstheme="minorHAnsi"/>
          <w:b/>
          <w:i/>
          <w:sz w:val="21"/>
          <w:szCs w:val="21"/>
        </w:rPr>
        <w:t>, sem prejuízo da competência dos órgãos técnicos</w:t>
      </w:r>
      <w:r w:rsidR="00A71736" w:rsidRPr="005D0991">
        <w:rPr>
          <w:rFonts w:asciiTheme="minorHAnsi" w:hAnsiTheme="minorHAnsi" w:cstheme="minorHAnsi"/>
          <w:b/>
          <w:sz w:val="21"/>
          <w:szCs w:val="21"/>
        </w:rPr>
        <w:t>.</w:t>
      </w:r>
    </w:p>
    <w:p w:rsidR="00CE56B9" w:rsidRPr="005D0991" w:rsidRDefault="000858DE" w:rsidP="00557E21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D0991">
        <w:rPr>
          <w:rFonts w:asciiTheme="minorHAnsi" w:hAnsiTheme="minorHAnsi" w:cstheme="minorHAnsi"/>
          <w:sz w:val="21"/>
          <w:szCs w:val="21"/>
        </w:rPr>
        <w:t xml:space="preserve">De toda a explanação e detalhamento processual, </w:t>
      </w:r>
      <w:r w:rsidR="005C346E" w:rsidRPr="005D0991">
        <w:rPr>
          <w:rFonts w:asciiTheme="minorHAnsi" w:hAnsiTheme="minorHAnsi" w:cstheme="minorHAnsi"/>
          <w:sz w:val="21"/>
          <w:szCs w:val="21"/>
        </w:rPr>
        <w:t>alertem-se</w:t>
      </w:r>
      <w:r w:rsidRPr="005D0991">
        <w:rPr>
          <w:rFonts w:asciiTheme="minorHAnsi" w:hAnsiTheme="minorHAnsi" w:cstheme="minorHAnsi"/>
          <w:sz w:val="21"/>
          <w:szCs w:val="21"/>
        </w:rPr>
        <w:t xml:space="preserve"> para a necessidade de informações, quais sejam:</w:t>
      </w:r>
    </w:p>
    <w:p w:rsidR="0076220B" w:rsidRPr="005D0991" w:rsidRDefault="003B2097" w:rsidP="00007419">
      <w:pPr>
        <w:pStyle w:val="PargrafodaLista"/>
        <w:suppressAutoHyphens/>
        <w:spacing w:before="0" w:after="0" w:line="360" w:lineRule="auto"/>
        <w:ind w:left="851"/>
        <w:rPr>
          <w:rFonts w:asciiTheme="minorHAnsi" w:hAnsiTheme="minorHAnsi" w:cstheme="minorHAnsi"/>
          <w:sz w:val="21"/>
          <w:szCs w:val="21"/>
        </w:rPr>
      </w:pPr>
      <w:r w:rsidRPr="005D0991">
        <w:rPr>
          <w:rFonts w:asciiTheme="minorHAnsi" w:hAnsiTheme="minorHAnsi" w:cstheme="minorHAnsi"/>
          <w:b/>
          <w:sz w:val="21"/>
          <w:szCs w:val="21"/>
        </w:rPr>
        <w:t xml:space="preserve">I. </w:t>
      </w:r>
      <w:r w:rsidRPr="005D0991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Pr="005D099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5D0991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 em face da empresa </w:t>
      </w:r>
      <w:r w:rsidR="00987C10">
        <w:rPr>
          <w:rFonts w:asciiTheme="minorHAnsi" w:hAnsiTheme="minorHAnsi" w:cstheme="minorHAnsi"/>
          <w:b/>
          <w:sz w:val="21"/>
          <w:szCs w:val="21"/>
        </w:rPr>
        <w:t>APL CARDIO LTDA</w:t>
      </w:r>
      <w:r w:rsidR="00987C10" w:rsidRPr="005D099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987C10" w:rsidRPr="005D0991">
        <w:rPr>
          <w:rFonts w:asciiTheme="minorHAnsi" w:hAnsiTheme="minorHAnsi" w:cstheme="minorHAnsi"/>
          <w:sz w:val="21"/>
          <w:szCs w:val="21"/>
        </w:rPr>
        <w:t xml:space="preserve">(CNPJ </w:t>
      </w:r>
      <w:r w:rsidR="00987C10">
        <w:rPr>
          <w:rFonts w:asciiTheme="minorHAnsi" w:hAnsiTheme="minorHAnsi" w:cstheme="minorHAnsi"/>
          <w:sz w:val="21"/>
          <w:szCs w:val="21"/>
        </w:rPr>
        <w:t>05.443.322</w:t>
      </w:r>
      <w:r w:rsidR="00987C10" w:rsidRPr="005D0991">
        <w:rPr>
          <w:rFonts w:asciiTheme="minorHAnsi" w:hAnsiTheme="minorHAnsi" w:cstheme="minorHAnsi"/>
          <w:sz w:val="21"/>
          <w:szCs w:val="21"/>
        </w:rPr>
        <w:t>/0001-2</w:t>
      </w:r>
      <w:r w:rsidR="00987C10">
        <w:rPr>
          <w:rFonts w:asciiTheme="minorHAnsi" w:hAnsiTheme="minorHAnsi" w:cstheme="minorHAnsi"/>
          <w:sz w:val="21"/>
          <w:szCs w:val="21"/>
        </w:rPr>
        <w:t>9</w:t>
      </w:r>
      <w:r w:rsidR="00987C10" w:rsidRPr="005D0991">
        <w:rPr>
          <w:rFonts w:asciiTheme="minorHAnsi" w:hAnsiTheme="minorHAnsi" w:cstheme="minorHAnsi"/>
          <w:sz w:val="21"/>
          <w:szCs w:val="21"/>
        </w:rPr>
        <w:t>)</w:t>
      </w:r>
      <w:r w:rsidR="00B8647B" w:rsidRPr="005D0991">
        <w:rPr>
          <w:rFonts w:asciiTheme="minorHAnsi" w:hAnsiTheme="minorHAnsi" w:cstheme="minorHAnsi"/>
          <w:sz w:val="21"/>
          <w:szCs w:val="21"/>
        </w:rPr>
        <w:t>,</w:t>
      </w:r>
      <w:r w:rsidRPr="005D0991">
        <w:rPr>
          <w:rFonts w:asciiTheme="minorHAnsi" w:hAnsiTheme="minorHAnsi" w:cstheme="minorHAnsi"/>
          <w:sz w:val="21"/>
          <w:szCs w:val="21"/>
        </w:rPr>
        <w:t xml:space="preserve"> urge que se apure a boa fé do particular contratado mediante instauração de processo administrativo, no âmbito da SESAU, em obediência ao art. 2º, parágrafo único, inciso IV, da Lei Estadual nº 6.161/2000.</w:t>
      </w:r>
    </w:p>
    <w:p w:rsidR="009169B6" w:rsidRPr="005D0991" w:rsidRDefault="001804DD" w:rsidP="00557E21">
      <w:pPr>
        <w:pStyle w:val="PargrafodaLista"/>
        <w:suppressAutoHyphens/>
        <w:spacing w:before="0" w:after="0" w:line="360" w:lineRule="auto"/>
        <w:ind w:left="851"/>
        <w:rPr>
          <w:rFonts w:asciiTheme="minorHAnsi" w:hAnsiTheme="minorHAnsi" w:cstheme="minorHAnsi"/>
          <w:sz w:val="21"/>
          <w:szCs w:val="21"/>
        </w:rPr>
      </w:pPr>
      <w:r w:rsidRPr="005D0991">
        <w:rPr>
          <w:rFonts w:asciiTheme="minorHAnsi" w:hAnsiTheme="minorHAnsi" w:cstheme="minorHAnsi"/>
          <w:b/>
          <w:sz w:val="21"/>
          <w:szCs w:val="21"/>
        </w:rPr>
        <w:lastRenderedPageBreak/>
        <w:t xml:space="preserve">II. </w:t>
      </w:r>
      <w:r w:rsidRPr="005D0991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5D099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5D0991">
        <w:rPr>
          <w:rFonts w:asciiTheme="minorHAnsi" w:hAnsiTheme="minorHAnsi" w:cstheme="minorHAnsi"/>
          <w:sz w:val="21"/>
          <w:szCs w:val="21"/>
        </w:rPr>
        <w:t>–</w:t>
      </w:r>
      <w:r w:rsidR="00DA3DDB" w:rsidRPr="005D0991">
        <w:rPr>
          <w:rFonts w:asciiTheme="minorHAnsi" w:hAnsiTheme="minorHAnsi" w:cstheme="minorHAnsi"/>
          <w:sz w:val="21"/>
          <w:szCs w:val="21"/>
        </w:rPr>
        <w:t xml:space="preserve"> Torna-se premente que </w:t>
      </w:r>
      <w:r w:rsidRPr="005D0991">
        <w:rPr>
          <w:rFonts w:asciiTheme="minorHAnsi" w:hAnsiTheme="minorHAnsi" w:cstheme="minorHAnsi"/>
          <w:sz w:val="21"/>
          <w:szCs w:val="21"/>
        </w:rPr>
        <w:t xml:space="preserve">se apure a conduta dos agentes públicos que, omissivamente ou comissivamente, tenha concorrido para a prática de ilícitos contra a Administração Pública, em obediência ao </w:t>
      </w:r>
      <w:r w:rsidR="0076220B" w:rsidRPr="005D0991">
        <w:rPr>
          <w:rFonts w:asciiTheme="minorHAnsi" w:hAnsiTheme="minorHAnsi" w:cstheme="minorHAnsi"/>
          <w:sz w:val="21"/>
          <w:szCs w:val="21"/>
        </w:rPr>
        <w:t>art. 2º, parágrafo único, inciso IV</w:t>
      </w:r>
      <w:r w:rsidR="00B40416" w:rsidRPr="005D0991">
        <w:rPr>
          <w:rFonts w:asciiTheme="minorHAnsi" w:hAnsiTheme="minorHAnsi" w:cstheme="minorHAnsi"/>
          <w:sz w:val="21"/>
          <w:szCs w:val="21"/>
        </w:rPr>
        <w:t>, da Lei Estadual nº 6.161/2000, de acordo com o contido item I supramencionado.</w:t>
      </w:r>
    </w:p>
    <w:p w:rsidR="009169B6" w:rsidRPr="005D0991" w:rsidRDefault="009169B6" w:rsidP="00557E21">
      <w:pPr>
        <w:pStyle w:val="PargrafodaLista"/>
        <w:suppressAutoHyphens/>
        <w:spacing w:before="0" w:after="0" w:line="360" w:lineRule="auto"/>
        <w:ind w:left="851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5D0991">
        <w:rPr>
          <w:rFonts w:asciiTheme="minorHAnsi" w:hAnsiTheme="minorHAnsi" w:cstheme="minorHAnsi"/>
          <w:b/>
          <w:sz w:val="21"/>
          <w:szCs w:val="21"/>
        </w:rPr>
        <w:t xml:space="preserve">III. </w:t>
      </w:r>
      <w:r w:rsidRPr="005D0991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Pr="005D0991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Pr="005D0991">
        <w:rPr>
          <w:rFonts w:asciiTheme="minorHAnsi" w:hAnsiTheme="minorHAnsi" w:cstheme="minorHAnsi"/>
          <w:sz w:val="21"/>
          <w:szCs w:val="21"/>
        </w:rPr>
        <w:t>Que seja atualizada a dotação orçamentária a ser utilizada para a despesa requerida.</w:t>
      </w:r>
    </w:p>
    <w:p w:rsidR="009169B6" w:rsidRPr="005D0991" w:rsidRDefault="009169B6" w:rsidP="00557E21">
      <w:pPr>
        <w:suppressAutoHyphens/>
        <w:spacing w:after="0" w:line="360" w:lineRule="auto"/>
        <w:ind w:left="851"/>
        <w:jc w:val="both"/>
        <w:rPr>
          <w:rFonts w:asciiTheme="minorHAnsi" w:hAnsiTheme="minorHAnsi" w:cstheme="minorHAnsi"/>
          <w:sz w:val="21"/>
          <w:szCs w:val="21"/>
        </w:rPr>
      </w:pPr>
      <w:r w:rsidRPr="005D0991">
        <w:rPr>
          <w:rFonts w:asciiTheme="minorHAnsi" w:hAnsiTheme="minorHAnsi" w:cstheme="minorHAnsi"/>
          <w:b/>
          <w:sz w:val="21"/>
          <w:szCs w:val="21"/>
        </w:rPr>
        <w:t xml:space="preserve">IV. </w:t>
      </w:r>
      <w:r w:rsidRPr="005D0991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5D099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5D0991">
        <w:rPr>
          <w:rFonts w:asciiTheme="minorHAnsi" w:hAnsiTheme="minorHAnsi" w:cstheme="minorHAnsi"/>
          <w:sz w:val="21"/>
          <w:szCs w:val="21"/>
        </w:rPr>
        <w:t>– Quando do pagamento, que as certidões referentes à regularidade fiscal sejam acostadas aos autos em atendimento à legislação pertinente.</w:t>
      </w:r>
    </w:p>
    <w:p w:rsidR="006779FB" w:rsidRPr="005D0991" w:rsidRDefault="009169B6" w:rsidP="00557E21">
      <w:pPr>
        <w:suppressAutoHyphens/>
        <w:spacing w:after="0" w:line="360" w:lineRule="auto"/>
        <w:ind w:left="851"/>
        <w:jc w:val="both"/>
        <w:rPr>
          <w:rFonts w:asciiTheme="minorHAnsi" w:hAnsiTheme="minorHAnsi" w:cstheme="minorHAnsi"/>
          <w:sz w:val="21"/>
          <w:szCs w:val="21"/>
        </w:rPr>
      </w:pPr>
      <w:r w:rsidRPr="005D0991">
        <w:rPr>
          <w:rFonts w:asciiTheme="minorHAnsi" w:hAnsiTheme="minorHAnsi" w:cstheme="minorHAnsi"/>
          <w:b/>
          <w:sz w:val="21"/>
          <w:szCs w:val="21"/>
        </w:rPr>
        <w:t xml:space="preserve">V. </w:t>
      </w:r>
      <w:r w:rsidRPr="005D0991">
        <w:rPr>
          <w:rFonts w:asciiTheme="minorHAnsi" w:hAnsiTheme="minorHAnsi" w:cstheme="minorHAnsi"/>
          <w:b/>
          <w:sz w:val="21"/>
          <w:szCs w:val="21"/>
          <w:u w:val="single"/>
        </w:rPr>
        <w:t xml:space="preserve">DO CUMPRIMENTO DAS DETERMINAÇÕES CONTIDAS NO ART. 48 DO DECRETO </w:t>
      </w:r>
      <w:r w:rsidR="000C1110" w:rsidRPr="005D0991">
        <w:rPr>
          <w:rFonts w:asciiTheme="minorHAnsi" w:hAnsiTheme="minorHAnsi" w:cstheme="minorHAnsi"/>
          <w:b/>
          <w:sz w:val="21"/>
          <w:szCs w:val="21"/>
          <w:u w:val="single"/>
        </w:rPr>
        <w:t xml:space="preserve">                      </w:t>
      </w:r>
      <w:r w:rsidRPr="005D0991">
        <w:rPr>
          <w:rFonts w:asciiTheme="minorHAnsi" w:hAnsiTheme="minorHAnsi" w:cstheme="minorHAnsi"/>
          <w:b/>
          <w:sz w:val="21"/>
          <w:szCs w:val="21"/>
          <w:u w:val="single"/>
        </w:rPr>
        <w:t>Nº 51.828/2017</w:t>
      </w:r>
      <w:r w:rsidRPr="005D0991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5D0991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48 do referido Decreto Esta</w:t>
      </w:r>
      <w:r w:rsidR="00E010A8" w:rsidRPr="005D0991">
        <w:rPr>
          <w:rFonts w:asciiTheme="minorHAnsi" w:hAnsiTheme="minorHAnsi" w:cstheme="minorHAnsi"/>
          <w:sz w:val="21"/>
          <w:szCs w:val="21"/>
        </w:rPr>
        <w:t>dual</w:t>
      </w:r>
      <w:r w:rsidRPr="005D0991">
        <w:rPr>
          <w:rFonts w:asciiTheme="minorHAnsi" w:hAnsiTheme="minorHAnsi" w:cstheme="minorHAnsi"/>
          <w:sz w:val="21"/>
          <w:szCs w:val="21"/>
        </w:rPr>
        <w:t>.</w:t>
      </w:r>
    </w:p>
    <w:p w:rsidR="009667AF" w:rsidRPr="005D0991" w:rsidRDefault="00024B77" w:rsidP="00557E21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D0991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="00987C10">
        <w:rPr>
          <w:rFonts w:asciiTheme="minorHAnsi" w:hAnsiTheme="minorHAnsi" w:cstheme="minorHAnsi"/>
          <w:b/>
          <w:sz w:val="21"/>
          <w:szCs w:val="21"/>
        </w:rPr>
        <w:t>APL CARDIO LTDA</w:t>
      </w:r>
      <w:r w:rsidR="00987C10" w:rsidRPr="005D099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987C10" w:rsidRPr="005D0991">
        <w:rPr>
          <w:rFonts w:asciiTheme="minorHAnsi" w:hAnsiTheme="minorHAnsi" w:cstheme="minorHAnsi"/>
          <w:sz w:val="21"/>
          <w:szCs w:val="21"/>
        </w:rPr>
        <w:t xml:space="preserve">(CNPJ </w:t>
      </w:r>
      <w:r w:rsidR="00987C10">
        <w:rPr>
          <w:rFonts w:asciiTheme="minorHAnsi" w:hAnsiTheme="minorHAnsi" w:cstheme="minorHAnsi"/>
          <w:sz w:val="21"/>
          <w:szCs w:val="21"/>
        </w:rPr>
        <w:t>05.443.322</w:t>
      </w:r>
      <w:r w:rsidR="00987C10" w:rsidRPr="005D0991">
        <w:rPr>
          <w:rFonts w:asciiTheme="minorHAnsi" w:hAnsiTheme="minorHAnsi" w:cstheme="minorHAnsi"/>
          <w:sz w:val="21"/>
          <w:szCs w:val="21"/>
        </w:rPr>
        <w:t>/0001-2</w:t>
      </w:r>
      <w:r w:rsidR="00987C10">
        <w:rPr>
          <w:rFonts w:asciiTheme="minorHAnsi" w:hAnsiTheme="minorHAnsi" w:cstheme="minorHAnsi"/>
          <w:sz w:val="21"/>
          <w:szCs w:val="21"/>
        </w:rPr>
        <w:t>9</w:t>
      </w:r>
      <w:r w:rsidR="00987C10" w:rsidRPr="005D0991">
        <w:rPr>
          <w:rFonts w:asciiTheme="minorHAnsi" w:hAnsiTheme="minorHAnsi" w:cstheme="minorHAnsi"/>
          <w:sz w:val="21"/>
          <w:szCs w:val="21"/>
        </w:rPr>
        <w:t>)</w:t>
      </w:r>
      <w:r w:rsidR="006779FB" w:rsidRPr="005D0991">
        <w:rPr>
          <w:rFonts w:asciiTheme="minorHAnsi" w:hAnsiTheme="minorHAnsi" w:cstheme="minorHAnsi"/>
          <w:sz w:val="21"/>
          <w:szCs w:val="21"/>
        </w:rPr>
        <w:t>, mediante publicação do ato, conforme art. 48, § 3º do referido decreto.</w:t>
      </w:r>
    </w:p>
    <w:p w:rsidR="005C346E" w:rsidRPr="005D0991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5D0991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987C10">
        <w:rPr>
          <w:rFonts w:asciiTheme="minorHAnsi" w:hAnsiTheme="minorHAnsi" w:cstheme="minorHAnsi"/>
          <w:bCs/>
          <w:sz w:val="21"/>
          <w:szCs w:val="21"/>
        </w:rPr>
        <w:t>01</w:t>
      </w:r>
      <w:r w:rsidRPr="005D0991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987C10">
        <w:rPr>
          <w:rFonts w:asciiTheme="minorHAnsi" w:hAnsiTheme="minorHAnsi" w:cstheme="minorHAnsi"/>
          <w:bCs/>
          <w:sz w:val="21"/>
          <w:szCs w:val="21"/>
        </w:rPr>
        <w:t>novembro</w:t>
      </w:r>
      <w:r w:rsidRPr="005D0991">
        <w:rPr>
          <w:rFonts w:asciiTheme="minorHAnsi" w:hAnsiTheme="minorHAnsi" w:cstheme="minorHAnsi"/>
          <w:bCs/>
          <w:sz w:val="21"/>
          <w:szCs w:val="21"/>
        </w:rPr>
        <w:t xml:space="preserve"> de 2017.</w:t>
      </w:r>
    </w:p>
    <w:p w:rsidR="009A5C93" w:rsidRPr="005D0991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E64BA4" w:rsidRPr="005D0991" w:rsidRDefault="00987C10" w:rsidP="00E64BA4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Luiz Honorato de Castro Júnior</w:t>
      </w:r>
    </w:p>
    <w:p w:rsidR="00E64BA4" w:rsidRPr="005D0991" w:rsidRDefault="00987C10" w:rsidP="00E64BA4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</w:rPr>
        <w:t>Assessor</w:t>
      </w:r>
      <w:r w:rsidR="00E64BA4" w:rsidRPr="005D0991">
        <w:rPr>
          <w:rFonts w:asciiTheme="minorHAnsi" w:hAnsiTheme="minorHAnsi" w:cstheme="minorHAnsi"/>
          <w:b/>
          <w:sz w:val="21"/>
          <w:szCs w:val="21"/>
        </w:rPr>
        <w:t xml:space="preserve"> de Controle Interno/Matrícula nº </w:t>
      </w:r>
      <w:r>
        <w:rPr>
          <w:rFonts w:asciiTheme="minorHAnsi" w:hAnsiTheme="minorHAnsi" w:cstheme="minorHAnsi"/>
          <w:b/>
          <w:sz w:val="21"/>
          <w:szCs w:val="21"/>
        </w:rPr>
        <w:t>121</w:t>
      </w:r>
      <w:r w:rsidR="00E64BA4" w:rsidRPr="005D0991">
        <w:rPr>
          <w:rFonts w:asciiTheme="minorHAnsi" w:hAnsiTheme="minorHAnsi" w:cstheme="minorHAnsi"/>
          <w:b/>
          <w:sz w:val="21"/>
          <w:szCs w:val="21"/>
        </w:rPr>
        <w:t>-0</w:t>
      </w:r>
    </w:p>
    <w:p w:rsidR="004171BF" w:rsidRPr="005D0991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4171BF" w:rsidRPr="005D0991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5D0991">
        <w:rPr>
          <w:rFonts w:asciiTheme="minorHAnsi" w:hAnsiTheme="minorHAnsi" w:cstheme="minorHAnsi"/>
          <w:sz w:val="21"/>
          <w:szCs w:val="21"/>
        </w:rPr>
        <w:t>Acolho o Parecer.</w:t>
      </w:r>
    </w:p>
    <w:p w:rsidR="004171BF" w:rsidRPr="005D0991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D0991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4171BF" w:rsidRPr="005D0991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5D0991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FC4D72" w:rsidRPr="005D0991" w:rsidRDefault="004171BF" w:rsidP="008D0D0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5D0991">
        <w:rPr>
          <w:rFonts w:asciiTheme="minorHAnsi" w:hAnsiTheme="minorHAnsi" w:cstheme="minorHAnsi"/>
          <w:b/>
          <w:sz w:val="21"/>
          <w:szCs w:val="21"/>
        </w:rPr>
        <w:t>Superintendente de Auditagem/Matrícula n° 113-9</w:t>
      </w:r>
    </w:p>
    <w:sectPr w:rsidR="00FC4D72" w:rsidRPr="005D0991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275F4" w:rsidRDefault="003275F4" w:rsidP="003068B9">
      <w:pPr>
        <w:spacing w:after="0" w:line="240" w:lineRule="auto"/>
      </w:pPr>
      <w:r>
        <w:separator/>
      </w:r>
    </w:p>
  </w:endnote>
  <w:endnote w:type="continuationSeparator" w:id="1">
    <w:p w:rsidR="003275F4" w:rsidRDefault="003275F4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275F4" w:rsidRDefault="003275F4" w:rsidP="003068B9">
      <w:pPr>
        <w:spacing w:after="0" w:line="240" w:lineRule="auto"/>
      </w:pPr>
      <w:r>
        <w:separator/>
      </w:r>
    </w:p>
  </w:footnote>
  <w:footnote w:type="continuationSeparator" w:id="1">
    <w:p w:rsidR="003275F4" w:rsidRDefault="003275F4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A96ACD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8194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555DD"/>
    <w:rsid w:val="0005691E"/>
    <w:rsid w:val="00057442"/>
    <w:rsid w:val="00057826"/>
    <w:rsid w:val="00060209"/>
    <w:rsid w:val="00062834"/>
    <w:rsid w:val="00062E34"/>
    <w:rsid w:val="000639BC"/>
    <w:rsid w:val="00063D92"/>
    <w:rsid w:val="0006543B"/>
    <w:rsid w:val="00074106"/>
    <w:rsid w:val="00076D58"/>
    <w:rsid w:val="000804BE"/>
    <w:rsid w:val="000807E1"/>
    <w:rsid w:val="00085671"/>
    <w:rsid w:val="000858DE"/>
    <w:rsid w:val="000900FB"/>
    <w:rsid w:val="0009012C"/>
    <w:rsid w:val="00092BC2"/>
    <w:rsid w:val="0009372E"/>
    <w:rsid w:val="00095A57"/>
    <w:rsid w:val="00096A23"/>
    <w:rsid w:val="00096D1A"/>
    <w:rsid w:val="00097C9A"/>
    <w:rsid w:val="000A0AF3"/>
    <w:rsid w:val="000A3580"/>
    <w:rsid w:val="000A6CED"/>
    <w:rsid w:val="000B35B4"/>
    <w:rsid w:val="000B3805"/>
    <w:rsid w:val="000B5063"/>
    <w:rsid w:val="000C1110"/>
    <w:rsid w:val="000C2334"/>
    <w:rsid w:val="000C3D68"/>
    <w:rsid w:val="000C4411"/>
    <w:rsid w:val="000C6C0E"/>
    <w:rsid w:val="000C7018"/>
    <w:rsid w:val="000D1BEF"/>
    <w:rsid w:val="000D24E5"/>
    <w:rsid w:val="000D5C08"/>
    <w:rsid w:val="000D7534"/>
    <w:rsid w:val="000E386F"/>
    <w:rsid w:val="000E4221"/>
    <w:rsid w:val="000E4D70"/>
    <w:rsid w:val="000E6E84"/>
    <w:rsid w:val="000E7D27"/>
    <w:rsid w:val="000E7F59"/>
    <w:rsid w:val="000F2C9D"/>
    <w:rsid w:val="000F42E0"/>
    <w:rsid w:val="000F4CEC"/>
    <w:rsid w:val="000F744A"/>
    <w:rsid w:val="001001A6"/>
    <w:rsid w:val="00100DE2"/>
    <w:rsid w:val="00103858"/>
    <w:rsid w:val="00106350"/>
    <w:rsid w:val="00107E56"/>
    <w:rsid w:val="00110D37"/>
    <w:rsid w:val="00110F9D"/>
    <w:rsid w:val="001126DB"/>
    <w:rsid w:val="00112919"/>
    <w:rsid w:val="00121644"/>
    <w:rsid w:val="00122F96"/>
    <w:rsid w:val="001266E2"/>
    <w:rsid w:val="0013024E"/>
    <w:rsid w:val="00130318"/>
    <w:rsid w:val="00141F50"/>
    <w:rsid w:val="0014219D"/>
    <w:rsid w:val="00142A75"/>
    <w:rsid w:val="00142EF3"/>
    <w:rsid w:val="0014305D"/>
    <w:rsid w:val="00145C5D"/>
    <w:rsid w:val="0014708F"/>
    <w:rsid w:val="00150A2D"/>
    <w:rsid w:val="001510E5"/>
    <w:rsid w:val="00151F7D"/>
    <w:rsid w:val="00154292"/>
    <w:rsid w:val="001543AF"/>
    <w:rsid w:val="00157031"/>
    <w:rsid w:val="0015770B"/>
    <w:rsid w:val="00157924"/>
    <w:rsid w:val="00160277"/>
    <w:rsid w:val="00160726"/>
    <w:rsid w:val="00161944"/>
    <w:rsid w:val="00162638"/>
    <w:rsid w:val="00162B5F"/>
    <w:rsid w:val="001635F9"/>
    <w:rsid w:val="00171074"/>
    <w:rsid w:val="00171D25"/>
    <w:rsid w:val="00171D7D"/>
    <w:rsid w:val="0017648B"/>
    <w:rsid w:val="0017659C"/>
    <w:rsid w:val="00176CB4"/>
    <w:rsid w:val="00176DF8"/>
    <w:rsid w:val="001804DD"/>
    <w:rsid w:val="0018283D"/>
    <w:rsid w:val="00183727"/>
    <w:rsid w:val="001860A7"/>
    <w:rsid w:val="00186D94"/>
    <w:rsid w:val="001920FC"/>
    <w:rsid w:val="00192F0F"/>
    <w:rsid w:val="00193729"/>
    <w:rsid w:val="001952C8"/>
    <w:rsid w:val="00196C24"/>
    <w:rsid w:val="001A1614"/>
    <w:rsid w:val="001A7BBB"/>
    <w:rsid w:val="001B0818"/>
    <w:rsid w:val="001B1560"/>
    <w:rsid w:val="001B22D9"/>
    <w:rsid w:val="001B29E2"/>
    <w:rsid w:val="001B2A0C"/>
    <w:rsid w:val="001B2AB3"/>
    <w:rsid w:val="001B44C3"/>
    <w:rsid w:val="001B4CCB"/>
    <w:rsid w:val="001B70E3"/>
    <w:rsid w:val="001B73BB"/>
    <w:rsid w:val="001B79FD"/>
    <w:rsid w:val="001C7F28"/>
    <w:rsid w:val="001D0ED5"/>
    <w:rsid w:val="001D3764"/>
    <w:rsid w:val="001E0BFF"/>
    <w:rsid w:val="001E0FC5"/>
    <w:rsid w:val="001E42C0"/>
    <w:rsid w:val="001E5E64"/>
    <w:rsid w:val="001E66EF"/>
    <w:rsid w:val="001E6DD2"/>
    <w:rsid w:val="001E7F6A"/>
    <w:rsid w:val="001F1AF7"/>
    <w:rsid w:val="001F275C"/>
    <w:rsid w:val="00201864"/>
    <w:rsid w:val="00203251"/>
    <w:rsid w:val="00203B85"/>
    <w:rsid w:val="00211512"/>
    <w:rsid w:val="002125F9"/>
    <w:rsid w:val="00213151"/>
    <w:rsid w:val="00215AB3"/>
    <w:rsid w:val="002170BB"/>
    <w:rsid w:val="00226713"/>
    <w:rsid w:val="00226881"/>
    <w:rsid w:val="00226ED4"/>
    <w:rsid w:val="002333FE"/>
    <w:rsid w:val="00233B75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1C3F"/>
    <w:rsid w:val="0025224D"/>
    <w:rsid w:val="00257E46"/>
    <w:rsid w:val="00260873"/>
    <w:rsid w:val="00261F0D"/>
    <w:rsid w:val="002624C0"/>
    <w:rsid w:val="00262D74"/>
    <w:rsid w:val="00264494"/>
    <w:rsid w:val="00264554"/>
    <w:rsid w:val="00264961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55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3D74"/>
    <w:rsid w:val="002A7A87"/>
    <w:rsid w:val="002B1E3F"/>
    <w:rsid w:val="002B29BB"/>
    <w:rsid w:val="002B49F0"/>
    <w:rsid w:val="002B61D7"/>
    <w:rsid w:val="002B7197"/>
    <w:rsid w:val="002C4B15"/>
    <w:rsid w:val="002D1BC2"/>
    <w:rsid w:val="002D29F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5DFC"/>
    <w:rsid w:val="002E6313"/>
    <w:rsid w:val="002F5464"/>
    <w:rsid w:val="002F5F33"/>
    <w:rsid w:val="002F688F"/>
    <w:rsid w:val="00301116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275F4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737C"/>
    <w:rsid w:val="00392B91"/>
    <w:rsid w:val="00397941"/>
    <w:rsid w:val="003A1610"/>
    <w:rsid w:val="003A2E7F"/>
    <w:rsid w:val="003A322D"/>
    <w:rsid w:val="003A7A7A"/>
    <w:rsid w:val="003B00B6"/>
    <w:rsid w:val="003B0659"/>
    <w:rsid w:val="003B2097"/>
    <w:rsid w:val="003B2608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5F8C"/>
    <w:rsid w:val="003D6263"/>
    <w:rsid w:val="003F2978"/>
    <w:rsid w:val="003F5D8F"/>
    <w:rsid w:val="003F793A"/>
    <w:rsid w:val="003F7A4C"/>
    <w:rsid w:val="003F7B9D"/>
    <w:rsid w:val="003F7DC8"/>
    <w:rsid w:val="004005E4"/>
    <w:rsid w:val="00403A68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D22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524D"/>
    <w:rsid w:val="004356ED"/>
    <w:rsid w:val="00435AED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5E62"/>
    <w:rsid w:val="0046236E"/>
    <w:rsid w:val="004666B0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3CFC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6BFE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2354"/>
    <w:rsid w:val="0050737C"/>
    <w:rsid w:val="005073F1"/>
    <w:rsid w:val="00510ED6"/>
    <w:rsid w:val="00511395"/>
    <w:rsid w:val="005126CC"/>
    <w:rsid w:val="00512D9C"/>
    <w:rsid w:val="00514DB9"/>
    <w:rsid w:val="005203F6"/>
    <w:rsid w:val="00524F29"/>
    <w:rsid w:val="005251E7"/>
    <w:rsid w:val="005329C7"/>
    <w:rsid w:val="00533A1F"/>
    <w:rsid w:val="00533A91"/>
    <w:rsid w:val="00535E68"/>
    <w:rsid w:val="005374A9"/>
    <w:rsid w:val="00543AB5"/>
    <w:rsid w:val="005449C9"/>
    <w:rsid w:val="00550116"/>
    <w:rsid w:val="00551AC4"/>
    <w:rsid w:val="00551F43"/>
    <w:rsid w:val="00553455"/>
    <w:rsid w:val="00553C60"/>
    <w:rsid w:val="00555351"/>
    <w:rsid w:val="00555461"/>
    <w:rsid w:val="00555470"/>
    <w:rsid w:val="00556223"/>
    <w:rsid w:val="00557E21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4CF9"/>
    <w:rsid w:val="005861E4"/>
    <w:rsid w:val="0058664D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B14EE"/>
    <w:rsid w:val="005B1752"/>
    <w:rsid w:val="005B19AC"/>
    <w:rsid w:val="005B5786"/>
    <w:rsid w:val="005B701D"/>
    <w:rsid w:val="005C2E7D"/>
    <w:rsid w:val="005C346E"/>
    <w:rsid w:val="005C393D"/>
    <w:rsid w:val="005C4C38"/>
    <w:rsid w:val="005C5CC0"/>
    <w:rsid w:val="005C738A"/>
    <w:rsid w:val="005C7CA1"/>
    <w:rsid w:val="005D0991"/>
    <w:rsid w:val="005D0AAE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4B55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0B5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15C"/>
    <w:rsid w:val="00637792"/>
    <w:rsid w:val="00637FD7"/>
    <w:rsid w:val="0064178C"/>
    <w:rsid w:val="00641AD6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7797"/>
    <w:rsid w:val="006877E5"/>
    <w:rsid w:val="00690495"/>
    <w:rsid w:val="0069137D"/>
    <w:rsid w:val="00695076"/>
    <w:rsid w:val="0069756C"/>
    <w:rsid w:val="006A0669"/>
    <w:rsid w:val="006A1957"/>
    <w:rsid w:val="006A1FA8"/>
    <w:rsid w:val="006A2160"/>
    <w:rsid w:val="006A5FE4"/>
    <w:rsid w:val="006A7577"/>
    <w:rsid w:val="006B0F9C"/>
    <w:rsid w:val="006B0FDC"/>
    <w:rsid w:val="006B2CF7"/>
    <w:rsid w:val="006B67DF"/>
    <w:rsid w:val="006B697B"/>
    <w:rsid w:val="006C5669"/>
    <w:rsid w:val="006C6209"/>
    <w:rsid w:val="006D2AB4"/>
    <w:rsid w:val="006D4F08"/>
    <w:rsid w:val="006D5CB6"/>
    <w:rsid w:val="006D6725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477D6"/>
    <w:rsid w:val="00750E7C"/>
    <w:rsid w:val="00755042"/>
    <w:rsid w:val="007552A5"/>
    <w:rsid w:val="0076220B"/>
    <w:rsid w:val="007627D5"/>
    <w:rsid w:val="00763011"/>
    <w:rsid w:val="0076342A"/>
    <w:rsid w:val="00770376"/>
    <w:rsid w:val="0077226F"/>
    <w:rsid w:val="00776447"/>
    <w:rsid w:val="00776B71"/>
    <w:rsid w:val="00777F5A"/>
    <w:rsid w:val="00781EAA"/>
    <w:rsid w:val="00782EA1"/>
    <w:rsid w:val="00783480"/>
    <w:rsid w:val="00784A61"/>
    <w:rsid w:val="0078759A"/>
    <w:rsid w:val="00787EAE"/>
    <w:rsid w:val="00792E3A"/>
    <w:rsid w:val="00794CC1"/>
    <w:rsid w:val="007957F6"/>
    <w:rsid w:val="00795887"/>
    <w:rsid w:val="007A2BEA"/>
    <w:rsid w:val="007A547E"/>
    <w:rsid w:val="007A6C3C"/>
    <w:rsid w:val="007B0DD6"/>
    <w:rsid w:val="007B17B7"/>
    <w:rsid w:val="007B1996"/>
    <w:rsid w:val="007B1AB2"/>
    <w:rsid w:val="007B55B1"/>
    <w:rsid w:val="007C09AC"/>
    <w:rsid w:val="007D3308"/>
    <w:rsid w:val="007D5F57"/>
    <w:rsid w:val="007E265D"/>
    <w:rsid w:val="007E2A5C"/>
    <w:rsid w:val="007E5804"/>
    <w:rsid w:val="007E5ADD"/>
    <w:rsid w:val="007E6BF2"/>
    <w:rsid w:val="007F1BC4"/>
    <w:rsid w:val="007F3370"/>
    <w:rsid w:val="007F365F"/>
    <w:rsid w:val="007F79C0"/>
    <w:rsid w:val="00803BA3"/>
    <w:rsid w:val="008049A3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491"/>
    <w:rsid w:val="00826FD8"/>
    <w:rsid w:val="00827326"/>
    <w:rsid w:val="00827545"/>
    <w:rsid w:val="00835AAF"/>
    <w:rsid w:val="00841CAE"/>
    <w:rsid w:val="00842351"/>
    <w:rsid w:val="00843366"/>
    <w:rsid w:val="00850937"/>
    <w:rsid w:val="00850FA5"/>
    <w:rsid w:val="00851625"/>
    <w:rsid w:val="008537C3"/>
    <w:rsid w:val="00855C15"/>
    <w:rsid w:val="0085625B"/>
    <w:rsid w:val="00857B87"/>
    <w:rsid w:val="00860E1F"/>
    <w:rsid w:val="0086511E"/>
    <w:rsid w:val="00872B3F"/>
    <w:rsid w:val="00874DCA"/>
    <w:rsid w:val="00876B03"/>
    <w:rsid w:val="00883E01"/>
    <w:rsid w:val="0088451F"/>
    <w:rsid w:val="00886354"/>
    <w:rsid w:val="008876A9"/>
    <w:rsid w:val="00890B39"/>
    <w:rsid w:val="00890B8F"/>
    <w:rsid w:val="0089222C"/>
    <w:rsid w:val="00892E06"/>
    <w:rsid w:val="00895F0D"/>
    <w:rsid w:val="00897CE1"/>
    <w:rsid w:val="008A033C"/>
    <w:rsid w:val="008A17F9"/>
    <w:rsid w:val="008A1929"/>
    <w:rsid w:val="008A3430"/>
    <w:rsid w:val="008A7908"/>
    <w:rsid w:val="008B10E2"/>
    <w:rsid w:val="008B65AC"/>
    <w:rsid w:val="008C1173"/>
    <w:rsid w:val="008C2FA4"/>
    <w:rsid w:val="008C3A77"/>
    <w:rsid w:val="008D0D0F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2650"/>
    <w:rsid w:val="008F2EEA"/>
    <w:rsid w:val="008F355A"/>
    <w:rsid w:val="008F385D"/>
    <w:rsid w:val="00900754"/>
    <w:rsid w:val="00903229"/>
    <w:rsid w:val="00904733"/>
    <w:rsid w:val="00905F89"/>
    <w:rsid w:val="00914762"/>
    <w:rsid w:val="00914C50"/>
    <w:rsid w:val="00914DDE"/>
    <w:rsid w:val="009169B6"/>
    <w:rsid w:val="00916D30"/>
    <w:rsid w:val="00917F28"/>
    <w:rsid w:val="00920F1A"/>
    <w:rsid w:val="00924C32"/>
    <w:rsid w:val="00926991"/>
    <w:rsid w:val="00927643"/>
    <w:rsid w:val="00933212"/>
    <w:rsid w:val="00934338"/>
    <w:rsid w:val="009355B6"/>
    <w:rsid w:val="00936E51"/>
    <w:rsid w:val="00937684"/>
    <w:rsid w:val="00940683"/>
    <w:rsid w:val="00942702"/>
    <w:rsid w:val="00943AC7"/>
    <w:rsid w:val="0094455B"/>
    <w:rsid w:val="00946928"/>
    <w:rsid w:val="009547A8"/>
    <w:rsid w:val="009552DB"/>
    <w:rsid w:val="00960CB5"/>
    <w:rsid w:val="00961480"/>
    <w:rsid w:val="00961DB8"/>
    <w:rsid w:val="009629C8"/>
    <w:rsid w:val="0096551B"/>
    <w:rsid w:val="009667AF"/>
    <w:rsid w:val="00966B3A"/>
    <w:rsid w:val="009677C2"/>
    <w:rsid w:val="00980936"/>
    <w:rsid w:val="00982007"/>
    <w:rsid w:val="00982CA6"/>
    <w:rsid w:val="0098367C"/>
    <w:rsid w:val="0098436D"/>
    <w:rsid w:val="00984634"/>
    <w:rsid w:val="0098664A"/>
    <w:rsid w:val="0098743D"/>
    <w:rsid w:val="00987C10"/>
    <w:rsid w:val="00990B1E"/>
    <w:rsid w:val="009912FD"/>
    <w:rsid w:val="00991EA2"/>
    <w:rsid w:val="00991F54"/>
    <w:rsid w:val="00995150"/>
    <w:rsid w:val="0099564D"/>
    <w:rsid w:val="009973F5"/>
    <w:rsid w:val="009A1333"/>
    <w:rsid w:val="009A2567"/>
    <w:rsid w:val="009A2645"/>
    <w:rsid w:val="009A44E6"/>
    <w:rsid w:val="009A565A"/>
    <w:rsid w:val="009A5C93"/>
    <w:rsid w:val="009A68C5"/>
    <w:rsid w:val="009B21B0"/>
    <w:rsid w:val="009B4CE4"/>
    <w:rsid w:val="009C0436"/>
    <w:rsid w:val="009C1394"/>
    <w:rsid w:val="009C2110"/>
    <w:rsid w:val="009C5BFA"/>
    <w:rsid w:val="009C63B5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F014D"/>
    <w:rsid w:val="009F02D0"/>
    <w:rsid w:val="009F1968"/>
    <w:rsid w:val="009F2CBF"/>
    <w:rsid w:val="009F3157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371"/>
    <w:rsid w:val="00A30B78"/>
    <w:rsid w:val="00A32C3D"/>
    <w:rsid w:val="00A343D4"/>
    <w:rsid w:val="00A343DB"/>
    <w:rsid w:val="00A34D35"/>
    <w:rsid w:val="00A35E63"/>
    <w:rsid w:val="00A36163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46F"/>
    <w:rsid w:val="00A96ACD"/>
    <w:rsid w:val="00A96FA3"/>
    <w:rsid w:val="00AA3369"/>
    <w:rsid w:val="00AA62D4"/>
    <w:rsid w:val="00AA64E1"/>
    <w:rsid w:val="00AA7F19"/>
    <w:rsid w:val="00AA7F35"/>
    <w:rsid w:val="00AB0EB4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E4E8A"/>
    <w:rsid w:val="00AF4AC9"/>
    <w:rsid w:val="00AF4B24"/>
    <w:rsid w:val="00AF60BD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6564"/>
    <w:rsid w:val="00B27A20"/>
    <w:rsid w:val="00B27D5E"/>
    <w:rsid w:val="00B306F9"/>
    <w:rsid w:val="00B308EA"/>
    <w:rsid w:val="00B32552"/>
    <w:rsid w:val="00B34A82"/>
    <w:rsid w:val="00B358C3"/>
    <w:rsid w:val="00B403C1"/>
    <w:rsid w:val="00B40416"/>
    <w:rsid w:val="00B41CCD"/>
    <w:rsid w:val="00B431A7"/>
    <w:rsid w:val="00B452AB"/>
    <w:rsid w:val="00B5273E"/>
    <w:rsid w:val="00B53344"/>
    <w:rsid w:val="00B53C95"/>
    <w:rsid w:val="00B53E7A"/>
    <w:rsid w:val="00B5723F"/>
    <w:rsid w:val="00B667BB"/>
    <w:rsid w:val="00B72DD6"/>
    <w:rsid w:val="00B73E4F"/>
    <w:rsid w:val="00B74B83"/>
    <w:rsid w:val="00B76170"/>
    <w:rsid w:val="00B77A4C"/>
    <w:rsid w:val="00B77F26"/>
    <w:rsid w:val="00B858D5"/>
    <w:rsid w:val="00B8647B"/>
    <w:rsid w:val="00B92357"/>
    <w:rsid w:val="00B9250F"/>
    <w:rsid w:val="00B93E4A"/>
    <w:rsid w:val="00B93E6F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0342"/>
    <w:rsid w:val="00BC050C"/>
    <w:rsid w:val="00BC5284"/>
    <w:rsid w:val="00BC5DF0"/>
    <w:rsid w:val="00BC67E8"/>
    <w:rsid w:val="00BC6D23"/>
    <w:rsid w:val="00BC7D60"/>
    <w:rsid w:val="00BD1A5E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BF4B3A"/>
    <w:rsid w:val="00BF79A5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27883"/>
    <w:rsid w:val="00C30735"/>
    <w:rsid w:val="00C37074"/>
    <w:rsid w:val="00C43A60"/>
    <w:rsid w:val="00C44D6E"/>
    <w:rsid w:val="00C471DA"/>
    <w:rsid w:val="00C52082"/>
    <w:rsid w:val="00C573E8"/>
    <w:rsid w:val="00C6151E"/>
    <w:rsid w:val="00C63D49"/>
    <w:rsid w:val="00C64E4A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120E"/>
    <w:rsid w:val="00CC1B74"/>
    <w:rsid w:val="00CC2173"/>
    <w:rsid w:val="00CC25A4"/>
    <w:rsid w:val="00CC2DDB"/>
    <w:rsid w:val="00CC64BF"/>
    <w:rsid w:val="00CC6BBD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3230"/>
    <w:rsid w:val="00CE4A10"/>
    <w:rsid w:val="00CE56B9"/>
    <w:rsid w:val="00CF2ADA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13065"/>
    <w:rsid w:val="00D16C4A"/>
    <w:rsid w:val="00D213D9"/>
    <w:rsid w:val="00D22718"/>
    <w:rsid w:val="00D27AFE"/>
    <w:rsid w:val="00D30760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39F0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1ECD"/>
    <w:rsid w:val="00DA2A11"/>
    <w:rsid w:val="00DA3DDB"/>
    <w:rsid w:val="00DA5D21"/>
    <w:rsid w:val="00DA696F"/>
    <w:rsid w:val="00DA6DA4"/>
    <w:rsid w:val="00DB0D24"/>
    <w:rsid w:val="00DB2EC9"/>
    <w:rsid w:val="00DB2F0F"/>
    <w:rsid w:val="00DB358E"/>
    <w:rsid w:val="00DB3A78"/>
    <w:rsid w:val="00DB5D35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5FC6"/>
    <w:rsid w:val="00DE72A7"/>
    <w:rsid w:val="00DF50D8"/>
    <w:rsid w:val="00DF5C66"/>
    <w:rsid w:val="00E010A8"/>
    <w:rsid w:val="00E029CB"/>
    <w:rsid w:val="00E076BC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57DB7"/>
    <w:rsid w:val="00E6255C"/>
    <w:rsid w:val="00E643E8"/>
    <w:rsid w:val="00E643F2"/>
    <w:rsid w:val="00E6454B"/>
    <w:rsid w:val="00E64BA4"/>
    <w:rsid w:val="00E6500E"/>
    <w:rsid w:val="00E657DD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528"/>
    <w:rsid w:val="00EB30B3"/>
    <w:rsid w:val="00EB6F91"/>
    <w:rsid w:val="00EC1FB4"/>
    <w:rsid w:val="00EC40F8"/>
    <w:rsid w:val="00EC4E25"/>
    <w:rsid w:val="00EC5A2B"/>
    <w:rsid w:val="00ED1CEF"/>
    <w:rsid w:val="00ED1E34"/>
    <w:rsid w:val="00ED478D"/>
    <w:rsid w:val="00EE14A0"/>
    <w:rsid w:val="00EE2A70"/>
    <w:rsid w:val="00EE37F7"/>
    <w:rsid w:val="00EE4529"/>
    <w:rsid w:val="00EE4A87"/>
    <w:rsid w:val="00EE566A"/>
    <w:rsid w:val="00EE582F"/>
    <w:rsid w:val="00EE641C"/>
    <w:rsid w:val="00EE7275"/>
    <w:rsid w:val="00EE744D"/>
    <w:rsid w:val="00EF1727"/>
    <w:rsid w:val="00EF47D5"/>
    <w:rsid w:val="00EF4FD0"/>
    <w:rsid w:val="00EF5927"/>
    <w:rsid w:val="00EF5A2D"/>
    <w:rsid w:val="00EF641A"/>
    <w:rsid w:val="00EF649D"/>
    <w:rsid w:val="00F00567"/>
    <w:rsid w:val="00F009AE"/>
    <w:rsid w:val="00F03042"/>
    <w:rsid w:val="00F03808"/>
    <w:rsid w:val="00F05B91"/>
    <w:rsid w:val="00F15790"/>
    <w:rsid w:val="00F1585F"/>
    <w:rsid w:val="00F233C6"/>
    <w:rsid w:val="00F267E1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67B9D"/>
    <w:rsid w:val="00F70EAF"/>
    <w:rsid w:val="00F70F27"/>
    <w:rsid w:val="00F74EEC"/>
    <w:rsid w:val="00F815C7"/>
    <w:rsid w:val="00F819C1"/>
    <w:rsid w:val="00F82306"/>
    <w:rsid w:val="00F82541"/>
    <w:rsid w:val="00F85DBB"/>
    <w:rsid w:val="00F879C9"/>
    <w:rsid w:val="00F93B5A"/>
    <w:rsid w:val="00F9457F"/>
    <w:rsid w:val="00F95854"/>
    <w:rsid w:val="00F959B9"/>
    <w:rsid w:val="00FA0070"/>
    <w:rsid w:val="00FA0A94"/>
    <w:rsid w:val="00FA1DB9"/>
    <w:rsid w:val="00FA3C2B"/>
    <w:rsid w:val="00FA45FA"/>
    <w:rsid w:val="00FA6805"/>
    <w:rsid w:val="00FA78D7"/>
    <w:rsid w:val="00FA7FB3"/>
    <w:rsid w:val="00FB2725"/>
    <w:rsid w:val="00FC41C3"/>
    <w:rsid w:val="00FC4D72"/>
    <w:rsid w:val="00FC7CF5"/>
    <w:rsid w:val="00FD1EE8"/>
    <w:rsid w:val="00FD45EC"/>
    <w:rsid w:val="00FE137B"/>
    <w:rsid w:val="00FE220F"/>
    <w:rsid w:val="00FE23AB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799D3F-3375-4877-AE6F-A152DF72A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4</Pages>
  <Words>1550</Words>
  <Characters>8370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lh</cp:lastModifiedBy>
  <cp:revision>12</cp:revision>
  <cp:lastPrinted>2017-10-27T15:26:00Z</cp:lastPrinted>
  <dcterms:created xsi:type="dcterms:W3CDTF">2017-10-27T11:59:00Z</dcterms:created>
  <dcterms:modified xsi:type="dcterms:W3CDTF">2017-11-03T15:12:00Z</dcterms:modified>
</cp:coreProperties>
</file>