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40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400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B400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B400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B400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B400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4B400A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4B400A">
        <w:rPr>
          <w:rFonts w:asciiTheme="minorHAnsi" w:hAnsiTheme="minorHAnsi" w:cstheme="minorHAnsi"/>
          <w:bCs/>
          <w:sz w:val="20"/>
          <w:szCs w:val="20"/>
        </w:rPr>
        <w:t>-</w:t>
      </w:r>
      <w:r w:rsidR="008263E9" w:rsidRPr="004B400A">
        <w:rPr>
          <w:rFonts w:asciiTheme="minorHAnsi" w:hAnsiTheme="minorHAnsi" w:cstheme="minorHAnsi"/>
          <w:bCs/>
          <w:sz w:val="20"/>
          <w:szCs w:val="20"/>
        </w:rPr>
        <w:t>002815</w:t>
      </w:r>
      <w:r w:rsidR="00226ED4" w:rsidRPr="004B400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B400A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4B400A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B40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400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4B400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263E9" w:rsidRPr="004B400A">
        <w:rPr>
          <w:rFonts w:asciiTheme="minorHAnsi" w:hAnsiTheme="minorHAnsi" w:cstheme="minorHAnsi"/>
          <w:bCs/>
          <w:sz w:val="20"/>
          <w:szCs w:val="20"/>
        </w:rPr>
        <w:t xml:space="preserve">Divisão Especial de Investigações e Captura - </w:t>
      </w:r>
      <w:r w:rsidR="004B400A" w:rsidRPr="004B400A">
        <w:rPr>
          <w:rFonts w:asciiTheme="minorHAnsi" w:hAnsiTheme="minorHAnsi" w:cstheme="minorHAnsi"/>
          <w:bCs/>
          <w:sz w:val="20"/>
          <w:szCs w:val="20"/>
        </w:rPr>
        <w:t>DEIC</w:t>
      </w:r>
      <w:r w:rsidR="00C85959" w:rsidRPr="004B400A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4B400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400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4B400A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4B400A" w:rsidRPr="004B400A">
        <w:rPr>
          <w:rFonts w:asciiTheme="minorHAnsi" w:hAnsiTheme="minorHAnsi" w:cstheme="minorHAnsi"/>
          <w:bCs/>
          <w:sz w:val="20"/>
          <w:szCs w:val="20"/>
        </w:rPr>
        <w:t>quisição de peças e serviços para veículos.</w:t>
      </w:r>
    </w:p>
    <w:p w:rsidR="00296284" w:rsidRPr="004B400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4B400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B400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B400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B400A" w:rsidRPr="004B400A">
        <w:rPr>
          <w:rFonts w:asciiTheme="minorHAnsi" w:hAnsiTheme="minorHAnsi" w:cstheme="minorHAnsi"/>
          <w:bCs/>
          <w:sz w:val="20"/>
          <w:szCs w:val="20"/>
        </w:rPr>
        <w:t>20105-002815/2016</w:t>
      </w:r>
      <w:r w:rsidR="00733DFE" w:rsidRPr="004B400A">
        <w:rPr>
          <w:rFonts w:asciiTheme="minorHAnsi" w:hAnsiTheme="minorHAnsi" w:cstheme="minorHAnsi"/>
          <w:sz w:val="20"/>
          <w:szCs w:val="20"/>
        </w:rPr>
        <w:t>, em 0</w:t>
      </w:r>
      <w:r w:rsidR="00475A79" w:rsidRPr="004B400A">
        <w:rPr>
          <w:rFonts w:asciiTheme="minorHAnsi" w:hAnsiTheme="minorHAnsi" w:cstheme="minorHAnsi"/>
          <w:sz w:val="20"/>
          <w:szCs w:val="20"/>
        </w:rPr>
        <w:t>1</w:t>
      </w:r>
      <w:r w:rsidRPr="004B400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B400A">
        <w:rPr>
          <w:rFonts w:asciiTheme="minorHAnsi" w:hAnsiTheme="minorHAnsi" w:cstheme="minorHAnsi"/>
          <w:sz w:val="20"/>
          <w:szCs w:val="20"/>
        </w:rPr>
        <w:t>um</w:t>
      </w:r>
      <w:r w:rsidR="00226ED4" w:rsidRPr="004B400A">
        <w:rPr>
          <w:rFonts w:asciiTheme="minorHAnsi" w:hAnsiTheme="minorHAnsi" w:cstheme="minorHAnsi"/>
          <w:sz w:val="20"/>
          <w:szCs w:val="20"/>
        </w:rPr>
        <w:t>)</w:t>
      </w:r>
      <w:r w:rsidRPr="004B400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B400A" w:rsidRPr="004B400A">
        <w:rPr>
          <w:rFonts w:asciiTheme="minorHAnsi" w:hAnsiTheme="minorHAnsi" w:cstheme="minorHAnsi"/>
          <w:sz w:val="20"/>
          <w:szCs w:val="20"/>
        </w:rPr>
        <w:t>44</w:t>
      </w:r>
      <w:r w:rsidR="00DE72A7" w:rsidRPr="004B400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B400A">
        <w:rPr>
          <w:rFonts w:asciiTheme="minorHAnsi" w:hAnsiTheme="minorHAnsi" w:cstheme="minorHAnsi"/>
          <w:sz w:val="20"/>
          <w:szCs w:val="20"/>
        </w:rPr>
        <w:t>(</w:t>
      </w:r>
      <w:r w:rsidR="00CF4F5C" w:rsidRPr="004B400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4B400A" w:rsidRPr="004B400A">
        <w:rPr>
          <w:rFonts w:asciiTheme="minorHAnsi" w:hAnsiTheme="minorHAnsi" w:cstheme="minorHAnsi"/>
          <w:sz w:val="20"/>
          <w:szCs w:val="20"/>
        </w:rPr>
        <w:t>quatro</w:t>
      </w:r>
      <w:r w:rsidR="004C6574" w:rsidRPr="004B400A">
        <w:rPr>
          <w:rFonts w:asciiTheme="minorHAnsi" w:hAnsiTheme="minorHAnsi" w:cstheme="minorHAnsi"/>
          <w:sz w:val="20"/>
          <w:szCs w:val="20"/>
        </w:rPr>
        <w:t>)</w:t>
      </w:r>
      <w:r w:rsidRPr="004B400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B400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B400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B400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B400A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4B400A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4B400A">
        <w:rPr>
          <w:rFonts w:asciiTheme="minorHAnsi" w:hAnsiTheme="minorHAnsi" w:cstheme="minorHAnsi"/>
          <w:sz w:val="20"/>
          <w:szCs w:val="20"/>
        </w:rPr>
        <w:t>autorização para aquisição de peças e serviços para os veículos POLO de placa KHN – 1976, veículo da Justiça, que encontra-se a disposição da DEIC</w:t>
      </w:r>
      <w:r w:rsidR="00F3355F" w:rsidRPr="004B400A">
        <w:rPr>
          <w:rFonts w:asciiTheme="minorHAnsi" w:hAnsiTheme="minorHAnsi" w:cstheme="minorHAnsi"/>
          <w:sz w:val="20"/>
          <w:szCs w:val="20"/>
        </w:rPr>
        <w:t>.</w:t>
      </w:r>
      <w:r w:rsidR="002170BB" w:rsidRPr="004B400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4B400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400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B400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B400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B400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B400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B400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B400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B400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B400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B400A">
        <w:rPr>
          <w:rFonts w:asciiTheme="minorHAnsi" w:hAnsiTheme="minorHAnsi" w:cstheme="minorHAnsi"/>
          <w:sz w:val="20"/>
          <w:szCs w:val="20"/>
        </w:rPr>
        <w:t>51.828/2017</w:t>
      </w:r>
      <w:r w:rsidRPr="004B400A">
        <w:rPr>
          <w:rFonts w:asciiTheme="minorHAnsi" w:hAnsiTheme="minorHAnsi" w:cstheme="minorHAnsi"/>
          <w:sz w:val="20"/>
          <w:szCs w:val="20"/>
        </w:rPr>
        <w:t>.</w:t>
      </w:r>
    </w:p>
    <w:p w:rsidR="00733DFE" w:rsidRPr="004B400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400A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511514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072347">
        <w:rPr>
          <w:rFonts w:asciiTheme="minorHAnsi" w:hAnsiTheme="minorHAnsi" w:cstheme="minorHAnsi"/>
          <w:sz w:val="20"/>
          <w:szCs w:val="20"/>
        </w:rPr>
        <w:t>Fl</w:t>
      </w:r>
      <w:r w:rsidR="004F68B3" w:rsidRPr="00072347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072347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072347">
        <w:rPr>
          <w:rFonts w:asciiTheme="minorHAnsi" w:hAnsiTheme="minorHAnsi" w:cstheme="minorHAnsi"/>
          <w:sz w:val="20"/>
          <w:szCs w:val="20"/>
        </w:rPr>
        <w:t xml:space="preserve">nº </w:t>
      </w:r>
      <w:r w:rsidRPr="00072347">
        <w:rPr>
          <w:rFonts w:asciiTheme="minorHAnsi" w:hAnsiTheme="minorHAnsi" w:cstheme="minorHAnsi"/>
          <w:sz w:val="20"/>
          <w:szCs w:val="20"/>
        </w:rPr>
        <w:t>459</w:t>
      </w:r>
      <w:r w:rsidR="001B4DF2" w:rsidRPr="00072347">
        <w:rPr>
          <w:rFonts w:asciiTheme="minorHAnsi" w:hAnsiTheme="minorHAnsi" w:cstheme="minorHAnsi"/>
          <w:sz w:val="20"/>
          <w:szCs w:val="20"/>
        </w:rPr>
        <w:t xml:space="preserve">/2016, de </w:t>
      </w:r>
      <w:r w:rsidR="00072347" w:rsidRPr="00072347">
        <w:rPr>
          <w:rFonts w:asciiTheme="minorHAnsi" w:hAnsiTheme="minorHAnsi" w:cstheme="minorHAnsi"/>
          <w:sz w:val="20"/>
          <w:szCs w:val="20"/>
        </w:rPr>
        <w:t>07/06/2016</w:t>
      </w:r>
      <w:r w:rsidR="001B4DF2" w:rsidRPr="0007234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072347" w:rsidRPr="00072347">
        <w:rPr>
          <w:rFonts w:asciiTheme="minorHAnsi" w:hAnsiTheme="minorHAnsi" w:cstheme="minorHAnsi"/>
          <w:sz w:val="20"/>
          <w:szCs w:val="20"/>
        </w:rPr>
        <w:t>do Delegado de Polícia Civil, e Gerente da GRE/DEIC, Ronilson Alves de Medeiros, solicitando autorização para aquisição de peças e serviços para os veículos POLO</w:t>
      </w:r>
      <w:r w:rsidR="00072347" w:rsidRPr="004B400A">
        <w:rPr>
          <w:rFonts w:asciiTheme="minorHAnsi" w:hAnsiTheme="minorHAnsi" w:cstheme="minorHAnsi"/>
          <w:sz w:val="20"/>
          <w:szCs w:val="20"/>
        </w:rPr>
        <w:t xml:space="preserve"> de placa KHN – 1976, veículo da Justiça, que encontra-se a disposição da DEIC</w:t>
      </w:r>
      <w:r w:rsidR="00D56BCA" w:rsidRPr="00511514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51151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B4DF2" w:rsidRPr="00A61940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61940">
        <w:rPr>
          <w:rFonts w:asciiTheme="minorHAnsi" w:hAnsiTheme="minorHAnsi" w:cstheme="minorHAnsi"/>
          <w:sz w:val="20"/>
          <w:szCs w:val="20"/>
        </w:rPr>
        <w:t>Fl</w:t>
      </w:r>
      <w:r w:rsidR="00347410" w:rsidRPr="00A61940">
        <w:rPr>
          <w:rFonts w:asciiTheme="minorHAnsi" w:hAnsiTheme="minorHAnsi" w:cstheme="minorHAnsi"/>
          <w:sz w:val="20"/>
          <w:szCs w:val="20"/>
        </w:rPr>
        <w:t xml:space="preserve">. </w:t>
      </w:r>
      <w:r w:rsidR="00225951" w:rsidRPr="00A61940">
        <w:rPr>
          <w:rFonts w:asciiTheme="minorHAnsi" w:hAnsiTheme="minorHAnsi" w:cstheme="minorHAnsi"/>
          <w:sz w:val="20"/>
          <w:szCs w:val="20"/>
        </w:rPr>
        <w:t>40</w:t>
      </w:r>
      <w:r w:rsidR="001B4DF2" w:rsidRPr="00A61940">
        <w:rPr>
          <w:rFonts w:asciiTheme="minorHAnsi" w:hAnsiTheme="minorHAnsi" w:cstheme="minorHAnsi"/>
          <w:sz w:val="20"/>
          <w:szCs w:val="20"/>
        </w:rPr>
        <w:t xml:space="preserve"> consta Despacho de lavra do Estagiário de Direito, Juan Gabriel Albuquerque do Nascimento e do Superinten</w:t>
      </w:r>
      <w:r w:rsidR="00225951" w:rsidRPr="00A61940">
        <w:rPr>
          <w:rFonts w:asciiTheme="minorHAnsi" w:hAnsiTheme="minorHAnsi" w:cstheme="minorHAnsi"/>
          <w:sz w:val="20"/>
          <w:szCs w:val="20"/>
        </w:rPr>
        <w:t>dente de Valorização de Pessoas, Carlos Henrique Palmeira Chaves, de 22/02/2017, identificando o motorista responsável pela condução do veículo.</w:t>
      </w:r>
    </w:p>
    <w:p w:rsidR="00072347" w:rsidRPr="00A61940" w:rsidRDefault="0007234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61940">
        <w:rPr>
          <w:rFonts w:asciiTheme="minorHAnsi" w:hAnsiTheme="minorHAnsi" w:cstheme="minorHAnsi"/>
          <w:sz w:val="20"/>
          <w:szCs w:val="20"/>
        </w:rPr>
        <w:t>Fls. 09/14 constam Certidões de Regularidade Fiscal da Empresa W. A Centro Automotivo Ltda., Vencidas</w:t>
      </w:r>
    </w:p>
    <w:p w:rsidR="004F68B3" w:rsidRPr="00A61940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61940">
        <w:rPr>
          <w:rFonts w:asciiTheme="minorHAnsi" w:hAnsiTheme="minorHAnsi" w:cstheme="minorHAnsi"/>
          <w:sz w:val="20"/>
          <w:szCs w:val="20"/>
        </w:rPr>
        <w:t>Fl. 17</w:t>
      </w:r>
      <w:r w:rsidR="00347410" w:rsidRPr="00A61940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A61940">
        <w:rPr>
          <w:rFonts w:asciiTheme="minorHAnsi" w:hAnsiTheme="minorHAnsi" w:cstheme="minorHAnsi"/>
          <w:sz w:val="20"/>
          <w:szCs w:val="20"/>
        </w:rPr>
        <w:t>consta</w:t>
      </w:r>
      <w:r w:rsidRPr="00A61940">
        <w:rPr>
          <w:rFonts w:asciiTheme="minorHAnsi" w:hAnsiTheme="minorHAnsi" w:cstheme="minorHAnsi"/>
          <w:sz w:val="20"/>
          <w:szCs w:val="20"/>
        </w:rPr>
        <w:t>m</w:t>
      </w:r>
      <w:r w:rsidR="00225951" w:rsidRPr="00A61940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despesa, </w:t>
      </w:r>
      <w:r w:rsidRPr="00A61940">
        <w:rPr>
          <w:rFonts w:asciiTheme="minorHAnsi" w:hAnsiTheme="minorHAnsi" w:cstheme="minorHAnsi"/>
          <w:sz w:val="20"/>
          <w:szCs w:val="20"/>
        </w:rPr>
        <w:t>referente ao exercício de 2016</w:t>
      </w:r>
      <w:r w:rsidR="00C536E8" w:rsidRPr="00A61940">
        <w:rPr>
          <w:rFonts w:asciiTheme="minorHAnsi" w:hAnsiTheme="minorHAnsi" w:cstheme="minorHAnsi"/>
          <w:sz w:val="20"/>
          <w:szCs w:val="20"/>
        </w:rPr>
        <w:t>.</w:t>
      </w:r>
    </w:p>
    <w:p w:rsidR="00A61940" w:rsidRPr="00A61940" w:rsidRDefault="00A61940" w:rsidP="00A6194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61940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18</w:t>
      </w:r>
      <w:r w:rsidRPr="00A61940">
        <w:rPr>
          <w:rFonts w:asciiTheme="minorHAnsi" w:hAnsiTheme="minorHAnsi" w:cstheme="minorHAnsi"/>
          <w:sz w:val="20"/>
          <w:szCs w:val="20"/>
        </w:rPr>
        <w:t>/1</w:t>
      </w:r>
      <w:r>
        <w:rPr>
          <w:rFonts w:asciiTheme="minorHAnsi" w:hAnsiTheme="minorHAnsi" w:cstheme="minorHAnsi"/>
          <w:sz w:val="20"/>
          <w:szCs w:val="20"/>
        </w:rPr>
        <w:t>9</w:t>
      </w:r>
      <w:r w:rsidR="00A47219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23/24 </w:t>
      </w:r>
      <w:r w:rsidR="00A47219">
        <w:rPr>
          <w:rFonts w:asciiTheme="minorHAnsi" w:hAnsiTheme="minorHAnsi" w:cstheme="minorHAnsi"/>
          <w:sz w:val="20"/>
          <w:szCs w:val="20"/>
        </w:rPr>
        <w:t xml:space="preserve">e 34/37 </w:t>
      </w:r>
      <w:r w:rsidRPr="00A61940">
        <w:rPr>
          <w:rFonts w:asciiTheme="minorHAnsi" w:hAnsiTheme="minorHAnsi" w:cstheme="minorHAnsi"/>
          <w:sz w:val="20"/>
          <w:szCs w:val="20"/>
        </w:rPr>
        <w:t>constam Certidões de Regularidade Fiscal da Empresa W. A Centro Automotivo Ltda., Vencidas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A61940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7E69">
        <w:rPr>
          <w:rFonts w:asciiTheme="minorHAnsi" w:hAnsiTheme="minorHAnsi" w:cstheme="minorHAnsi"/>
          <w:sz w:val="20"/>
          <w:szCs w:val="20"/>
        </w:rPr>
        <w:t>Fls.</w:t>
      </w:r>
      <w:r w:rsidR="00AA7E69" w:rsidRPr="00AA7E69">
        <w:rPr>
          <w:rFonts w:asciiTheme="minorHAnsi" w:hAnsiTheme="minorHAnsi" w:cstheme="minorHAnsi"/>
          <w:sz w:val="20"/>
          <w:szCs w:val="20"/>
        </w:rPr>
        <w:t xml:space="preserve"> 25/29</w:t>
      </w:r>
      <w:r w:rsidRPr="00AA7E69">
        <w:rPr>
          <w:rFonts w:asciiTheme="minorHAnsi" w:hAnsiTheme="minorHAnsi" w:cstheme="minorHAnsi"/>
          <w:sz w:val="20"/>
          <w:szCs w:val="20"/>
        </w:rPr>
        <w:t xml:space="preserve"> constam Notas de Empenhos e Notas de Empenhos anulando os anteriores, como também a DANF nº 000.003.033</w:t>
      </w:r>
      <w:r w:rsidR="00AA7E69" w:rsidRPr="00AA7E69">
        <w:rPr>
          <w:rFonts w:asciiTheme="minorHAnsi" w:hAnsiTheme="minorHAnsi" w:cstheme="minorHAnsi"/>
          <w:sz w:val="20"/>
          <w:szCs w:val="20"/>
        </w:rPr>
        <w:t xml:space="preserve">, </w:t>
      </w:r>
      <w:r w:rsidR="00A47219">
        <w:rPr>
          <w:rFonts w:asciiTheme="minorHAnsi" w:hAnsiTheme="minorHAnsi" w:cstheme="minorHAnsi"/>
          <w:sz w:val="20"/>
          <w:szCs w:val="20"/>
        </w:rPr>
        <w:t xml:space="preserve">de 06/01/2017, </w:t>
      </w:r>
      <w:r w:rsidR="00AA7E69" w:rsidRPr="00AA7E69">
        <w:rPr>
          <w:rFonts w:asciiTheme="minorHAnsi" w:hAnsiTheme="minorHAnsi" w:cstheme="minorHAnsi"/>
          <w:sz w:val="20"/>
          <w:szCs w:val="20"/>
        </w:rPr>
        <w:t>no valor de R$ 662,04 (seiscentos e sessenta e dois reais e quatro centavos)</w:t>
      </w:r>
      <w:r w:rsidR="00751CBA">
        <w:rPr>
          <w:rFonts w:asciiTheme="minorHAnsi" w:hAnsiTheme="minorHAnsi" w:cstheme="minorHAnsi"/>
          <w:sz w:val="20"/>
          <w:szCs w:val="20"/>
        </w:rPr>
        <w:t xml:space="preserve"> e Nota Fiscal Eletrônica nº </w:t>
      </w:r>
      <w:r w:rsidR="00A47219">
        <w:rPr>
          <w:rFonts w:asciiTheme="minorHAnsi" w:hAnsiTheme="minorHAnsi" w:cstheme="minorHAnsi"/>
          <w:sz w:val="20"/>
          <w:szCs w:val="20"/>
        </w:rPr>
        <w:t>2595</w:t>
      </w:r>
      <w:r w:rsidR="00751CBA">
        <w:rPr>
          <w:rFonts w:asciiTheme="minorHAnsi" w:hAnsiTheme="minorHAnsi" w:cstheme="minorHAnsi"/>
          <w:sz w:val="20"/>
          <w:szCs w:val="20"/>
        </w:rPr>
        <w:t>,</w:t>
      </w:r>
      <w:r w:rsidR="00A47219">
        <w:rPr>
          <w:rFonts w:asciiTheme="minorHAnsi" w:hAnsiTheme="minorHAnsi" w:cstheme="minorHAnsi"/>
          <w:sz w:val="20"/>
          <w:szCs w:val="20"/>
        </w:rPr>
        <w:t xml:space="preserve"> de 06/01/2017,</w:t>
      </w:r>
      <w:r w:rsidR="00751CBA">
        <w:rPr>
          <w:rFonts w:asciiTheme="minorHAnsi" w:hAnsiTheme="minorHAnsi" w:cstheme="minorHAnsi"/>
          <w:sz w:val="20"/>
          <w:szCs w:val="20"/>
        </w:rPr>
        <w:t xml:space="preserve"> no valor de R$ 607,50 (seiscentos e sete reais e cinqüenta centavos)</w:t>
      </w:r>
      <w:r w:rsidRPr="00AA7E6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47219" w:rsidRPr="00AA7E69" w:rsidRDefault="00A4721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Fl. 33 constam informações de dotação orçamentária referente ao exercício de 2017.</w:t>
      </w:r>
    </w:p>
    <w:p w:rsidR="00874A81" w:rsidRPr="00A4721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Fl. </w:t>
      </w:r>
      <w:r w:rsidR="00A47219" w:rsidRPr="00A47219">
        <w:rPr>
          <w:rFonts w:asciiTheme="minorHAnsi" w:hAnsiTheme="minorHAnsi" w:cstheme="minorHAnsi"/>
          <w:sz w:val="20"/>
          <w:szCs w:val="20"/>
        </w:rPr>
        <w:t>42</w:t>
      </w:r>
      <w:r w:rsidRPr="00A47219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47219" w:rsidRPr="00A47219">
        <w:rPr>
          <w:rFonts w:asciiTheme="minorHAnsi" w:hAnsiTheme="minorHAnsi" w:cstheme="minorHAnsi"/>
          <w:sz w:val="20"/>
          <w:szCs w:val="20"/>
        </w:rPr>
        <w:t xml:space="preserve"> nº 1817/2017</w:t>
      </w:r>
      <w:r w:rsidR="00E067F1" w:rsidRPr="00A47219">
        <w:rPr>
          <w:rFonts w:asciiTheme="minorHAnsi" w:hAnsiTheme="minorHAnsi" w:cstheme="minorHAnsi"/>
          <w:sz w:val="20"/>
          <w:szCs w:val="20"/>
        </w:rPr>
        <w:t>,</w:t>
      </w:r>
      <w:r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A47219">
        <w:rPr>
          <w:rFonts w:asciiTheme="minorHAnsi" w:hAnsiTheme="minorHAnsi" w:cstheme="minorHAnsi"/>
          <w:sz w:val="20"/>
          <w:szCs w:val="20"/>
        </w:rPr>
        <w:t xml:space="preserve">de </w:t>
      </w:r>
      <w:r w:rsidR="00A47219" w:rsidRPr="00A47219">
        <w:rPr>
          <w:rFonts w:asciiTheme="minorHAnsi" w:hAnsiTheme="minorHAnsi" w:cstheme="minorHAnsi"/>
          <w:sz w:val="20"/>
          <w:szCs w:val="20"/>
        </w:rPr>
        <w:t>03/03/2017</w:t>
      </w:r>
      <w:r w:rsidR="00E067F1" w:rsidRPr="00A47219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A47219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A47219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A47219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A47219">
        <w:rPr>
          <w:rFonts w:asciiTheme="minorHAnsi" w:hAnsiTheme="minorHAnsi" w:cstheme="minorHAnsi"/>
          <w:sz w:val="20"/>
          <w:szCs w:val="20"/>
        </w:rPr>
        <w:t xml:space="preserve">, </w:t>
      </w:r>
      <w:r w:rsidRPr="00A47219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A47219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A47219">
        <w:rPr>
          <w:rFonts w:asciiTheme="minorHAnsi" w:hAnsiTheme="minorHAnsi" w:cstheme="minorHAnsi"/>
          <w:sz w:val="20"/>
          <w:szCs w:val="20"/>
        </w:rPr>
        <w:t>p</w:t>
      </w:r>
      <w:r w:rsidR="005245FA" w:rsidRPr="00A47219">
        <w:rPr>
          <w:rFonts w:asciiTheme="minorHAnsi" w:hAnsiTheme="minorHAnsi" w:cstheme="minorHAnsi"/>
          <w:sz w:val="20"/>
          <w:szCs w:val="20"/>
        </w:rPr>
        <w:t>ertinentes</w:t>
      </w:r>
      <w:r w:rsidRPr="00A47219">
        <w:rPr>
          <w:rFonts w:asciiTheme="minorHAnsi" w:hAnsiTheme="minorHAnsi" w:cstheme="minorHAnsi"/>
          <w:sz w:val="20"/>
          <w:szCs w:val="20"/>
        </w:rPr>
        <w:t>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Fls. </w:t>
      </w:r>
      <w:r w:rsidR="00A47219">
        <w:rPr>
          <w:rFonts w:asciiTheme="minorHAnsi" w:hAnsiTheme="minorHAnsi" w:cstheme="minorHAnsi"/>
          <w:sz w:val="20"/>
          <w:szCs w:val="20"/>
        </w:rPr>
        <w:t>43</w:t>
      </w:r>
      <w:r w:rsidR="00501C2D" w:rsidRPr="00A47219">
        <w:rPr>
          <w:rFonts w:asciiTheme="minorHAnsi" w:hAnsiTheme="minorHAnsi" w:cstheme="minorHAnsi"/>
          <w:sz w:val="20"/>
          <w:szCs w:val="20"/>
        </w:rPr>
        <w:t>/</w:t>
      </w:r>
      <w:r w:rsidR="00A47219">
        <w:rPr>
          <w:rFonts w:asciiTheme="minorHAnsi" w:hAnsiTheme="minorHAnsi" w:cstheme="minorHAnsi"/>
          <w:sz w:val="20"/>
          <w:szCs w:val="20"/>
        </w:rPr>
        <w:t>4</w:t>
      </w:r>
      <w:r w:rsidR="005245FA" w:rsidRPr="00A47219">
        <w:rPr>
          <w:rFonts w:asciiTheme="minorHAnsi" w:hAnsiTheme="minorHAnsi" w:cstheme="minorHAnsi"/>
          <w:sz w:val="20"/>
          <w:szCs w:val="20"/>
        </w:rPr>
        <w:t>4</w:t>
      </w:r>
      <w:r w:rsidR="00D87FD4" w:rsidRPr="00A4721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A4721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A4721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A4721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A47219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A47219">
        <w:rPr>
          <w:rFonts w:asciiTheme="minorHAnsi" w:hAnsiTheme="minorHAnsi" w:cstheme="minorHAnsi"/>
          <w:sz w:val="20"/>
          <w:szCs w:val="20"/>
        </w:rPr>
        <w:t>e da</w:t>
      </w:r>
      <w:r w:rsidR="009B4CE4"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A4721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A47219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A47219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A4721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1D3764" w:rsidRPr="00A4721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4721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A4721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721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4721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4721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A4721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4721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A4721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47219" w:rsidRPr="00A47219">
        <w:rPr>
          <w:rFonts w:asciiTheme="minorHAnsi" w:hAnsiTheme="minorHAnsi" w:cstheme="minorHAnsi"/>
          <w:bCs/>
          <w:sz w:val="20"/>
          <w:szCs w:val="20"/>
        </w:rPr>
        <w:t>20105-002815/2016</w:t>
      </w:r>
      <w:r w:rsidRPr="00A4721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A472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472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511514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A4721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4721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4721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4721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4721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4721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4721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4721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A47219">
        <w:rPr>
          <w:rFonts w:asciiTheme="minorHAnsi" w:hAnsiTheme="minorHAnsi" w:cstheme="minorHAnsi"/>
          <w:sz w:val="20"/>
          <w:szCs w:val="20"/>
        </w:rPr>
        <w:t>4</w:t>
      </w:r>
      <w:r w:rsidR="00A47219" w:rsidRPr="00A47219">
        <w:rPr>
          <w:rFonts w:asciiTheme="minorHAnsi" w:hAnsiTheme="minorHAnsi" w:cstheme="minorHAnsi"/>
          <w:sz w:val="20"/>
          <w:szCs w:val="20"/>
        </w:rPr>
        <w:t>4</w:t>
      </w:r>
      <w:r w:rsidR="00A343D4" w:rsidRPr="00A47219">
        <w:rPr>
          <w:rFonts w:asciiTheme="minorHAnsi" w:hAnsiTheme="minorHAnsi" w:cstheme="minorHAnsi"/>
          <w:sz w:val="20"/>
          <w:szCs w:val="20"/>
        </w:rPr>
        <w:t>)</w:t>
      </w:r>
      <w:r w:rsidR="00004D84" w:rsidRPr="00A4721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4721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>2.1.</w:t>
      </w:r>
      <w:r w:rsidR="00934338"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A47219">
        <w:rPr>
          <w:rFonts w:asciiTheme="minorHAnsi" w:hAnsiTheme="minorHAnsi" w:cstheme="minorHAnsi"/>
          <w:sz w:val="20"/>
          <w:szCs w:val="20"/>
        </w:rPr>
        <w:t>C</w:t>
      </w:r>
      <w:r w:rsidR="00A05BF1" w:rsidRPr="00A47219">
        <w:rPr>
          <w:rFonts w:asciiTheme="minorHAnsi" w:hAnsiTheme="minorHAnsi" w:cstheme="minorHAnsi"/>
          <w:sz w:val="20"/>
          <w:szCs w:val="20"/>
        </w:rPr>
        <w:t>onsta</w:t>
      </w:r>
      <w:r w:rsidR="004E6167" w:rsidRPr="00A47219">
        <w:rPr>
          <w:rFonts w:asciiTheme="minorHAnsi" w:hAnsiTheme="minorHAnsi" w:cstheme="minorHAnsi"/>
          <w:sz w:val="20"/>
          <w:szCs w:val="20"/>
        </w:rPr>
        <w:t>m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A47219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47219" w:rsidRPr="00A47219">
        <w:rPr>
          <w:rFonts w:asciiTheme="minorHAnsi" w:hAnsiTheme="minorHAnsi" w:cstheme="minorHAnsi"/>
          <w:sz w:val="20"/>
          <w:szCs w:val="20"/>
        </w:rPr>
        <w:t>, fl. 33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A47219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2.2. </w:t>
      </w:r>
      <w:r w:rsidR="00A47219" w:rsidRPr="00A47219">
        <w:rPr>
          <w:rFonts w:asciiTheme="minorHAnsi" w:hAnsiTheme="minorHAnsi" w:cstheme="minorHAnsi"/>
          <w:sz w:val="20"/>
          <w:szCs w:val="20"/>
        </w:rPr>
        <w:t>C</w:t>
      </w:r>
      <w:r w:rsidRPr="00A47219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A47219">
        <w:rPr>
          <w:rFonts w:asciiTheme="minorHAnsi" w:hAnsiTheme="minorHAnsi" w:cstheme="minorHAnsi"/>
          <w:sz w:val="20"/>
          <w:szCs w:val="20"/>
        </w:rPr>
        <w:t>, fora da validade, Fls. 18/19, 23/24 e 34/37</w:t>
      </w:r>
      <w:r w:rsidRPr="00A47219">
        <w:rPr>
          <w:rFonts w:asciiTheme="minorHAnsi" w:hAnsiTheme="minorHAnsi" w:cstheme="minorHAnsi"/>
          <w:sz w:val="20"/>
          <w:szCs w:val="20"/>
        </w:rPr>
        <w:t>;</w:t>
      </w:r>
    </w:p>
    <w:p w:rsidR="006A1957" w:rsidRPr="00A47219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>2.3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A47219">
        <w:rPr>
          <w:rFonts w:asciiTheme="minorHAnsi" w:hAnsiTheme="minorHAnsi" w:cstheme="minorHAnsi"/>
          <w:sz w:val="20"/>
          <w:szCs w:val="20"/>
        </w:rPr>
        <w:t>Consta</w:t>
      </w:r>
      <w:r w:rsidR="00A94FF0" w:rsidRPr="00A47219">
        <w:rPr>
          <w:rFonts w:asciiTheme="minorHAnsi" w:hAnsiTheme="minorHAnsi" w:cstheme="minorHAnsi"/>
          <w:sz w:val="20"/>
          <w:szCs w:val="20"/>
        </w:rPr>
        <w:t>ta-se</w:t>
      </w:r>
      <w:r w:rsidR="008B65AC" w:rsidRPr="00A4721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A47219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A47219">
        <w:rPr>
          <w:rFonts w:asciiTheme="minorHAnsi" w:hAnsiTheme="minorHAnsi" w:cstheme="minorHAnsi"/>
          <w:sz w:val="20"/>
          <w:szCs w:val="20"/>
        </w:rPr>
        <w:t>s</w:t>
      </w:r>
      <w:r w:rsidR="00283F19"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A4721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A4721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A47219">
        <w:rPr>
          <w:rFonts w:asciiTheme="minorHAnsi" w:hAnsiTheme="minorHAnsi" w:cstheme="minorHAnsi"/>
          <w:sz w:val="20"/>
          <w:szCs w:val="20"/>
        </w:rPr>
        <w:t>A</w:t>
      </w:r>
      <w:r w:rsidR="008B65AC" w:rsidRPr="00A47219">
        <w:rPr>
          <w:rFonts w:asciiTheme="minorHAnsi" w:hAnsiTheme="minorHAnsi" w:cstheme="minorHAnsi"/>
          <w:sz w:val="20"/>
          <w:szCs w:val="20"/>
        </w:rPr>
        <w:t>rt</w:t>
      </w:r>
      <w:r w:rsidR="0049182B" w:rsidRPr="00A47219">
        <w:rPr>
          <w:rFonts w:asciiTheme="minorHAnsi" w:hAnsiTheme="minorHAnsi" w:cstheme="minorHAnsi"/>
          <w:sz w:val="20"/>
          <w:szCs w:val="20"/>
        </w:rPr>
        <w:t>igos</w:t>
      </w:r>
      <w:r w:rsidR="008B65AC" w:rsidRPr="00A4721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A4721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A47219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A47219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>2.4</w:t>
      </w:r>
      <w:r w:rsidR="005B1752" w:rsidRPr="00A47219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A4721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A4721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A47219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A47219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A47219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A4721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A47219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A4721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47219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A4721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4721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A4721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4721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4721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47219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4721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472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47219">
        <w:rPr>
          <w:rFonts w:asciiTheme="minorHAnsi" w:hAnsiTheme="minorHAnsi" w:cstheme="minorHAnsi"/>
          <w:sz w:val="20"/>
          <w:szCs w:val="20"/>
        </w:rPr>
        <w:t>–</w:t>
      </w:r>
      <w:r w:rsidR="00203ACF" w:rsidRPr="00A47219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A47219">
        <w:rPr>
          <w:rFonts w:asciiTheme="minorHAnsi" w:hAnsiTheme="minorHAnsi" w:cstheme="minorHAnsi"/>
          <w:sz w:val="20"/>
          <w:szCs w:val="20"/>
        </w:rPr>
        <w:t>Q</w:t>
      </w:r>
      <w:r w:rsidR="00A05BF1" w:rsidRPr="00A47219">
        <w:rPr>
          <w:rFonts w:asciiTheme="minorHAnsi" w:hAnsiTheme="minorHAnsi" w:cstheme="minorHAnsi"/>
          <w:sz w:val="20"/>
          <w:szCs w:val="20"/>
        </w:rPr>
        <w:t>u</w:t>
      </w:r>
      <w:r w:rsidR="00203ACF" w:rsidRPr="00A47219">
        <w:rPr>
          <w:rFonts w:asciiTheme="minorHAnsi" w:hAnsiTheme="minorHAnsi" w:cstheme="minorHAnsi"/>
          <w:sz w:val="20"/>
          <w:szCs w:val="20"/>
        </w:rPr>
        <w:t>ando d</w:t>
      </w:r>
      <w:r w:rsidR="00EE2009" w:rsidRPr="00A47219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A47219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A47219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A47219">
        <w:rPr>
          <w:rFonts w:asciiTheme="minorHAnsi" w:hAnsiTheme="minorHAnsi" w:cstheme="minorHAnsi"/>
          <w:sz w:val="20"/>
          <w:szCs w:val="20"/>
        </w:rPr>
        <w:t>acosta</w:t>
      </w:r>
      <w:r w:rsidR="004E6167" w:rsidRPr="00A47219">
        <w:rPr>
          <w:rFonts w:asciiTheme="minorHAnsi" w:hAnsiTheme="minorHAnsi" w:cstheme="minorHAnsi"/>
          <w:sz w:val="20"/>
          <w:szCs w:val="20"/>
        </w:rPr>
        <w:t>r</w:t>
      </w:r>
      <w:r w:rsidR="00EE2009" w:rsidRPr="00A47219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A47219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A47219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A47219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A4721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A4721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472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472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A47219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A47219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A47219">
        <w:rPr>
          <w:rFonts w:asciiTheme="minorHAnsi" w:hAnsiTheme="minorHAnsi" w:cstheme="minorHAnsi"/>
          <w:sz w:val="20"/>
          <w:szCs w:val="20"/>
        </w:rPr>
        <w:t>requerido</w:t>
      </w:r>
      <w:r w:rsidRPr="00A4721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A47219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A47219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A47219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A47219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A47219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2009" w:rsidRPr="00A4721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2009" w:rsidRPr="00511514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511514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EE2009" w:rsidRPr="00A47219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A4721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4721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4721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47219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A4721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A472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A47219">
        <w:rPr>
          <w:rFonts w:asciiTheme="minorHAnsi" w:hAnsiTheme="minorHAnsi" w:cstheme="minorHAnsi"/>
          <w:sz w:val="20"/>
          <w:szCs w:val="20"/>
        </w:rPr>
        <w:t>a</w:t>
      </w:r>
      <w:r w:rsidR="00EE2009" w:rsidRPr="00A472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A47219">
        <w:rPr>
          <w:rFonts w:asciiTheme="minorHAnsi" w:hAnsiTheme="minorHAnsi" w:cstheme="minorHAnsi"/>
          <w:b/>
          <w:sz w:val="20"/>
          <w:szCs w:val="20"/>
        </w:rPr>
        <w:t>c</w:t>
      </w:r>
      <w:r w:rsidRPr="00A47219">
        <w:rPr>
          <w:rFonts w:asciiTheme="minorHAnsi" w:hAnsiTheme="minorHAnsi" w:cstheme="minorHAnsi"/>
          <w:b/>
          <w:sz w:val="20"/>
          <w:szCs w:val="20"/>
        </w:rPr>
        <w:t>”</w:t>
      </w:r>
      <w:r w:rsidRPr="00A47219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A47219">
        <w:rPr>
          <w:rFonts w:asciiTheme="minorHAnsi" w:hAnsiTheme="minorHAnsi" w:cstheme="minorHAnsi"/>
          <w:sz w:val="20"/>
          <w:szCs w:val="20"/>
        </w:rPr>
        <w:t>.</w:t>
      </w:r>
    </w:p>
    <w:p w:rsidR="00EE2009" w:rsidRPr="00A4721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4721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4721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2009" w:rsidRPr="00A47219">
        <w:rPr>
          <w:rFonts w:asciiTheme="minorHAnsi" w:hAnsiTheme="minorHAnsi" w:cstheme="minorHAnsi"/>
          <w:bCs/>
          <w:sz w:val="20"/>
          <w:szCs w:val="20"/>
        </w:rPr>
        <w:t>2</w:t>
      </w:r>
      <w:r w:rsidR="00D36104" w:rsidRPr="00A47219">
        <w:rPr>
          <w:rFonts w:asciiTheme="minorHAnsi" w:hAnsiTheme="minorHAnsi" w:cstheme="minorHAnsi"/>
          <w:bCs/>
          <w:sz w:val="20"/>
          <w:szCs w:val="20"/>
        </w:rPr>
        <w:t>8</w:t>
      </w:r>
      <w:r w:rsidRPr="00A472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47219">
        <w:rPr>
          <w:rFonts w:asciiTheme="minorHAnsi" w:hAnsiTheme="minorHAnsi" w:cstheme="minorHAnsi"/>
          <w:bCs/>
          <w:sz w:val="20"/>
          <w:szCs w:val="20"/>
        </w:rPr>
        <w:t>abril</w:t>
      </w:r>
      <w:r w:rsidRPr="00A472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47219">
        <w:rPr>
          <w:rFonts w:asciiTheme="minorHAnsi" w:hAnsiTheme="minorHAnsi" w:cstheme="minorHAnsi"/>
          <w:bCs/>
          <w:sz w:val="20"/>
          <w:szCs w:val="20"/>
        </w:rPr>
        <w:t>7</w:t>
      </w:r>
      <w:r w:rsidRPr="00A472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A4721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4721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4721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A4721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472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4721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A4721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A4721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A4721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A472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472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472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472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472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472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472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56" w:rsidRDefault="003E7256" w:rsidP="003068B9">
      <w:pPr>
        <w:spacing w:after="0" w:line="240" w:lineRule="auto"/>
      </w:pPr>
      <w:r>
        <w:separator/>
      </w:r>
    </w:p>
  </w:endnote>
  <w:endnote w:type="continuationSeparator" w:id="1">
    <w:p w:rsidR="003E7256" w:rsidRDefault="003E72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56" w:rsidRDefault="003E7256" w:rsidP="003068B9">
      <w:pPr>
        <w:spacing w:after="0" w:line="240" w:lineRule="auto"/>
      </w:pPr>
      <w:r>
        <w:separator/>
      </w:r>
    </w:p>
  </w:footnote>
  <w:footnote w:type="continuationSeparator" w:id="1">
    <w:p w:rsidR="003E7256" w:rsidRDefault="003E72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7A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2017-04-26T12:56:00Z</cp:lastPrinted>
  <dcterms:created xsi:type="dcterms:W3CDTF">2017-04-28T11:16:00Z</dcterms:created>
  <dcterms:modified xsi:type="dcterms:W3CDTF">2017-04-28T14:53:00Z</dcterms:modified>
</cp:coreProperties>
</file>