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6632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32F">
        <w:rPr>
          <w:rFonts w:asciiTheme="minorHAnsi" w:hAnsiTheme="minorHAnsi" w:cstheme="minorHAnsi"/>
          <w:b/>
          <w:bCs/>
        </w:rPr>
        <w:t>PROCESSO</w:t>
      </w:r>
      <w:r w:rsidRPr="00C6632F">
        <w:rPr>
          <w:rFonts w:asciiTheme="minorHAnsi" w:hAnsiTheme="minorHAnsi" w:cstheme="minorHAnsi"/>
          <w:bCs/>
        </w:rPr>
        <w:t>:</w:t>
      </w:r>
      <w:r w:rsidR="005C738A" w:rsidRPr="00C6632F">
        <w:rPr>
          <w:rFonts w:asciiTheme="minorHAnsi" w:hAnsiTheme="minorHAnsi" w:cstheme="minorHAnsi"/>
          <w:bCs/>
        </w:rPr>
        <w:t xml:space="preserve"> </w:t>
      </w:r>
      <w:r w:rsidR="005C738A" w:rsidRPr="00C6632F">
        <w:rPr>
          <w:rFonts w:asciiTheme="minorHAnsi" w:hAnsiTheme="minorHAnsi" w:cstheme="minorHAnsi"/>
          <w:b/>
          <w:bCs/>
        </w:rPr>
        <w:t>n º</w:t>
      </w:r>
      <w:r w:rsidR="005C738A" w:rsidRPr="00C6632F">
        <w:rPr>
          <w:rFonts w:asciiTheme="minorHAnsi" w:hAnsiTheme="minorHAnsi" w:cstheme="minorHAnsi"/>
          <w:bCs/>
        </w:rPr>
        <w:t xml:space="preserve"> </w:t>
      </w:r>
      <w:r w:rsidR="00C6632F" w:rsidRPr="00C6632F">
        <w:rPr>
          <w:rFonts w:asciiTheme="minorHAnsi" w:hAnsiTheme="minorHAnsi" w:cstheme="minorHAnsi"/>
          <w:bCs/>
        </w:rPr>
        <w:t>2600-00181</w:t>
      </w:r>
      <w:r w:rsidR="00FA0070" w:rsidRPr="00C6632F">
        <w:rPr>
          <w:rFonts w:asciiTheme="minorHAnsi" w:hAnsiTheme="minorHAnsi" w:cstheme="minorHAnsi"/>
          <w:bCs/>
        </w:rPr>
        <w:t>/201</w:t>
      </w:r>
      <w:r w:rsidR="00C6632F" w:rsidRPr="00C6632F">
        <w:rPr>
          <w:rFonts w:asciiTheme="minorHAnsi" w:hAnsiTheme="minorHAnsi" w:cstheme="minorHAnsi"/>
          <w:bCs/>
        </w:rPr>
        <w:t>6</w:t>
      </w:r>
    </w:p>
    <w:p w:rsidR="00475A79" w:rsidRPr="00C6632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32F">
        <w:rPr>
          <w:rFonts w:asciiTheme="minorHAnsi" w:hAnsiTheme="minorHAnsi" w:cstheme="minorHAnsi"/>
          <w:b/>
          <w:bCs/>
        </w:rPr>
        <w:t>I</w:t>
      </w:r>
      <w:r w:rsidR="00443699" w:rsidRPr="00C6632F">
        <w:rPr>
          <w:rFonts w:asciiTheme="minorHAnsi" w:hAnsiTheme="minorHAnsi" w:cstheme="minorHAnsi"/>
          <w:b/>
          <w:bCs/>
        </w:rPr>
        <w:t>NTERESSADO:</w:t>
      </w:r>
      <w:r w:rsidR="00443699" w:rsidRPr="00C6632F">
        <w:rPr>
          <w:rFonts w:asciiTheme="minorHAnsi" w:hAnsiTheme="minorHAnsi" w:cstheme="minorHAnsi"/>
          <w:bCs/>
        </w:rPr>
        <w:t xml:space="preserve"> </w:t>
      </w:r>
      <w:r w:rsidR="00C6632F" w:rsidRPr="00C6632F">
        <w:rPr>
          <w:rFonts w:asciiTheme="minorHAnsi" w:hAnsiTheme="minorHAnsi" w:cstheme="minorHAnsi"/>
          <w:bCs/>
        </w:rPr>
        <w:t>SECRETARIA DE ESTADO DA CULTURA - SECULT</w:t>
      </w:r>
      <w:r w:rsidR="00C218D1" w:rsidRPr="00C6632F">
        <w:rPr>
          <w:rFonts w:asciiTheme="minorHAnsi" w:hAnsiTheme="minorHAnsi" w:cstheme="minorHAnsi"/>
          <w:bCs/>
        </w:rPr>
        <w:t xml:space="preserve">  </w:t>
      </w:r>
    </w:p>
    <w:p w:rsidR="00296284" w:rsidRPr="00C6632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32F">
        <w:rPr>
          <w:rFonts w:asciiTheme="minorHAnsi" w:hAnsiTheme="minorHAnsi" w:cstheme="minorHAnsi"/>
          <w:b/>
          <w:bCs/>
        </w:rPr>
        <w:t>Assunto:</w:t>
      </w:r>
      <w:r w:rsidR="00226ED4" w:rsidRPr="00C6632F">
        <w:rPr>
          <w:rFonts w:asciiTheme="minorHAnsi" w:hAnsiTheme="minorHAnsi" w:cstheme="minorHAnsi"/>
          <w:bCs/>
        </w:rPr>
        <w:t xml:space="preserve"> </w:t>
      </w:r>
      <w:r w:rsidR="00C6632F" w:rsidRPr="00C6632F">
        <w:rPr>
          <w:rFonts w:asciiTheme="minorHAnsi" w:hAnsiTheme="minorHAnsi" w:cstheme="minorHAnsi"/>
          <w:bCs/>
        </w:rPr>
        <w:t>CONCURSOS – FOMENTO E INCENTIVO À CULTURA</w:t>
      </w:r>
    </w:p>
    <w:p w:rsidR="003C0E5D" w:rsidRPr="00C6632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6632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32F">
        <w:rPr>
          <w:rFonts w:asciiTheme="minorHAnsi" w:hAnsiTheme="minorHAnsi" w:cstheme="minorHAnsi"/>
        </w:rPr>
        <w:t>Trata-se d</w:t>
      </w:r>
      <w:r w:rsidR="00FA0070" w:rsidRPr="00C6632F">
        <w:rPr>
          <w:rFonts w:asciiTheme="minorHAnsi" w:hAnsiTheme="minorHAnsi" w:cstheme="minorHAnsi"/>
        </w:rPr>
        <w:t>o</w:t>
      </w:r>
      <w:r w:rsidRPr="00C6632F">
        <w:rPr>
          <w:rFonts w:asciiTheme="minorHAnsi" w:hAnsiTheme="minorHAnsi" w:cstheme="minorHAnsi"/>
        </w:rPr>
        <w:t xml:space="preserve"> Processo Administrativo nº </w:t>
      </w:r>
      <w:r w:rsidR="00EB67B1" w:rsidRPr="00C6632F">
        <w:rPr>
          <w:rFonts w:asciiTheme="minorHAnsi" w:hAnsiTheme="minorHAnsi" w:cstheme="minorHAnsi"/>
          <w:bCs/>
        </w:rPr>
        <w:t>2600-001</w:t>
      </w:r>
      <w:r w:rsidR="00C6632F" w:rsidRPr="00C6632F">
        <w:rPr>
          <w:rFonts w:asciiTheme="minorHAnsi" w:hAnsiTheme="minorHAnsi" w:cstheme="minorHAnsi"/>
          <w:bCs/>
        </w:rPr>
        <w:t>81</w:t>
      </w:r>
      <w:r w:rsidR="00EB67B1" w:rsidRPr="00C6632F">
        <w:rPr>
          <w:rFonts w:asciiTheme="minorHAnsi" w:hAnsiTheme="minorHAnsi" w:cstheme="minorHAnsi"/>
          <w:bCs/>
        </w:rPr>
        <w:t>/201</w:t>
      </w:r>
      <w:r w:rsidR="00C6632F" w:rsidRPr="00C6632F">
        <w:rPr>
          <w:rFonts w:asciiTheme="minorHAnsi" w:hAnsiTheme="minorHAnsi" w:cstheme="minorHAnsi"/>
          <w:bCs/>
        </w:rPr>
        <w:t>6</w:t>
      </w:r>
      <w:r w:rsidR="00314693" w:rsidRPr="00C6632F">
        <w:rPr>
          <w:rFonts w:asciiTheme="minorHAnsi" w:hAnsiTheme="minorHAnsi" w:cstheme="minorHAnsi"/>
          <w:bCs/>
        </w:rPr>
        <w:t xml:space="preserve">, </w:t>
      </w:r>
      <w:r w:rsidR="00733DFE" w:rsidRPr="00C6632F">
        <w:rPr>
          <w:rFonts w:asciiTheme="minorHAnsi" w:hAnsiTheme="minorHAnsi" w:cstheme="minorHAnsi"/>
        </w:rPr>
        <w:t>em 0</w:t>
      </w:r>
      <w:r w:rsidR="00475A79" w:rsidRPr="00C6632F">
        <w:rPr>
          <w:rFonts w:asciiTheme="minorHAnsi" w:hAnsiTheme="minorHAnsi" w:cstheme="minorHAnsi"/>
        </w:rPr>
        <w:t>1</w:t>
      </w:r>
      <w:r w:rsidRPr="00C6632F">
        <w:rPr>
          <w:rFonts w:asciiTheme="minorHAnsi" w:hAnsiTheme="minorHAnsi" w:cstheme="minorHAnsi"/>
        </w:rPr>
        <w:t xml:space="preserve"> (</w:t>
      </w:r>
      <w:r w:rsidR="00475A79" w:rsidRPr="00C6632F">
        <w:rPr>
          <w:rFonts w:asciiTheme="minorHAnsi" w:hAnsiTheme="minorHAnsi" w:cstheme="minorHAnsi"/>
        </w:rPr>
        <w:t>um</w:t>
      </w:r>
      <w:r w:rsidR="00226ED4" w:rsidRPr="00C6632F">
        <w:rPr>
          <w:rFonts w:asciiTheme="minorHAnsi" w:hAnsiTheme="minorHAnsi" w:cstheme="minorHAnsi"/>
        </w:rPr>
        <w:t>)</w:t>
      </w:r>
      <w:r w:rsidRPr="00C6632F">
        <w:rPr>
          <w:rFonts w:asciiTheme="minorHAnsi" w:hAnsiTheme="minorHAnsi" w:cstheme="minorHAnsi"/>
        </w:rPr>
        <w:t xml:space="preserve"> volume, com </w:t>
      </w:r>
      <w:r w:rsidR="00C6632F" w:rsidRPr="00C6632F">
        <w:rPr>
          <w:rFonts w:asciiTheme="minorHAnsi" w:hAnsiTheme="minorHAnsi" w:cstheme="minorHAnsi"/>
        </w:rPr>
        <w:t>275</w:t>
      </w:r>
      <w:r w:rsidR="00DE72A7" w:rsidRPr="00C6632F">
        <w:rPr>
          <w:rFonts w:asciiTheme="minorHAnsi" w:hAnsiTheme="minorHAnsi" w:cstheme="minorHAnsi"/>
        </w:rPr>
        <w:t xml:space="preserve"> </w:t>
      </w:r>
      <w:r w:rsidR="00733DFE" w:rsidRPr="00C6632F">
        <w:rPr>
          <w:rFonts w:asciiTheme="minorHAnsi" w:hAnsiTheme="minorHAnsi" w:cstheme="minorHAnsi"/>
        </w:rPr>
        <w:t>(</w:t>
      </w:r>
      <w:r w:rsidR="00C6632F" w:rsidRPr="00C6632F">
        <w:rPr>
          <w:rFonts w:asciiTheme="minorHAnsi" w:hAnsiTheme="minorHAnsi" w:cstheme="minorHAnsi"/>
        </w:rPr>
        <w:t>duzentos e setenta e cinco</w:t>
      </w:r>
      <w:r w:rsidR="004C6574" w:rsidRPr="00C6632F">
        <w:rPr>
          <w:rFonts w:asciiTheme="minorHAnsi" w:hAnsiTheme="minorHAnsi" w:cstheme="minorHAnsi"/>
        </w:rPr>
        <w:t>)</w:t>
      </w:r>
      <w:r w:rsidRPr="00C6632F">
        <w:rPr>
          <w:rFonts w:asciiTheme="minorHAnsi" w:hAnsiTheme="minorHAnsi" w:cstheme="minorHAnsi"/>
        </w:rPr>
        <w:t xml:space="preserve"> fls.,</w:t>
      </w:r>
      <w:r w:rsidR="008F2650" w:rsidRPr="00C6632F">
        <w:rPr>
          <w:rFonts w:asciiTheme="minorHAnsi" w:hAnsiTheme="minorHAnsi" w:cstheme="minorHAnsi"/>
        </w:rPr>
        <w:t xml:space="preserve"> </w:t>
      </w:r>
      <w:r w:rsidR="002170BB" w:rsidRPr="00C6632F">
        <w:rPr>
          <w:rFonts w:asciiTheme="minorHAnsi" w:hAnsiTheme="minorHAnsi" w:cstheme="minorHAnsi"/>
        </w:rPr>
        <w:t xml:space="preserve">que </w:t>
      </w:r>
      <w:r w:rsidR="00E96A71" w:rsidRPr="00C6632F">
        <w:rPr>
          <w:rFonts w:asciiTheme="minorHAnsi" w:hAnsiTheme="minorHAnsi" w:cstheme="minorHAnsi"/>
        </w:rPr>
        <w:t>versa sobre</w:t>
      </w:r>
      <w:r w:rsidR="002170BB" w:rsidRPr="00C6632F">
        <w:rPr>
          <w:rFonts w:asciiTheme="minorHAnsi" w:hAnsiTheme="minorHAnsi" w:cstheme="minorHAnsi"/>
        </w:rPr>
        <w:t xml:space="preserve"> </w:t>
      </w:r>
      <w:r w:rsidR="00FA0070" w:rsidRPr="00C6632F">
        <w:rPr>
          <w:rFonts w:asciiTheme="minorHAnsi" w:hAnsiTheme="minorHAnsi" w:cstheme="minorHAnsi"/>
        </w:rPr>
        <w:t xml:space="preserve">o pagamento </w:t>
      </w:r>
      <w:r w:rsidR="00FC6069" w:rsidRPr="00C6632F">
        <w:rPr>
          <w:rFonts w:asciiTheme="minorHAnsi" w:hAnsiTheme="minorHAnsi" w:cstheme="minorHAnsi"/>
        </w:rPr>
        <w:t>à</w:t>
      </w:r>
      <w:r w:rsidR="005036AF" w:rsidRPr="00C6632F">
        <w:rPr>
          <w:rFonts w:asciiTheme="minorHAnsi" w:hAnsiTheme="minorHAnsi" w:cstheme="minorHAnsi"/>
        </w:rPr>
        <w:t xml:space="preserve">s </w:t>
      </w:r>
      <w:r w:rsidR="00C6632F" w:rsidRPr="00C6632F">
        <w:rPr>
          <w:rFonts w:asciiTheme="minorHAnsi" w:hAnsiTheme="minorHAnsi" w:cstheme="minorHAnsi"/>
        </w:rPr>
        <w:t>14</w:t>
      </w:r>
      <w:r w:rsidR="00FC6069" w:rsidRPr="00C6632F">
        <w:rPr>
          <w:rFonts w:asciiTheme="minorHAnsi" w:hAnsiTheme="minorHAnsi" w:cstheme="minorHAnsi"/>
        </w:rPr>
        <w:t>(</w:t>
      </w:r>
      <w:r w:rsidR="00C6632F" w:rsidRPr="00C6632F">
        <w:rPr>
          <w:rFonts w:asciiTheme="minorHAnsi" w:hAnsiTheme="minorHAnsi" w:cstheme="minorHAnsi"/>
        </w:rPr>
        <w:t>quatorze</w:t>
      </w:r>
      <w:r w:rsidR="00FC6069" w:rsidRPr="00C6632F">
        <w:rPr>
          <w:rFonts w:asciiTheme="minorHAnsi" w:hAnsiTheme="minorHAnsi" w:cstheme="minorHAnsi"/>
        </w:rPr>
        <w:t xml:space="preserve">) pessoas, </w:t>
      </w:r>
      <w:r w:rsidR="00C6632F" w:rsidRPr="00C6632F">
        <w:rPr>
          <w:rFonts w:asciiTheme="minorHAnsi" w:hAnsiTheme="minorHAnsi" w:cstheme="minorHAnsi"/>
        </w:rPr>
        <w:t>Anderson Carlos Alves Vasconcelos</w:t>
      </w:r>
      <w:r w:rsidR="00FC6069" w:rsidRPr="00C6632F">
        <w:rPr>
          <w:rFonts w:asciiTheme="minorHAnsi" w:hAnsiTheme="minorHAnsi" w:cstheme="minorHAnsi"/>
        </w:rPr>
        <w:t xml:space="preserve"> e Outros</w:t>
      </w:r>
      <w:r w:rsidR="00607CA8" w:rsidRPr="00C6632F">
        <w:rPr>
          <w:rFonts w:asciiTheme="minorHAnsi" w:hAnsiTheme="minorHAnsi" w:cstheme="minorHAnsi"/>
        </w:rPr>
        <w:t xml:space="preserve">, fls. </w:t>
      </w:r>
      <w:r w:rsidR="00657FF7" w:rsidRPr="00657FF7">
        <w:rPr>
          <w:rFonts w:asciiTheme="minorHAnsi" w:hAnsiTheme="minorHAnsi" w:cstheme="minorHAnsi"/>
        </w:rPr>
        <w:t>fls. 147/155</w:t>
      </w:r>
      <w:r w:rsidR="00657FF7">
        <w:rPr>
          <w:rFonts w:asciiTheme="minorHAnsi" w:hAnsiTheme="minorHAnsi" w:cstheme="minorHAnsi"/>
        </w:rPr>
        <w:t xml:space="preserve"> e </w:t>
      </w:r>
      <w:r w:rsidR="00C6632F" w:rsidRPr="00C6632F">
        <w:rPr>
          <w:rFonts w:asciiTheme="minorHAnsi" w:hAnsiTheme="minorHAnsi" w:cstheme="minorHAnsi"/>
        </w:rPr>
        <w:t>272</w:t>
      </w:r>
      <w:r w:rsidR="00FC6069" w:rsidRPr="00C6632F">
        <w:rPr>
          <w:rFonts w:asciiTheme="minorHAnsi" w:hAnsiTheme="minorHAnsi" w:cstheme="minorHAnsi"/>
        </w:rPr>
        <w:t xml:space="preserve">, que foram contempladas no </w:t>
      </w:r>
      <w:r w:rsidR="00C6632F" w:rsidRPr="00C6632F">
        <w:rPr>
          <w:rFonts w:asciiTheme="minorHAnsi" w:hAnsiTheme="minorHAnsi" w:cstheme="minorHAnsi"/>
        </w:rPr>
        <w:t>Edital de Fomento e Incentivo à Cultura Alagoana (PRÊMIO DIOGO SILVESTRE – FICA I nº 10/2016</w:t>
      </w:r>
      <w:r w:rsidR="00FC6069" w:rsidRPr="00C6632F">
        <w:rPr>
          <w:rFonts w:asciiTheme="minorHAnsi" w:hAnsiTheme="minorHAnsi" w:cstheme="minorHAnsi"/>
        </w:rPr>
        <w:t xml:space="preserve">, no valor total de </w:t>
      </w:r>
      <w:r w:rsidR="00C6632F" w:rsidRPr="00C6632F">
        <w:rPr>
          <w:rFonts w:asciiTheme="minorHAnsi" w:hAnsiTheme="minorHAnsi" w:cstheme="minorHAnsi"/>
          <w:b/>
        </w:rPr>
        <w:t>R$ 104.000,00</w:t>
      </w:r>
      <w:r w:rsidR="00FC6069" w:rsidRPr="00C6632F">
        <w:rPr>
          <w:rFonts w:asciiTheme="minorHAnsi" w:hAnsiTheme="minorHAnsi" w:cstheme="minorHAnsi"/>
        </w:rPr>
        <w:t xml:space="preserve"> (</w:t>
      </w:r>
      <w:r w:rsidR="00C6632F" w:rsidRPr="00C6632F">
        <w:rPr>
          <w:rFonts w:asciiTheme="minorHAnsi" w:hAnsiTheme="minorHAnsi" w:cstheme="minorHAnsi"/>
        </w:rPr>
        <w:t>cento e quatro mil reais</w:t>
      </w:r>
      <w:r w:rsidR="00FC6069" w:rsidRPr="00C6632F">
        <w:rPr>
          <w:rFonts w:asciiTheme="minorHAnsi" w:hAnsiTheme="minorHAnsi" w:cstheme="minorHAnsi"/>
        </w:rPr>
        <w:t>), fazendo valer o regulamento do Fundo de Desenvolvimento e Apoio a Cultura de Alagoas</w:t>
      </w:r>
      <w:r w:rsidR="006E6F72" w:rsidRPr="00C6632F">
        <w:rPr>
          <w:rFonts w:asciiTheme="minorHAnsi" w:hAnsiTheme="minorHAnsi" w:cstheme="minorHAnsi"/>
        </w:rPr>
        <w:t>.</w:t>
      </w:r>
    </w:p>
    <w:p w:rsidR="00740F8A" w:rsidRPr="00657FF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32F">
        <w:rPr>
          <w:rFonts w:asciiTheme="minorHAnsi" w:hAnsiTheme="minorHAnsi" w:cstheme="minorHAnsi"/>
        </w:rPr>
        <w:t xml:space="preserve">Conforme aduzido nos autos, </w:t>
      </w:r>
      <w:r w:rsidR="00C6632F" w:rsidRPr="00C6632F">
        <w:rPr>
          <w:rFonts w:asciiTheme="minorHAnsi" w:hAnsiTheme="minorHAnsi" w:cstheme="minorHAnsi"/>
        </w:rPr>
        <w:t>estão</w:t>
      </w:r>
      <w:r w:rsidRPr="00C6632F">
        <w:rPr>
          <w:rFonts w:asciiTheme="minorHAnsi" w:hAnsiTheme="minorHAnsi" w:cstheme="minorHAnsi"/>
        </w:rPr>
        <w:t xml:space="preserve"> </w:t>
      </w:r>
      <w:r w:rsidR="00FC6069" w:rsidRPr="00C6632F">
        <w:rPr>
          <w:rFonts w:asciiTheme="minorHAnsi" w:hAnsiTheme="minorHAnsi" w:cstheme="minorHAnsi"/>
        </w:rPr>
        <w:t>insculpidas no art. 21</w:t>
      </w:r>
      <w:r w:rsidRPr="00C6632F">
        <w:rPr>
          <w:rFonts w:asciiTheme="minorHAnsi" w:hAnsiTheme="minorHAnsi" w:cstheme="minorHAnsi"/>
        </w:rPr>
        <w:t xml:space="preserve"> da Lei </w:t>
      </w:r>
      <w:r w:rsidR="00A62C16" w:rsidRPr="00C6632F">
        <w:rPr>
          <w:rFonts w:asciiTheme="minorHAnsi" w:hAnsiTheme="minorHAnsi" w:cstheme="minorHAnsi"/>
        </w:rPr>
        <w:t xml:space="preserve">Federal </w:t>
      </w:r>
      <w:r w:rsidRPr="00C6632F">
        <w:rPr>
          <w:rFonts w:asciiTheme="minorHAnsi" w:hAnsiTheme="minorHAnsi" w:cstheme="minorHAnsi"/>
        </w:rPr>
        <w:t>nº 8666/93</w:t>
      </w:r>
      <w:r w:rsidR="00CE3230" w:rsidRPr="00C6632F">
        <w:rPr>
          <w:rFonts w:asciiTheme="minorHAnsi" w:hAnsiTheme="minorHAnsi" w:cstheme="minorHAnsi"/>
        </w:rPr>
        <w:t>. Entretanto,</w:t>
      </w:r>
      <w:r w:rsidR="00740F8A" w:rsidRPr="00C6632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5036AF" w:rsidRPr="00DD0540" w:rsidRDefault="005036AF" w:rsidP="005036A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57FF7">
        <w:rPr>
          <w:rFonts w:asciiTheme="minorHAnsi" w:hAnsiTheme="minorHAnsi" w:cstheme="minorHAnsi"/>
        </w:rPr>
        <w:t>Nesse sentido, em atend</w:t>
      </w:r>
      <w:r w:rsidR="00657FF7" w:rsidRPr="00657FF7">
        <w:rPr>
          <w:rFonts w:asciiTheme="minorHAnsi" w:hAnsiTheme="minorHAnsi" w:cstheme="minorHAnsi"/>
        </w:rPr>
        <w:t xml:space="preserve">imento ao DESPACHO PGE-PLIC nº </w:t>
      </w:r>
      <w:r w:rsidR="00657FF7" w:rsidRPr="00DD0540">
        <w:rPr>
          <w:rFonts w:asciiTheme="minorHAnsi" w:hAnsiTheme="minorHAnsi" w:cstheme="minorHAnsi"/>
        </w:rPr>
        <w:t>366</w:t>
      </w:r>
      <w:r w:rsidRPr="00DD0540">
        <w:rPr>
          <w:rFonts w:asciiTheme="minorHAnsi" w:hAnsiTheme="minorHAnsi" w:cstheme="minorHAnsi"/>
        </w:rPr>
        <w:t xml:space="preserve">/2016, </w:t>
      </w:r>
      <w:r w:rsidR="00DD0540" w:rsidRPr="00DD0540">
        <w:rPr>
          <w:rFonts w:asciiTheme="minorHAnsi" w:hAnsiTheme="minorHAnsi" w:cstheme="minorHAnsi"/>
        </w:rPr>
        <w:t xml:space="preserve">conhecido e </w:t>
      </w:r>
      <w:r w:rsidRPr="00DD0540">
        <w:rPr>
          <w:rFonts w:asciiTheme="minorHAnsi" w:hAnsiTheme="minorHAnsi" w:cstheme="minorHAnsi"/>
        </w:rPr>
        <w:t xml:space="preserve">aprovado pelo DESPACHO PGE-PLIC-CD nº </w:t>
      </w:r>
      <w:r w:rsidR="00DD0540" w:rsidRPr="00DD0540">
        <w:rPr>
          <w:rFonts w:asciiTheme="minorHAnsi" w:hAnsiTheme="minorHAnsi" w:cstheme="minorHAnsi"/>
        </w:rPr>
        <w:t>925</w:t>
      </w:r>
      <w:r w:rsidRPr="00DD0540">
        <w:rPr>
          <w:rFonts w:asciiTheme="minorHAnsi" w:hAnsiTheme="minorHAnsi" w:cstheme="minorHAnsi"/>
        </w:rPr>
        <w:t>/2016</w:t>
      </w:r>
      <w:r w:rsidR="00DD0540" w:rsidRPr="00DD0540">
        <w:rPr>
          <w:rFonts w:asciiTheme="minorHAnsi" w:hAnsiTheme="minorHAnsi" w:cstheme="minorHAnsi"/>
        </w:rPr>
        <w:t xml:space="preserve"> e confirmado</w:t>
      </w:r>
      <w:r w:rsidRPr="00DD0540">
        <w:rPr>
          <w:rFonts w:asciiTheme="minorHAnsi" w:hAnsiTheme="minorHAnsi" w:cstheme="minorHAnsi"/>
        </w:rPr>
        <w:t xml:space="preserve"> </w:t>
      </w:r>
      <w:r w:rsidR="00DD0540" w:rsidRPr="00DD0540">
        <w:rPr>
          <w:rFonts w:asciiTheme="minorHAnsi" w:hAnsiTheme="minorHAnsi" w:cstheme="minorHAnsi"/>
        </w:rPr>
        <w:t xml:space="preserve">pelo DESPACHO PGE/GAB nº 1042/2016, </w:t>
      </w:r>
      <w:r w:rsidRPr="00DD0540">
        <w:rPr>
          <w:rFonts w:asciiTheme="minorHAnsi" w:hAnsiTheme="minorHAnsi" w:cstheme="minorHAnsi"/>
        </w:rPr>
        <w:t xml:space="preserve">fls. </w:t>
      </w:r>
      <w:r w:rsidR="00657FF7" w:rsidRPr="00DD0540">
        <w:rPr>
          <w:rFonts w:asciiTheme="minorHAnsi" w:hAnsiTheme="minorHAnsi" w:cstheme="minorHAnsi"/>
        </w:rPr>
        <w:t>51</w:t>
      </w:r>
      <w:r w:rsidRPr="00DD0540">
        <w:rPr>
          <w:rFonts w:asciiTheme="minorHAnsi" w:hAnsiTheme="minorHAnsi" w:cstheme="minorHAnsi"/>
        </w:rPr>
        <w:t>/</w:t>
      </w:r>
      <w:r w:rsidR="00DD0540" w:rsidRPr="00DD0540">
        <w:rPr>
          <w:rFonts w:asciiTheme="minorHAnsi" w:hAnsiTheme="minorHAnsi" w:cstheme="minorHAnsi"/>
        </w:rPr>
        <w:t>54</w:t>
      </w:r>
      <w:r w:rsidRPr="00DD0540">
        <w:rPr>
          <w:rFonts w:asciiTheme="minorHAnsi" w:hAnsiTheme="minorHAnsi" w:cstheme="minorHAnsi"/>
        </w:rPr>
        <w:t xml:space="preserve"> e à determinação emanada do Gabinete da Controladora Geral do Estado (fls.</w:t>
      </w:r>
      <w:r w:rsidR="00DD0540" w:rsidRPr="00DD0540">
        <w:rPr>
          <w:rFonts w:asciiTheme="minorHAnsi" w:hAnsiTheme="minorHAnsi" w:cstheme="minorHAnsi"/>
        </w:rPr>
        <w:t>275</w:t>
      </w:r>
      <w:r w:rsidRPr="00DD0540">
        <w:rPr>
          <w:rFonts w:asciiTheme="minorHAnsi" w:hAnsiTheme="minorHAnsi" w:cstheme="minorHAnsi"/>
        </w:rPr>
        <w:t xml:space="preserve">5), passamos à análise técnica dos autos, a qual </w:t>
      </w:r>
      <w:r w:rsidRPr="00DD054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D054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D054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34EB0" w:rsidRPr="00256735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56735">
        <w:rPr>
          <w:rFonts w:asciiTheme="minorHAnsi" w:hAnsiTheme="minorHAnsi" w:cstheme="minorHAnsi"/>
          <w:bCs/>
        </w:rPr>
        <w:t xml:space="preserve">A análise dos autos sob o nº </w:t>
      </w:r>
      <w:r w:rsidR="00607CA8" w:rsidRPr="00256735">
        <w:rPr>
          <w:rFonts w:asciiTheme="minorHAnsi" w:hAnsiTheme="minorHAnsi" w:cstheme="minorHAnsi"/>
          <w:bCs/>
        </w:rPr>
        <w:t>2600-</w:t>
      </w:r>
      <w:r w:rsidR="00DD0540" w:rsidRPr="00256735">
        <w:rPr>
          <w:rFonts w:asciiTheme="minorHAnsi" w:hAnsiTheme="minorHAnsi" w:cstheme="minorHAnsi"/>
          <w:bCs/>
        </w:rPr>
        <w:t>00181/2016</w:t>
      </w:r>
      <w:r w:rsidR="00607CA8" w:rsidRPr="00256735">
        <w:rPr>
          <w:rFonts w:asciiTheme="minorHAnsi" w:hAnsiTheme="minorHAnsi" w:cstheme="minorHAnsi"/>
          <w:bCs/>
        </w:rPr>
        <w:t xml:space="preserve">, </w:t>
      </w:r>
      <w:r w:rsidRPr="00256735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2567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567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256735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673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56735">
        <w:rPr>
          <w:rFonts w:asciiTheme="minorHAnsi" w:hAnsiTheme="minorHAnsi" w:cstheme="minorHAnsi"/>
          <w:i/>
        </w:rPr>
        <w:t>“análise e emissão de parecer técnico”</w:t>
      </w:r>
      <w:r w:rsidR="00A343D4" w:rsidRPr="00256735">
        <w:rPr>
          <w:rFonts w:asciiTheme="minorHAnsi" w:hAnsiTheme="minorHAnsi" w:cstheme="minorHAnsi"/>
          <w:i/>
        </w:rPr>
        <w:t xml:space="preserve">, </w:t>
      </w:r>
      <w:r w:rsidR="00A343D4" w:rsidRPr="00256735">
        <w:rPr>
          <w:rFonts w:asciiTheme="minorHAnsi" w:hAnsiTheme="minorHAnsi" w:cstheme="minorHAnsi"/>
        </w:rPr>
        <w:t xml:space="preserve">conforme requerido pela </w:t>
      </w:r>
      <w:r w:rsidR="00D846E9" w:rsidRPr="00256735">
        <w:rPr>
          <w:rFonts w:asciiTheme="minorHAnsi" w:hAnsiTheme="minorHAnsi" w:cstheme="minorHAnsi"/>
        </w:rPr>
        <w:t>Chef</w:t>
      </w:r>
      <w:r w:rsidR="00EA3A8D" w:rsidRPr="00256735">
        <w:rPr>
          <w:rFonts w:asciiTheme="minorHAnsi" w:hAnsiTheme="minorHAnsi" w:cstheme="minorHAnsi"/>
        </w:rPr>
        <w:t>ia</w:t>
      </w:r>
      <w:r w:rsidR="00D846E9" w:rsidRPr="00256735">
        <w:rPr>
          <w:rFonts w:asciiTheme="minorHAnsi" w:hAnsiTheme="minorHAnsi" w:cstheme="minorHAnsi"/>
        </w:rPr>
        <w:t xml:space="preserve"> de Gabinete</w:t>
      </w:r>
      <w:r w:rsidR="00062E34" w:rsidRPr="00256735">
        <w:rPr>
          <w:rFonts w:asciiTheme="minorHAnsi" w:hAnsiTheme="minorHAnsi" w:cstheme="minorHAnsi"/>
        </w:rPr>
        <w:t xml:space="preserve"> (fl</w:t>
      </w:r>
      <w:r w:rsidR="00A343D4" w:rsidRPr="00256735">
        <w:rPr>
          <w:rFonts w:asciiTheme="minorHAnsi" w:hAnsiTheme="minorHAnsi" w:cstheme="minorHAnsi"/>
        </w:rPr>
        <w:t>.</w:t>
      </w:r>
      <w:r w:rsidR="000639BC" w:rsidRPr="00256735">
        <w:rPr>
          <w:rFonts w:asciiTheme="minorHAnsi" w:hAnsiTheme="minorHAnsi" w:cstheme="minorHAnsi"/>
        </w:rPr>
        <w:t xml:space="preserve"> </w:t>
      </w:r>
      <w:r w:rsidR="00256735" w:rsidRPr="00256735">
        <w:rPr>
          <w:rFonts w:asciiTheme="minorHAnsi" w:hAnsiTheme="minorHAnsi" w:cstheme="minorHAnsi"/>
        </w:rPr>
        <w:t>275</w:t>
      </w:r>
      <w:r w:rsidR="00A343D4" w:rsidRPr="00256735">
        <w:rPr>
          <w:rFonts w:asciiTheme="minorHAnsi" w:hAnsiTheme="minorHAnsi" w:cstheme="minorHAnsi"/>
        </w:rPr>
        <w:t>)</w:t>
      </w:r>
      <w:r w:rsidR="00004D84" w:rsidRPr="00256735">
        <w:rPr>
          <w:rFonts w:asciiTheme="minorHAnsi" w:hAnsiTheme="minorHAnsi" w:cstheme="minorHAnsi"/>
        </w:rPr>
        <w:t>.</w:t>
      </w:r>
    </w:p>
    <w:p w:rsidR="00CF7015" w:rsidRPr="00EB70A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6735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256735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256735">
        <w:rPr>
          <w:rFonts w:asciiTheme="minorHAnsi" w:hAnsiTheme="minorHAnsi" w:cstheme="minorHAnsi"/>
          <w:b/>
        </w:rPr>
        <w:t xml:space="preserve"> </w:t>
      </w:r>
      <w:r w:rsidR="00607CA8" w:rsidRPr="00256735">
        <w:rPr>
          <w:rFonts w:asciiTheme="minorHAnsi" w:hAnsiTheme="minorHAnsi" w:cstheme="minorHAnsi"/>
        </w:rPr>
        <w:t>– Solicitação de</w:t>
      </w:r>
      <w:r w:rsidR="00607CA8" w:rsidRPr="00256735">
        <w:rPr>
          <w:rFonts w:asciiTheme="minorHAnsi" w:hAnsiTheme="minorHAnsi" w:cstheme="minorHAnsi"/>
          <w:b/>
        </w:rPr>
        <w:t xml:space="preserve"> p</w:t>
      </w:r>
      <w:r w:rsidR="00256735" w:rsidRPr="00256735">
        <w:rPr>
          <w:rFonts w:asciiTheme="minorHAnsi" w:hAnsiTheme="minorHAnsi" w:cstheme="minorHAnsi"/>
        </w:rPr>
        <w:t xml:space="preserve">agamento às </w:t>
      </w:r>
      <w:r w:rsidR="00607CA8" w:rsidRPr="00256735">
        <w:rPr>
          <w:rFonts w:asciiTheme="minorHAnsi" w:hAnsiTheme="minorHAnsi" w:cstheme="minorHAnsi"/>
        </w:rPr>
        <w:t>1</w:t>
      </w:r>
      <w:r w:rsidR="00256735" w:rsidRPr="00256735">
        <w:rPr>
          <w:rFonts w:asciiTheme="minorHAnsi" w:hAnsiTheme="minorHAnsi" w:cstheme="minorHAnsi"/>
        </w:rPr>
        <w:t>4</w:t>
      </w:r>
      <w:r w:rsidR="00607CA8" w:rsidRPr="00256735">
        <w:rPr>
          <w:rFonts w:asciiTheme="minorHAnsi" w:hAnsiTheme="minorHAnsi" w:cstheme="minorHAnsi"/>
        </w:rPr>
        <w:t>(</w:t>
      </w:r>
      <w:r w:rsidR="00256735" w:rsidRPr="00256735">
        <w:rPr>
          <w:rFonts w:asciiTheme="minorHAnsi" w:hAnsiTheme="minorHAnsi" w:cstheme="minorHAnsi"/>
        </w:rPr>
        <w:t>quatorze</w:t>
      </w:r>
      <w:r w:rsidR="00607CA8" w:rsidRPr="00256735">
        <w:rPr>
          <w:rFonts w:asciiTheme="minorHAnsi" w:hAnsiTheme="minorHAnsi" w:cstheme="minorHAnsi"/>
        </w:rPr>
        <w:t xml:space="preserve">) pessoas, </w:t>
      </w:r>
      <w:r w:rsidR="00256735" w:rsidRPr="00256735">
        <w:rPr>
          <w:rFonts w:asciiTheme="minorHAnsi" w:hAnsiTheme="minorHAnsi" w:cstheme="minorHAnsi"/>
        </w:rPr>
        <w:t>Anderson Carlos Alves Vasconcelos e Outros, fls. fls. 147/155 e 272, que foram contemplad</w:t>
      </w:r>
      <w:r w:rsidR="00256735" w:rsidRPr="00C6632F">
        <w:rPr>
          <w:rFonts w:asciiTheme="minorHAnsi" w:hAnsiTheme="minorHAnsi" w:cstheme="minorHAnsi"/>
        </w:rPr>
        <w:t xml:space="preserve">as no Edital de Fomento e Incentivo à Cultura Alagoana (PRÊMIO DIOGO SILVESTRE – FICA I nº 10/2016, no valor total de </w:t>
      </w:r>
      <w:r w:rsidR="00256735" w:rsidRPr="00C6632F">
        <w:rPr>
          <w:rFonts w:asciiTheme="minorHAnsi" w:hAnsiTheme="minorHAnsi" w:cstheme="minorHAnsi"/>
          <w:b/>
        </w:rPr>
        <w:t>R$ 104.000,00</w:t>
      </w:r>
      <w:r w:rsidR="00256735" w:rsidRPr="00C6632F">
        <w:rPr>
          <w:rFonts w:asciiTheme="minorHAnsi" w:hAnsiTheme="minorHAnsi" w:cstheme="minorHAnsi"/>
        </w:rPr>
        <w:t xml:space="preserve"> (cento e quatro mil reais), fazendo valer o regulamento do Fundo de Desenvolvimento e Apoio a Cultura de Alagoas</w:t>
      </w:r>
      <w:r w:rsidR="00621A7B" w:rsidRPr="00EB70A7">
        <w:rPr>
          <w:rFonts w:asciiTheme="minorHAnsi" w:hAnsiTheme="minorHAnsi" w:cstheme="minorHAnsi"/>
        </w:rPr>
        <w:t xml:space="preserve">, </w:t>
      </w:r>
      <w:r w:rsidR="00256735" w:rsidRPr="00EB70A7">
        <w:rPr>
          <w:rFonts w:asciiTheme="minorHAnsi" w:hAnsiTheme="minorHAnsi" w:cstheme="minorHAnsi"/>
        </w:rPr>
        <w:t>de acordo com a CI-SFAPC-09/2016</w:t>
      </w:r>
      <w:r w:rsidR="00607CA8" w:rsidRPr="00EB70A7">
        <w:rPr>
          <w:rFonts w:asciiTheme="minorHAnsi" w:hAnsiTheme="minorHAnsi" w:cstheme="minorHAnsi"/>
        </w:rPr>
        <w:t xml:space="preserve">, de </w:t>
      </w:r>
      <w:r w:rsidR="00256735" w:rsidRPr="00EB70A7">
        <w:rPr>
          <w:rFonts w:asciiTheme="minorHAnsi" w:hAnsiTheme="minorHAnsi" w:cstheme="minorHAnsi"/>
        </w:rPr>
        <w:t>15/02/2016</w:t>
      </w:r>
      <w:r w:rsidR="00DE472B" w:rsidRPr="00EB70A7">
        <w:rPr>
          <w:rFonts w:asciiTheme="minorHAnsi" w:hAnsiTheme="minorHAnsi" w:cstheme="minorHAnsi"/>
        </w:rPr>
        <w:t>,</w:t>
      </w:r>
      <w:r w:rsidR="00607CA8" w:rsidRPr="00EB70A7">
        <w:rPr>
          <w:rFonts w:asciiTheme="minorHAnsi" w:hAnsiTheme="minorHAnsi" w:cstheme="minorHAnsi"/>
        </w:rPr>
        <w:t xml:space="preserve"> </w:t>
      </w:r>
      <w:r w:rsidR="00256735" w:rsidRPr="00EB70A7">
        <w:rPr>
          <w:rFonts w:asciiTheme="minorHAnsi" w:hAnsiTheme="minorHAnsi" w:cstheme="minorHAnsi"/>
        </w:rPr>
        <w:t>fls. 02</w:t>
      </w:r>
      <w:r w:rsidR="008B1F4E" w:rsidRPr="00EB70A7">
        <w:rPr>
          <w:rFonts w:asciiTheme="minorHAnsi" w:hAnsiTheme="minorHAnsi" w:cstheme="minorHAnsi"/>
        </w:rPr>
        <w:t xml:space="preserve"> e Edital nº 0</w:t>
      </w:r>
      <w:r w:rsidR="00256735" w:rsidRPr="00EB70A7">
        <w:rPr>
          <w:rFonts w:asciiTheme="minorHAnsi" w:hAnsiTheme="minorHAnsi" w:cstheme="minorHAnsi"/>
        </w:rPr>
        <w:t>0</w:t>
      </w:r>
      <w:r w:rsidR="008B1F4E" w:rsidRPr="00EB70A7">
        <w:rPr>
          <w:rFonts w:asciiTheme="minorHAnsi" w:hAnsiTheme="minorHAnsi" w:cstheme="minorHAnsi"/>
        </w:rPr>
        <w:t>1/201</w:t>
      </w:r>
      <w:r w:rsidR="00256735" w:rsidRPr="00EB70A7">
        <w:rPr>
          <w:rFonts w:asciiTheme="minorHAnsi" w:hAnsiTheme="minorHAnsi" w:cstheme="minorHAnsi"/>
        </w:rPr>
        <w:t>5</w:t>
      </w:r>
      <w:r w:rsidR="008B1F4E" w:rsidRPr="00EB70A7">
        <w:rPr>
          <w:rFonts w:asciiTheme="minorHAnsi" w:hAnsiTheme="minorHAnsi" w:cstheme="minorHAnsi"/>
        </w:rPr>
        <w:t>-SECULT, Fls</w:t>
      </w:r>
      <w:r w:rsidR="00CF7015" w:rsidRPr="00EB70A7">
        <w:rPr>
          <w:rFonts w:asciiTheme="minorHAnsi" w:hAnsiTheme="minorHAnsi" w:cstheme="minorHAnsi"/>
        </w:rPr>
        <w:t>.</w:t>
      </w:r>
      <w:r w:rsidR="00256735" w:rsidRPr="00EB70A7">
        <w:rPr>
          <w:rFonts w:asciiTheme="minorHAnsi" w:hAnsiTheme="minorHAnsi" w:cstheme="minorHAnsi"/>
        </w:rPr>
        <w:t>03/10</w:t>
      </w:r>
      <w:r w:rsidR="000C34EF" w:rsidRPr="00EB70A7">
        <w:rPr>
          <w:rFonts w:asciiTheme="minorHAnsi" w:hAnsiTheme="minorHAnsi" w:cstheme="minorHAnsi"/>
        </w:rPr>
        <w:t>.</w:t>
      </w:r>
      <w:r w:rsidR="005374A9" w:rsidRPr="00EB70A7">
        <w:rPr>
          <w:rFonts w:asciiTheme="minorHAnsi" w:hAnsiTheme="minorHAnsi" w:cstheme="minorHAnsi"/>
        </w:rPr>
        <w:tab/>
      </w:r>
    </w:p>
    <w:p w:rsidR="00621A7B" w:rsidRPr="00256735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6735">
        <w:rPr>
          <w:rFonts w:asciiTheme="minorHAnsi" w:hAnsiTheme="minorHAnsi" w:cstheme="minorHAnsi"/>
          <w:b/>
          <w:u w:val="single"/>
        </w:rPr>
        <w:lastRenderedPageBreak/>
        <w:t>2 – CERTIDOES DE REGULARIDADE</w:t>
      </w:r>
      <w:r w:rsidRPr="00256735">
        <w:rPr>
          <w:rFonts w:asciiTheme="minorHAnsi" w:hAnsiTheme="minorHAnsi" w:cstheme="minorHAnsi"/>
          <w:b/>
        </w:rPr>
        <w:t xml:space="preserve"> – </w:t>
      </w:r>
      <w:r w:rsidRPr="00256735">
        <w:rPr>
          <w:rFonts w:asciiTheme="minorHAnsi" w:hAnsiTheme="minorHAnsi" w:cstheme="minorHAnsi"/>
        </w:rPr>
        <w:t xml:space="preserve">Em análise aos </w:t>
      </w:r>
      <w:r w:rsidR="00DE472B" w:rsidRPr="00256735">
        <w:rPr>
          <w:rFonts w:asciiTheme="minorHAnsi" w:hAnsiTheme="minorHAnsi" w:cstheme="minorHAnsi"/>
        </w:rPr>
        <w:t xml:space="preserve">documentos apensados aos autos não constam as </w:t>
      </w:r>
      <w:r w:rsidRPr="00256735">
        <w:rPr>
          <w:rFonts w:asciiTheme="minorHAnsi" w:hAnsiTheme="minorHAnsi" w:cstheme="minorHAnsi"/>
        </w:rPr>
        <w:t xml:space="preserve">Certidões de Regularidade </w:t>
      </w:r>
      <w:r w:rsidR="00DE472B" w:rsidRPr="00256735">
        <w:rPr>
          <w:rFonts w:asciiTheme="minorHAnsi" w:hAnsiTheme="minorHAnsi" w:cstheme="minorHAnsi"/>
        </w:rPr>
        <w:t>Fiscal do Beneficiados</w:t>
      </w:r>
      <w:r w:rsidRPr="00256735">
        <w:rPr>
          <w:rFonts w:asciiTheme="minorHAnsi" w:hAnsiTheme="minorHAnsi" w:cstheme="minorHAnsi"/>
        </w:rPr>
        <w:t>.</w:t>
      </w:r>
    </w:p>
    <w:p w:rsidR="00347440" w:rsidRPr="00256735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6735">
        <w:rPr>
          <w:rFonts w:asciiTheme="minorHAnsi" w:hAnsiTheme="minorHAnsi" w:cstheme="minorHAnsi"/>
          <w:b/>
          <w:u w:val="single"/>
        </w:rPr>
        <w:t>3</w:t>
      </w:r>
      <w:r w:rsidR="00EA0FF2" w:rsidRPr="00256735">
        <w:rPr>
          <w:rFonts w:asciiTheme="minorHAnsi" w:hAnsiTheme="minorHAnsi" w:cstheme="minorHAnsi"/>
          <w:b/>
          <w:u w:val="single"/>
        </w:rPr>
        <w:t xml:space="preserve"> – AUSÊNCIA DE </w:t>
      </w:r>
      <w:r w:rsidR="00256735" w:rsidRPr="00256735">
        <w:rPr>
          <w:rFonts w:asciiTheme="minorHAnsi" w:hAnsiTheme="minorHAnsi" w:cstheme="minorHAnsi"/>
          <w:b/>
          <w:u w:val="single"/>
        </w:rPr>
        <w:t>TERMO DE COLABORAÇÃO/FOMENTO</w:t>
      </w:r>
      <w:r w:rsidR="00EA0FF2" w:rsidRPr="00256735">
        <w:rPr>
          <w:rFonts w:asciiTheme="minorHAnsi" w:hAnsiTheme="minorHAnsi" w:cstheme="minorHAnsi"/>
          <w:b/>
        </w:rPr>
        <w:t xml:space="preserve"> – </w:t>
      </w:r>
      <w:r w:rsidR="00347440" w:rsidRPr="00256735">
        <w:rPr>
          <w:rFonts w:asciiTheme="minorHAnsi" w:hAnsiTheme="minorHAnsi" w:cstheme="minorHAnsi"/>
        </w:rPr>
        <w:t xml:space="preserve">Não consta nos autos </w:t>
      </w:r>
      <w:r w:rsidR="00256735" w:rsidRPr="00256735">
        <w:rPr>
          <w:rFonts w:asciiTheme="minorHAnsi" w:hAnsiTheme="minorHAnsi" w:cstheme="minorHAnsi"/>
        </w:rPr>
        <w:t>o Termo de Colaboração/Fomento</w:t>
      </w:r>
      <w:r w:rsidR="00347440" w:rsidRPr="00256735">
        <w:rPr>
          <w:rFonts w:asciiTheme="minorHAnsi" w:hAnsiTheme="minorHAnsi" w:cstheme="minorHAnsi"/>
        </w:rPr>
        <w:t xml:space="preserve"> formalizado par</w:t>
      </w:r>
      <w:r w:rsidRPr="00256735">
        <w:rPr>
          <w:rFonts w:asciiTheme="minorHAnsi" w:hAnsiTheme="minorHAnsi" w:cstheme="minorHAnsi"/>
        </w:rPr>
        <w:t xml:space="preserve">a a realização das despesas pelos </w:t>
      </w:r>
      <w:r w:rsidR="00347440" w:rsidRPr="00256735">
        <w:rPr>
          <w:rFonts w:asciiTheme="minorHAnsi" w:hAnsiTheme="minorHAnsi" w:cstheme="minorHAnsi"/>
        </w:rPr>
        <w:t xml:space="preserve"> credor</w:t>
      </w:r>
      <w:r w:rsidRPr="00256735">
        <w:rPr>
          <w:rFonts w:asciiTheme="minorHAnsi" w:hAnsiTheme="minorHAnsi" w:cstheme="minorHAnsi"/>
        </w:rPr>
        <w:t>es beneficiados</w:t>
      </w:r>
      <w:r w:rsidR="00347440" w:rsidRPr="00256735">
        <w:rPr>
          <w:rFonts w:asciiTheme="minorHAnsi" w:hAnsiTheme="minorHAnsi" w:cstheme="minorHAnsi"/>
        </w:rPr>
        <w:t>.</w:t>
      </w:r>
    </w:p>
    <w:p w:rsidR="00EE7624" w:rsidRPr="00256735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56735">
        <w:rPr>
          <w:rFonts w:asciiTheme="minorHAnsi" w:hAnsiTheme="minorHAnsi" w:cstheme="minorHAnsi"/>
          <w:b/>
          <w:u w:val="single"/>
        </w:rPr>
        <w:t>4</w:t>
      </w:r>
      <w:r w:rsidR="00EE7624" w:rsidRPr="0025673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256735">
        <w:rPr>
          <w:rFonts w:asciiTheme="minorHAnsi" w:hAnsiTheme="minorHAnsi" w:cstheme="minorHAnsi"/>
          <w:b/>
        </w:rPr>
        <w:t xml:space="preserve"> – </w:t>
      </w:r>
      <w:r w:rsidR="000C34EF" w:rsidRPr="00256735">
        <w:rPr>
          <w:rFonts w:asciiTheme="minorHAnsi" w:hAnsiTheme="minorHAnsi" w:cstheme="minorHAnsi"/>
          <w:b/>
        </w:rPr>
        <w:t>C</w:t>
      </w:r>
      <w:r w:rsidR="00EE7624" w:rsidRPr="00256735">
        <w:rPr>
          <w:rFonts w:asciiTheme="minorHAnsi" w:hAnsiTheme="minorHAnsi" w:cstheme="minorHAnsi"/>
        </w:rPr>
        <w:t xml:space="preserve">onsta </w:t>
      </w:r>
      <w:r w:rsidR="000C34EF" w:rsidRPr="00256735">
        <w:rPr>
          <w:rFonts w:asciiTheme="minorHAnsi" w:hAnsiTheme="minorHAnsi" w:cstheme="minorHAnsi"/>
        </w:rPr>
        <w:t>no Edital nº 0</w:t>
      </w:r>
      <w:r w:rsidR="00256735" w:rsidRPr="00256735">
        <w:rPr>
          <w:rFonts w:asciiTheme="minorHAnsi" w:hAnsiTheme="minorHAnsi" w:cstheme="minorHAnsi"/>
        </w:rPr>
        <w:t>0</w:t>
      </w:r>
      <w:r w:rsidR="000C34EF" w:rsidRPr="00256735">
        <w:rPr>
          <w:rFonts w:asciiTheme="minorHAnsi" w:hAnsiTheme="minorHAnsi" w:cstheme="minorHAnsi"/>
        </w:rPr>
        <w:t>1/201</w:t>
      </w:r>
      <w:r w:rsidR="00256735" w:rsidRPr="00256735">
        <w:rPr>
          <w:rFonts w:asciiTheme="minorHAnsi" w:hAnsiTheme="minorHAnsi" w:cstheme="minorHAnsi"/>
        </w:rPr>
        <w:t>5,</w:t>
      </w:r>
      <w:r w:rsidR="000C34EF" w:rsidRPr="00256735">
        <w:rPr>
          <w:rFonts w:asciiTheme="minorHAnsi" w:hAnsiTheme="minorHAnsi" w:cstheme="minorHAnsi"/>
        </w:rPr>
        <w:t xml:space="preserve"> fls. </w:t>
      </w:r>
      <w:r w:rsidR="00256735" w:rsidRPr="00256735">
        <w:rPr>
          <w:rFonts w:asciiTheme="minorHAnsi" w:hAnsiTheme="minorHAnsi" w:cstheme="minorHAnsi"/>
        </w:rPr>
        <w:t>38/49</w:t>
      </w:r>
      <w:r w:rsidR="000C34EF" w:rsidRPr="00256735">
        <w:rPr>
          <w:rFonts w:asciiTheme="minorHAnsi" w:hAnsiTheme="minorHAnsi" w:cstheme="minorHAnsi"/>
        </w:rPr>
        <w:t>, d</w:t>
      </w:r>
      <w:r w:rsidR="00EE7624" w:rsidRPr="00256735">
        <w:rPr>
          <w:rFonts w:asciiTheme="minorHAnsi" w:hAnsiTheme="minorHAnsi" w:cstheme="minorHAnsi"/>
        </w:rPr>
        <w:t xml:space="preserve">os autos </w:t>
      </w:r>
      <w:r w:rsidR="008B77EB" w:rsidRPr="00256735">
        <w:rPr>
          <w:rFonts w:asciiTheme="minorHAnsi" w:hAnsiTheme="minorHAnsi" w:cstheme="minorHAnsi"/>
        </w:rPr>
        <w:t>informações sobre a dotação orçamentária a ser utilizada para cobertura da despesa</w:t>
      </w:r>
      <w:r w:rsidR="00EE7624" w:rsidRPr="00256735">
        <w:rPr>
          <w:rFonts w:asciiTheme="minorHAnsi" w:hAnsiTheme="minorHAnsi" w:cstheme="minorHAnsi"/>
        </w:rPr>
        <w:t>.</w:t>
      </w:r>
    </w:p>
    <w:p w:rsidR="00B27A20" w:rsidRPr="00657FF7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57FF7">
        <w:rPr>
          <w:rFonts w:asciiTheme="minorHAnsi" w:hAnsiTheme="minorHAnsi" w:cstheme="minorHAnsi"/>
          <w:b/>
          <w:u w:val="single"/>
        </w:rPr>
        <w:t>5</w:t>
      </w:r>
      <w:r w:rsidR="00B27A20" w:rsidRPr="00657FF7">
        <w:rPr>
          <w:rFonts w:asciiTheme="minorHAnsi" w:hAnsiTheme="minorHAnsi" w:cstheme="minorHAnsi"/>
          <w:b/>
          <w:u w:val="single"/>
        </w:rPr>
        <w:t xml:space="preserve"> – PARECER </w:t>
      </w:r>
      <w:r w:rsidR="00347440" w:rsidRPr="00657FF7">
        <w:rPr>
          <w:rFonts w:asciiTheme="minorHAnsi" w:hAnsiTheme="minorHAnsi" w:cstheme="minorHAnsi"/>
          <w:b/>
          <w:u w:val="single"/>
        </w:rPr>
        <w:t>JURÍDICO</w:t>
      </w:r>
      <w:r w:rsidR="00B27A20" w:rsidRPr="00657FF7">
        <w:rPr>
          <w:rFonts w:asciiTheme="minorHAnsi" w:hAnsiTheme="minorHAnsi" w:cstheme="minorHAnsi"/>
        </w:rPr>
        <w:t xml:space="preserve"> – Em seu </w:t>
      </w:r>
      <w:r w:rsidR="00347440" w:rsidRPr="00657FF7">
        <w:rPr>
          <w:rFonts w:asciiTheme="minorHAnsi" w:hAnsiTheme="minorHAnsi" w:cstheme="minorHAnsi"/>
        </w:rPr>
        <w:t xml:space="preserve">– </w:t>
      </w:r>
      <w:r w:rsidR="00DD0540" w:rsidRPr="00657FF7">
        <w:rPr>
          <w:rFonts w:asciiTheme="minorHAnsi" w:hAnsiTheme="minorHAnsi" w:cstheme="minorHAnsi"/>
        </w:rPr>
        <w:t xml:space="preserve">DESPACHO PGE-PLIC nº </w:t>
      </w:r>
      <w:r w:rsidR="00DD0540" w:rsidRPr="00DD0540">
        <w:rPr>
          <w:rFonts w:asciiTheme="minorHAnsi" w:hAnsiTheme="minorHAnsi" w:cstheme="minorHAnsi"/>
        </w:rPr>
        <w:t>366/2016, conhecido e aprovado pelo DESPACHO PGE-PLIC-CD nº 925/2016 e confirmado pelo DESPACHO PGE/GAB nº 1042/2016, fls. 51/54</w:t>
      </w:r>
      <w:r w:rsidR="00347440" w:rsidRPr="00657FF7">
        <w:rPr>
          <w:rFonts w:asciiTheme="minorHAnsi" w:hAnsiTheme="minorHAnsi" w:cstheme="minorHAnsi"/>
        </w:rPr>
        <w:t xml:space="preserve">, da </w:t>
      </w:r>
      <w:r w:rsidR="00B27A20" w:rsidRPr="00657FF7">
        <w:rPr>
          <w:rFonts w:asciiTheme="minorHAnsi" w:hAnsiTheme="minorHAnsi" w:cstheme="minorHAnsi"/>
        </w:rPr>
        <w:t>P</w:t>
      </w:r>
      <w:r w:rsidRPr="00657FF7">
        <w:rPr>
          <w:rFonts w:asciiTheme="minorHAnsi" w:hAnsiTheme="minorHAnsi" w:cstheme="minorHAnsi"/>
        </w:rPr>
        <w:t>ROCURADORIA GERAL DO ESTADO – PGE/AL</w:t>
      </w:r>
      <w:r w:rsidR="00B27A20" w:rsidRPr="00657FF7">
        <w:rPr>
          <w:rFonts w:asciiTheme="minorHAnsi" w:hAnsiTheme="minorHAnsi" w:cstheme="minorHAnsi"/>
        </w:rPr>
        <w:t>, salienta que</w:t>
      </w:r>
      <w:r w:rsidRPr="00657FF7">
        <w:rPr>
          <w:rFonts w:asciiTheme="minorHAnsi" w:hAnsiTheme="minorHAnsi" w:cstheme="minorHAnsi"/>
        </w:rPr>
        <w:t>:</w:t>
      </w:r>
      <w:r w:rsidR="00B27A20" w:rsidRPr="00657FF7">
        <w:rPr>
          <w:rFonts w:asciiTheme="minorHAnsi" w:hAnsiTheme="minorHAnsi" w:cstheme="minorHAnsi"/>
        </w:rPr>
        <w:t xml:space="preserve"> </w:t>
      </w:r>
    </w:p>
    <w:p w:rsidR="00DD0540" w:rsidRPr="00DD0540" w:rsidRDefault="003474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DD0540">
        <w:rPr>
          <w:rFonts w:asciiTheme="minorHAnsi" w:hAnsiTheme="minorHAnsi" w:cstheme="minorHAnsi"/>
          <w:b/>
        </w:rPr>
        <w:t>“</w:t>
      </w:r>
      <w:r w:rsidR="00DD0540" w:rsidRPr="00DD0540">
        <w:rPr>
          <w:rFonts w:asciiTheme="minorHAnsi" w:hAnsiTheme="minorHAnsi" w:cstheme="minorHAnsi"/>
          <w:b/>
        </w:rPr>
        <w:t>Conclusivo pela inadequação da modalidade licitatória Concurso quanto aos segmentos “culturas populares”, “folclore” e “dança”.</w:t>
      </w:r>
    </w:p>
    <w:p w:rsidR="00825042" w:rsidRPr="00DD0540" w:rsidRDefault="00DD05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DD0540">
        <w:rPr>
          <w:rFonts w:asciiTheme="minorHAnsi" w:hAnsiTheme="minorHAnsi" w:cstheme="minorHAnsi"/>
          <w:b/>
        </w:rPr>
        <w:t>No que concerne aos segmentos</w:t>
      </w:r>
      <w:r w:rsidR="00256735">
        <w:rPr>
          <w:rFonts w:asciiTheme="minorHAnsi" w:hAnsiTheme="minorHAnsi" w:cstheme="minorHAnsi"/>
          <w:b/>
        </w:rPr>
        <w:t>,</w:t>
      </w:r>
      <w:r w:rsidRPr="00DD0540">
        <w:rPr>
          <w:rFonts w:asciiTheme="minorHAnsi" w:hAnsiTheme="minorHAnsi" w:cstheme="minorHAnsi"/>
          <w:b/>
        </w:rPr>
        <w:t xml:space="preserve"> “audiovisual” e “fotografia”, tem-se como possível a utilização na modalidade Concurso, devendo ser instruídos em outros processos para que cada seguimento seja licitado separadamente</w:t>
      </w:r>
      <w:r w:rsidR="008B1F4E" w:rsidRPr="00DD0540">
        <w:rPr>
          <w:rFonts w:asciiTheme="minorHAnsi" w:hAnsiTheme="minorHAnsi" w:cstheme="minorHAnsi"/>
          <w:b/>
        </w:rPr>
        <w:t>”.</w:t>
      </w:r>
      <w:r w:rsidR="00C435E8" w:rsidRPr="00DD0540">
        <w:rPr>
          <w:rFonts w:asciiTheme="minorHAnsi" w:hAnsiTheme="minorHAnsi" w:cstheme="minorHAnsi"/>
          <w:b/>
        </w:rPr>
        <w:t xml:space="preserve"> </w:t>
      </w:r>
    </w:p>
    <w:p w:rsidR="0036080A" w:rsidRPr="00DD0540" w:rsidRDefault="0036080A" w:rsidP="003608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D0540">
        <w:rPr>
          <w:rFonts w:asciiTheme="minorHAnsi" w:hAnsiTheme="minorHAnsi" w:cstheme="minorHAnsi"/>
          <w:b/>
          <w:u w:val="single"/>
        </w:rPr>
        <w:t>6 - DO ORDENADOR DE DESPESAS</w:t>
      </w:r>
      <w:r w:rsidRPr="00DD0540">
        <w:rPr>
          <w:rFonts w:asciiTheme="minorHAnsi" w:hAnsiTheme="minorHAnsi" w:cstheme="minorHAnsi"/>
          <w:b/>
        </w:rPr>
        <w:t xml:space="preserve"> – </w:t>
      </w:r>
      <w:r w:rsidR="00DD0540" w:rsidRPr="00DD0540">
        <w:rPr>
          <w:rFonts w:asciiTheme="minorHAnsi" w:hAnsiTheme="minorHAnsi" w:cstheme="minorHAnsi"/>
        </w:rPr>
        <w:t>Foram</w:t>
      </w:r>
      <w:r w:rsidRPr="00DD0540">
        <w:rPr>
          <w:rFonts w:asciiTheme="minorHAnsi" w:hAnsiTheme="minorHAnsi" w:cstheme="minorHAnsi"/>
        </w:rPr>
        <w:t xml:space="preserve"> juntado</w:t>
      </w:r>
      <w:r w:rsidR="00DD0540">
        <w:rPr>
          <w:rFonts w:asciiTheme="minorHAnsi" w:hAnsiTheme="minorHAnsi" w:cstheme="minorHAnsi"/>
        </w:rPr>
        <w:t>s</w:t>
      </w:r>
      <w:r w:rsidRPr="00DD0540">
        <w:rPr>
          <w:rFonts w:asciiTheme="minorHAnsi" w:hAnsiTheme="minorHAnsi" w:cstheme="minorHAnsi"/>
        </w:rPr>
        <w:t xml:space="preserve"> aos autos o Reconhecimento e a justificativa do não pagamento da Dívida pelo Gestor do Órgão como determina o Art. 48 do Decreto Estadual nº 51.828/17</w:t>
      </w:r>
    </w:p>
    <w:p w:rsidR="00AA64E1" w:rsidRPr="00EB70A7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70A7">
        <w:rPr>
          <w:rFonts w:asciiTheme="minorHAnsi" w:hAnsiTheme="minorHAnsi" w:cstheme="minorHAnsi"/>
        </w:rPr>
        <w:t xml:space="preserve">De toda a explanação e detalhamento </w:t>
      </w:r>
      <w:r w:rsidR="00243D2B" w:rsidRPr="00EB70A7">
        <w:rPr>
          <w:rFonts w:asciiTheme="minorHAnsi" w:hAnsiTheme="minorHAnsi" w:cstheme="minorHAnsi"/>
        </w:rPr>
        <w:t>processual</w:t>
      </w:r>
      <w:r w:rsidRPr="00EB70A7">
        <w:rPr>
          <w:rFonts w:asciiTheme="minorHAnsi" w:hAnsiTheme="minorHAnsi" w:cstheme="minorHAnsi"/>
        </w:rPr>
        <w:t xml:space="preserve">, contidos no </w:t>
      </w:r>
      <w:r w:rsidRPr="00EB70A7">
        <w:rPr>
          <w:rFonts w:asciiTheme="minorHAnsi" w:hAnsiTheme="minorHAnsi" w:cstheme="minorHAnsi"/>
          <w:b/>
        </w:rPr>
        <w:t>“Exame dos Autos”</w:t>
      </w:r>
      <w:r w:rsidRPr="00EB70A7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EB70A7">
        <w:rPr>
          <w:rFonts w:asciiTheme="minorHAnsi" w:hAnsiTheme="minorHAnsi" w:cstheme="minorHAnsi"/>
        </w:rPr>
        <w:t>alertem-se</w:t>
      </w:r>
      <w:r w:rsidR="00243D2B" w:rsidRPr="00EB70A7">
        <w:rPr>
          <w:rFonts w:asciiTheme="minorHAnsi" w:hAnsiTheme="minorHAnsi" w:cstheme="minorHAnsi"/>
        </w:rPr>
        <w:t xml:space="preserve"> para a necessidade de informações</w:t>
      </w:r>
      <w:r w:rsidRPr="00EB70A7">
        <w:rPr>
          <w:rFonts w:asciiTheme="minorHAnsi" w:hAnsiTheme="minorHAnsi" w:cstheme="minorHAnsi"/>
        </w:rPr>
        <w:t>, quais sejam:</w:t>
      </w:r>
    </w:p>
    <w:p w:rsidR="00E3550E" w:rsidRPr="00EB70A7" w:rsidRDefault="008B1F4E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B70A7">
        <w:rPr>
          <w:rFonts w:asciiTheme="minorHAnsi" w:hAnsiTheme="minorHAnsi" w:cstheme="minorHAnsi"/>
          <w:b/>
          <w:u w:val="single"/>
        </w:rPr>
        <w:t xml:space="preserve">DOS </w:t>
      </w:r>
      <w:r w:rsidR="00EB70A7" w:rsidRPr="00EB70A7">
        <w:rPr>
          <w:rFonts w:asciiTheme="minorHAnsi" w:hAnsiTheme="minorHAnsi" w:cstheme="minorHAnsi"/>
          <w:b/>
          <w:u w:val="single"/>
        </w:rPr>
        <w:t>TERMOS DE COLABORAÇÃO/FOMENTO</w:t>
      </w:r>
      <w:r w:rsidR="00EB70A7" w:rsidRPr="00EB70A7">
        <w:rPr>
          <w:rFonts w:asciiTheme="minorHAnsi" w:hAnsiTheme="minorHAnsi" w:cstheme="minorHAnsi"/>
          <w:b/>
        </w:rPr>
        <w:t xml:space="preserve"> </w:t>
      </w:r>
      <w:r w:rsidRPr="00EB70A7">
        <w:rPr>
          <w:rFonts w:asciiTheme="minorHAnsi" w:hAnsiTheme="minorHAnsi" w:cstheme="minorHAnsi"/>
        </w:rPr>
        <w:t xml:space="preserve">– Que a Secretaria convoque os credores para emissão de </w:t>
      </w:r>
      <w:r w:rsidR="00EB70A7" w:rsidRPr="00EB70A7">
        <w:rPr>
          <w:rFonts w:asciiTheme="minorHAnsi" w:hAnsiTheme="minorHAnsi" w:cstheme="minorHAnsi"/>
        </w:rPr>
        <w:t>Termos de Colaboração</w:t>
      </w:r>
      <w:r w:rsidR="000C34EF" w:rsidRPr="00EB70A7">
        <w:rPr>
          <w:rFonts w:asciiTheme="minorHAnsi" w:hAnsiTheme="minorHAnsi" w:cstheme="minorHAnsi"/>
        </w:rPr>
        <w:t>/</w:t>
      </w:r>
      <w:r w:rsidR="00EB70A7" w:rsidRPr="00EB70A7">
        <w:rPr>
          <w:rFonts w:asciiTheme="minorHAnsi" w:hAnsiTheme="minorHAnsi" w:cstheme="minorHAnsi"/>
        </w:rPr>
        <w:t>Fomento</w:t>
      </w:r>
      <w:r w:rsidRPr="00EB70A7">
        <w:rPr>
          <w:rFonts w:asciiTheme="minorHAnsi" w:hAnsiTheme="minorHAnsi" w:cstheme="minorHAnsi"/>
        </w:rPr>
        <w:t>, definindo os Gestores para os mesmo, e que sejam fiscalizadas as tarefas a serem cumpridas</w:t>
      </w:r>
      <w:r w:rsidR="00E3550E" w:rsidRPr="00EB70A7">
        <w:rPr>
          <w:rFonts w:asciiTheme="minorHAnsi" w:hAnsiTheme="minorHAnsi" w:cstheme="minorHAnsi"/>
        </w:rPr>
        <w:t>.</w:t>
      </w:r>
    </w:p>
    <w:p w:rsidR="00D751E0" w:rsidRPr="00EB70A7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B70A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B70A7">
        <w:rPr>
          <w:rFonts w:asciiTheme="minorHAnsi" w:hAnsiTheme="minorHAnsi" w:cstheme="minorHAnsi"/>
          <w:b/>
        </w:rPr>
        <w:t xml:space="preserve">- </w:t>
      </w:r>
      <w:r w:rsidRPr="00EB70A7">
        <w:rPr>
          <w:rFonts w:asciiTheme="minorHAnsi" w:hAnsiTheme="minorHAnsi" w:cstheme="minorHAnsi"/>
        </w:rPr>
        <w:t>Que seja informada a dotação orçamentária a ser utilizada para a despesa requerida</w:t>
      </w:r>
      <w:r w:rsidR="008B1F4E" w:rsidRPr="00EB70A7">
        <w:rPr>
          <w:rFonts w:asciiTheme="minorHAnsi" w:hAnsiTheme="minorHAnsi" w:cstheme="minorHAnsi"/>
        </w:rPr>
        <w:t xml:space="preserve"> atualizada</w:t>
      </w:r>
      <w:r w:rsidRPr="00EB70A7">
        <w:rPr>
          <w:rFonts w:asciiTheme="minorHAnsi" w:hAnsiTheme="minorHAnsi" w:cstheme="minorHAnsi"/>
        </w:rPr>
        <w:t>.</w:t>
      </w:r>
    </w:p>
    <w:p w:rsidR="00D751E0" w:rsidRPr="00EB70A7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EB70A7">
        <w:rPr>
          <w:rFonts w:asciiTheme="minorHAnsi" w:hAnsiTheme="minorHAnsi" w:cstheme="minorHAnsi"/>
          <w:b/>
          <w:u w:val="single"/>
        </w:rPr>
        <w:t>NOTA DE EMPENHO</w:t>
      </w:r>
      <w:r w:rsidRPr="00EB70A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B70A7" w:rsidRPr="00EB70A7">
        <w:rPr>
          <w:rFonts w:asciiTheme="minorHAnsi" w:hAnsiTheme="minorHAnsi" w:cstheme="minorHAnsi"/>
          <w:b/>
        </w:rPr>
        <w:t>R$ 104.000,00</w:t>
      </w:r>
      <w:r w:rsidR="00EB70A7" w:rsidRPr="00EB70A7">
        <w:rPr>
          <w:rFonts w:asciiTheme="minorHAnsi" w:hAnsiTheme="minorHAnsi" w:cstheme="minorHAnsi"/>
        </w:rPr>
        <w:t xml:space="preserve"> (cento e quatro mil reais)</w:t>
      </w:r>
      <w:r w:rsidR="008B1F4E" w:rsidRPr="00EB70A7">
        <w:rPr>
          <w:rFonts w:asciiTheme="minorHAnsi" w:hAnsiTheme="minorHAnsi" w:cstheme="minorHAnsi"/>
        </w:rPr>
        <w:t xml:space="preserve">, aos </w:t>
      </w:r>
      <w:r w:rsidR="00EB70A7" w:rsidRPr="00EB70A7">
        <w:rPr>
          <w:rFonts w:asciiTheme="minorHAnsi" w:hAnsiTheme="minorHAnsi" w:cstheme="minorHAnsi"/>
        </w:rPr>
        <w:t>14</w:t>
      </w:r>
      <w:r w:rsidR="008B1F4E" w:rsidRPr="00EB70A7">
        <w:rPr>
          <w:rFonts w:asciiTheme="minorHAnsi" w:hAnsiTheme="minorHAnsi" w:cstheme="minorHAnsi"/>
        </w:rPr>
        <w:t xml:space="preserve"> (</w:t>
      </w:r>
      <w:r w:rsidR="00EB70A7" w:rsidRPr="00EB70A7">
        <w:rPr>
          <w:rFonts w:asciiTheme="minorHAnsi" w:hAnsiTheme="minorHAnsi" w:cstheme="minorHAnsi"/>
        </w:rPr>
        <w:t>quator</w:t>
      </w:r>
      <w:r w:rsidR="00EB70A7">
        <w:rPr>
          <w:rFonts w:asciiTheme="minorHAnsi" w:hAnsiTheme="minorHAnsi" w:cstheme="minorHAnsi"/>
        </w:rPr>
        <w:t>ze</w:t>
      </w:r>
      <w:r w:rsidR="008B1F4E" w:rsidRPr="00EB70A7">
        <w:rPr>
          <w:rFonts w:asciiTheme="minorHAnsi" w:hAnsiTheme="minorHAnsi" w:cstheme="minorHAnsi"/>
        </w:rPr>
        <w:t>) credores individualizados</w:t>
      </w:r>
      <w:r w:rsidR="00EB70A7">
        <w:rPr>
          <w:rFonts w:asciiTheme="minorHAnsi" w:hAnsiTheme="minorHAnsi" w:cstheme="minorHAnsi"/>
        </w:rPr>
        <w:t>, fl. 272</w:t>
      </w:r>
      <w:r w:rsidR="008B1F4E" w:rsidRPr="00EB70A7">
        <w:rPr>
          <w:rFonts w:asciiTheme="minorHAnsi" w:hAnsiTheme="minorHAnsi" w:cstheme="minorHAnsi"/>
        </w:rPr>
        <w:t>.</w:t>
      </w:r>
    </w:p>
    <w:p w:rsidR="00D751E0" w:rsidRPr="00EB70A7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B70A7">
        <w:rPr>
          <w:rFonts w:asciiTheme="minorHAnsi" w:hAnsiTheme="minorHAnsi" w:cstheme="minorHAnsi"/>
          <w:b/>
          <w:u w:val="single"/>
        </w:rPr>
        <w:t>DAS CERTIDÕES</w:t>
      </w:r>
      <w:r w:rsidRPr="00EB70A7">
        <w:rPr>
          <w:rFonts w:asciiTheme="minorHAnsi" w:hAnsiTheme="minorHAnsi" w:cstheme="minorHAnsi"/>
          <w:b/>
        </w:rPr>
        <w:t xml:space="preserve"> </w:t>
      </w:r>
      <w:r w:rsidRPr="00EB70A7">
        <w:rPr>
          <w:rFonts w:asciiTheme="minorHAnsi" w:hAnsiTheme="minorHAnsi" w:cstheme="minorHAnsi"/>
        </w:rPr>
        <w:t>– Quando do pagamento que as certidões referentes à regularidade fiscal válidas</w:t>
      </w:r>
      <w:r w:rsidR="008B1F4E" w:rsidRPr="00EB70A7">
        <w:rPr>
          <w:rFonts w:asciiTheme="minorHAnsi" w:hAnsiTheme="minorHAnsi" w:cstheme="minorHAnsi"/>
        </w:rPr>
        <w:t>, dos credores,</w:t>
      </w:r>
      <w:r w:rsidRPr="00EB70A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36080A" w:rsidRPr="00EB70A7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36080A" w:rsidRPr="00C6751C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36080A" w:rsidRPr="00C6751C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8C1173" w:rsidRPr="00EB70A7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0A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EB70A7">
        <w:rPr>
          <w:rFonts w:asciiTheme="minorHAnsi" w:hAnsiTheme="minorHAnsi" w:cstheme="minorHAnsi"/>
        </w:rPr>
        <w:t>s</w:t>
      </w:r>
      <w:r w:rsidRPr="00EB70A7">
        <w:rPr>
          <w:rFonts w:asciiTheme="minorHAnsi" w:hAnsiTheme="minorHAnsi" w:cstheme="minorHAnsi"/>
        </w:rPr>
        <w:t xml:space="preserve"> itens </w:t>
      </w:r>
      <w:r w:rsidR="007002D5" w:rsidRPr="00EB70A7">
        <w:rPr>
          <w:rFonts w:asciiTheme="minorHAnsi" w:hAnsiTheme="minorHAnsi" w:cstheme="minorHAnsi"/>
          <w:b/>
        </w:rPr>
        <w:t>“I</w:t>
      </w:r>
      <w:r w:rsidRPr="00EB70A7">
        <w:rPr>
          <w:rFonts w:asciiTheme="minorHAnsi" w:hAnsiTheme="minorHAnsi" w:cstheme="minorHAnsi"/>
          <w:b/>
        </w:rPr>
        <w:t xml:space="preserve">” </w:t>
      </w:r>
      <w:r w:rsidRPr="00EB70A7">
        <w:rPr>
          <w:rFonts w:asciiTheme="minorHAnsi" w:hAnsiTheme="minorHAnsi" w:cstheme="minorHAnsi"/>
        </w:rPr>
        <w:t>a</w:t>
      </w:r>
      <w:r w:rsidRPr="00EB70A7">
        <w:rPr>
          <w:rFonts w:asciiTheme="minorHAnsi" w:hAnsiTheme="minorHAnsi" w:cstheme="minorHAnsi"/>
          <w:b/>
        </w:rPr>
        <w:t xml:space="preserve"> “</w:t>
      </w:r>
      <w:r w:rsidR="000C34EF" w:rsidRPr="00EB70A7">
        <w:rPr>
          <w:rFonts w:asciiTheme="minorHAnsi" w:hAnsiTheme="minorHAnsi" w:cstheme="minorHAnsi"/>
          <w:b/>
        </w:rPr>
        <w:t>I</w:t>
      </w:r>
      <w:r w:rsidR="007002D5" w:rsidRPr="00EB70A7">
        <w:rPr>
          <w:rFonts w:asciiTheme="minorHAnsi" w:hAnsiTheme="minorHAnsi" w:cstheme="minorHAnsi"/>
          <w:b/>
        </w:rPr>
        <w:t>V</w:t>
      </w:r>
      <w:r w:rsidRPr="00EB70A7">
        <w:rPr>
          <w:rFonts w:asciiTheme="minorHAnsi" w:hAnsiTheme="minorHAnsi" w:cstheme="minorHAnsi"/>
          <w:b/>
        </w:rPr>
        <w:t>”</w:t>
      </w:r>
      <w:r w:rsidRPr="00EB70A7">
        <w:rPr>
          <w:rFonts w:asciiTheme="minorHAnsi" w:hAnsiTheme="minorHAnsi" w:cstheme="minorHAnsi"/>
        </w:rPr>
        <w:t xml:space="preserve">, ato contínuo, que seja realizado o </w:t>
      </w:r>
      <w:r w:rsidR="000C34EF" w:rsidRPr="00EB70A7">
        <w:rPr>
          <w:rFonts w:asciiTheme="minorHAnsi" w:hAnsiTheme="minorHAnsi" w:cstheme="minorHAnsi"/>
        </w:rPr>
        <w:t xml:space="preserve">valor total de </w:t>
      </w:r>
      <w:r w:rsidR="00EB70A7" w:rsidRPr="00EB70A7">
        <w:rPr>
          <w:rFonts w:asciiTheme="minorHAnsi" w:hAnsiTheme="minorHAnsi" w:cstheme="minorHAnsi"/>
          <w:b/>
        </w:rPr>
        <w:t>R$ 104.000,00</w:t>
      </w:r>
      <w:r w:rsidR="00EB70A7" w:rsidRPr="00EB70A7">
        <w:rPr>
          <w:rFonts w:asciiTheme="minorHAnsi" w:hAnsiTheme="minorHAnsi" w:cstheme="minorHAnsi"/>
        </w:rPr>
        <w:t xml:space="preserve"> (cento e quatro mil reais), aos </w:t>
      </w:r>
      <w:r w:rsidR="000C34EF" w:rsidRPr="00EB70A7">
        <w:rPr>
          <w:rFonts w:asciiTheme="minorHAnsi" w:hAnsiTheme="minorHAnsi" w:cstheme="minorHAnsi"/>
        </w:rPr>
        <w:t>1</w:t>
      </w:r>
      <w:r w:rsidR="00EB70A7" w:rsidRPr="00EB70A7">
        <w:rPr>
          <w:rFonts w:asciiTheme="minorHAnsi" w:hAnsiTheme="minorHAnsi" w:cstheme="minorHAnsi"/>
        </w:rPr>
        <w:t>4</w:t>
      </w:r>
      <w:r w:rsidR="000C34EF" w:rsidRPr="00EB70A7">
        <w:rPr>
          <w:rFonts w:asciiTheme="minorHAnsi" w:hAnsiTheme="minorHAnsi" w:cstheme="minorHAnsi"/>
        </w:rPr>
        <w:t xml:space="preserve"> (</w:t>
      </w:r>
      <w:r w:rsidR="00EB70A7" w:rsidRPr="00EB70A7">
        <w:rPr>
          <w:rFonts w:asciiTheme="minorHAnsi" w:hAnsiTheme="minorHAnsi" w:cstheme="minorHAnsi"/>
        </w:rPr>
        <w:t>quatorze</w:t>
      </w:r>
      <w:r w:rsidR="000C34EF" w:rsidRPr="00EB70A7">
        <w:rPr>
          <w:rFonts w:asciiTheme="minorHAnsi" w:hAnsiTheme="minorHAnsi" w:cstheme="minorHAnsi"/>
        </w:rPr>
        <w:t>) credores individualizados</w:t>
      </w:r>
      <w:r w:rsidR="00EB70A7" w:rsidRPr="00EB70A7">
        <w:rPr>
          <w:rFonts w:asciiTheme="minorHAnsi" w:hAnsiTheme="minorHAnsi" w:cstheme="minorHAnsi"/>
        </w:rPr>
        <w:t>, fl. 272</w:t>
      </w:r>
      <w:r w:rsidR="00B82C6F" w:rsidRPr="00EB70A7">
        <w:rPr>
          <w:rFonts w:asciiTheme="minorHAnsi" w:hAnsiTheme="minorHAnsi" w:cstheme="minorHAnsi"/>
          <w:b/>
        </w:rPr>
        <w:t>.</w:t>
      </w:r>
    </w:p>
    <w:p w:rsidR="007002D5" w:rsidRPr="00EB70A7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B70A7" w:rsidRPr="00EB70A7" w:rsidRDefault="00EB70A7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B70A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B70A7">
        <w:rPr>
          <w:rFonts w:asciiTheme="minorHAnsi" w:hAnsiTheme="minorHAnsi" w:cstheme="minorHAnsi"/>
          <w:bCs/>
        </w:rPr>
        <w:t>Maceió</w:t>
      </w:r>
      <w:r w:rsidR="0099564D" w:rsidRPr="00EB70A7">
        <w:rPr>
          <w:rFonts w:asciiTheme="minorHAnsi" w:hAnsiTheme="minorHAnsi" w:cstheme="minorHAnsi"/>
          <w:bCs/>
        </w:rPr>
        <w:t>-AL</w:t>
      </w:r>
      <w:r w:rsidRPr="00EB70A7">
        <w:rPr>
          <w:rFonts w:asciiTheme="minorHAnsi" w:hAnsiTheme="minorHAnsi" w:cstheme="minorHAnsi"/>
          <w:bCs/>
        </w:rPr>
        <w:t xml:space="preserve">, </w:t>
      </w:r>
      <w:r w:rsidR="000C34EF" w:rsidRPr="00EB70A7">
        <w:rPr>
          <w:rFonts w:asciiTheme="minorHAnsi" w:hAnsiTheme="minorHAnsi" w:cstheme="minorHAnsi"/>
          <w:bCs/>
        </w:rPr>
        <w:t>1</w:t>
      </w:r>
      <w:r w:rsidR="00EB70A7" w:rsidRPr="00EB70A7">
        <w:rPr>
          <w:rFonts w:asciiTheme="minorHAnsi" w:hAnsiTheme="minorHAnsi" w:cstheme="minorHAnsi"/>
          <w:bCs/>
        </w:rPr>
        <w:t>9</w:t>
      </w:r>
      <w:r w:rsidRPr="00EB70A7">
        <w:rPr>
          <w:rFonts w:asciiTheme="minorHAnsi" w:hAnsiTheme="minorHAnsi" w:cstheme="minorHAnsi"/>
          <w:bCs/>
        </w:rPr>
        <w:t xml:space="preserve"> de </w:t>
      </w:r>
      <w:r w:rsidR="00E467CC" w:rsidRPr="00EB70A7">
        <w:rPr>
          <w:rFonts w:asciiTheme="minorHAnsi" w:hAnsiTheme="minorHAnsi" w:cstheme="minorHAnsi"/>
          <w:bCs/>
        </w:rPr>
        <w:t>ju</w:t>
      </w:r>
      <w:r w:rsidR="00B82C6F" w:rsidRPr="00EB70A7">
        <w:rPr>
          <w:rFonts w:asciiTheme="minorHAnsi" w:hAnsiTheme="minorHAnsi" w:cstheme="minorHAnsi"/>
          <w:bCs/>
        </w:rPr>
        <w:t>l</w:t>
      </w:r>
      <w:r w:rsidR="00E467CC" w:rsidRPr="00EB70A7">
        <w:rPr>
          <w:rFonts w:asciiTheme="minorHAnsi" w:hAnsiTheme="minorHAnsi" w:cstheme="minorHAnsi"/>
          <w:bCs/>
        </w:rPr>
        <w:t>ho</w:t>
      </w:r>
      <w:r w:rsidRPr="00EB70A7">
        <w:rPr>
          <w:rFonts w:asciiTheme="minorHAnsi" w:hAnsiTheme="minorHAnsi" w:cstheme="minorHAnsi"/>
          <w:bCs/>
        </w:rPr>
        <w:t xml:space="preserve"> de 201</w:t>
      </w:r>
      <w:r w:rsidR="00A70EC3" w:rsidRPr="00EB70A7">
        <w:rPr>
          <w:rFonts w:asciiTheme="minorHAnsi" w:hAnsiTheme="minorHAnsi" w:cstheme="minorHAnsi"/>
          <w:bCs/>
        </w:rPr>
        <w:t>7</w:t>
      </w:r>
      <w:r w:rsidRPr="00EB70A7">
        <w:rPr>
          <w:rFonts w:asciiTheme="minorHAnsi" w:hAnsiTheme="minorHAnsi" w:cstheme="minorHAnsi"/>
          <w:bCs/>
        </w:rPr>
        <w:t>.</w:t>
      </w:r>
    </w:p>
    <w:p w:rsidR="00794CC1" w:rsidRPr="00EB70A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B70A7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B70A7">
        <w:rPr>
          <w:rFonts w:asciiTheme="minorHAnsi" w:hAnsiTheme="minorHAnsi" w:cstheme="minorHAnsi"/>
          <w:lang w:eastAsia="ar-SA"/>
        </w:rPr>
        <w:t>Hertz Rodrigues Lima</w:t>
      </w:r>
    </w:p>
    <w:p w:rsidR="007B1996" w:rsidRPr="00EB70A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B70A7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EB70A7">
        <w:rPr>
          <w:rFonts w:asciiTheme="minorHAnsi" w:hAnsiTheme="minorHAnsi" w:cstheme="minorHAnsi"/>
          <w:b/>
        </w:rPr>
        <w:t>29871/9</w:t>
      </w:r>
    </w:p>
    <w:p w:rsidR="008B65AC" w:rsidRPr="00EB70A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B70A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B70A7">
        <w:rPr>
          <w:rFonts w:asciiTheme="minorHAnsi" w:hAnsiTheme="minorHAnsi" w:cstheme="minorHAnsi"/>
        </w:rPr>
        <w:t>De acordo:</w:t>
      </w:r>
    </w:p>
    <w:p w:rsidR="001D3764" w:rsidRPr="00EB70A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B70A7">
        <w:rPr>
          <w:rFonts w:asciiTheme="minorHAnsi" w:hAnsiTheme="minorHAnsi" w:cstheme="minorHAnsi"/>
        </w:rPr>
        <w:t xml:space="preserve">Adriana Andrade Araújo </w:t>
      </w:r>
    </w:p>
    <w:p w:rsidR="00BA113A" w:rsidRPr="00EB70A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B70A7">
        <w:rPr>
          <w:rFonts w:asciiTheme="minorHAnsi" w:hAnsiTheme="minorHAnsi" w:cstheme="minorHAnsi"/>
          <w:b/>
        </w:rPr>
        <w:t>Superintendente de Auditagem - Matrícula n° 113-9</w:t>
      </w:r>
    </w:p>
    <w:p w:rsidR="00EB70A7" w:rsidRPr="00EB70A7" w:rsidRDefault="00EB70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EB70A7" w:rsidRPr="00EB70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F43" w:rsidRDefault="008C7F43" w:rsidP="003068B9">
      <w:pPr>
        <w:spacing w:after="0" w:line="240" w:lineRule="auto"/>
      </w:pPr>
      <w:r>
        <w:separator/>
      </w:r>
    </w:p>
  </w:endnote>
  <w:endnote w:type="continuationSeparator" w:id="1">
    <w:p w:rsidR="008C7F43" w:rsidRDefault="008C7F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F43" w:rsidRDefault="008C7F43" w:rsidP="003068B9">
      <w:pPr>
        <w:spacing w:after="0" w:line="240" w:lineRule="auto"/>
      </w:pPr>
      <w:r>
        <w:separator/>
      </w:r>
    </w:p>
  </w:footnote>
  <w:footnote w:type="continuationSeparator" w:id="1">
    <w:p w:rsidR="008C7F43" w:rsidRDefault="008C7F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42E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491"/>
    <w:rsid w:val="00095A57"/>
    <w:rsid w:val="00097C9A"/>
    <w:rsid w:val="000A6CED"/>
    <w:rsid w:val="000B35B4"/>
    <w:rsid w:val="000B5063"/>
    <w:rsid w:val="000C2334"/>
    <w:rsid w:val="000C34EF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5CA"/>
    <w:rsid w:val="00226713"/>
    <w:rsid w:val="00226ED4"/>
    <w:rsid w:val="00233B75"/>
    <w:rsid w:val="00236468"/>
    <w:rsid w:val="00243D2B"/>
    <w:rsid w:val="00250A6E"/>
    <w:rsid w:val="00256735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80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77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6AF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69E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00FC"/>
    <w:rsid w:val="006011A4"/>
    <w:rsid w:val="006012B3"/>
    <w:rsid w:val="006043D4"/>
    <w:rsid w:val="00605896"/>
    <w:rsid w:val="00607CA8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57FF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1F4E"/>
    <w:rsid w:val="008B65AC"/>
    <w:rsid w:val="008B77EB"/>
    <w:rsid w:val="008C1173"/>
    <w:rsid w:val="008C2FA4"/>
    <w:rsid w:val="008C3A77"/>
    <w:rsid w:val="008C7F43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2C6F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32F"/>
    <w:rsid w:val="00C66903"/>
    <w:rsid w:val="00C6751C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0540"/>
    <w:rsid w:val="00DD587E"/>
    <w:rsid w:val="00DD7FA4"/>
    <w:rsid w:val="00DE472B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7B1"/>
    <w:rsid w:val="00EB6F91"/>
    <w:rsid w:val="00EB70A7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529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2E82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010"/>
    <w:rsid w:val="00FA7FB3"/>
    <w:rsid w:val="00FB2725"/>
    <w:rsid w:val="00FC3278"/>
    <w:rsid w:val="00FC6069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7601-7446-4EAC-B448-B629B337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2017-06-28T14:29:00Z</cp:lastPrinted>
  <dcterms:created xsi:type="dcterms:W3CDTF">2017-07-19T15:05:00Z</dcterms:created>
  <dcterms:modified xsi:type="dcterms:W3CDTF">2017-07-19T15:50:00Z</dcterms:modified>
</cp:coreProperties>
</file>