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7A0EA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0EA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A0EA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A0EA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1E21" w:rsidRPr="007A0EAB">
        <w:rPr>
          <w:rFonts w:asciiTheme="minorHAnsi" w:hAnsiTheme="minorHAnsi" w:cstheme="minorHAnsi"/>
          <w:bCs/>
          <w:sz w:val="20"/>
          <w:szCs w:val="20"/>
        </w:rPr>
        <w:t>34000</w:t>
      </w:r>
      <w:r w:rsidR="00F94FE3"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0948" w:rsidRPr="007A0EAB">
        <w:rPr>
          <w:rFonts w:asciiTheme="minorHAnsi" w:hAnsiTheme="minorHAnsi" w:cstheme="minorHAnsi"/>
          <w:bCs/>
          <w:sz w:val="20"/>
          <w:szCs w:val="20"/>
        </w:rPr>
        <w:t>-</w:t>
      </w:r>
      <w:r w:rsidR="00F94FE3"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1E21" w:rsidRPr="007A0EAB">
        <w:rPr>
          <w:rFonts w:asciiTheme="minorHAnsi" w:hAnsiTheme="minorHAnsi" w:cstheme="minorHAnsi"/>
          <w:bCs/>
          <w:sz w:val="20"/>
          <w:szCs w:val="20"/>
        </w:rPr>
        <w:t>1089</w:t>
      </w:r>
      <w:r w:rsidR="00570948" w:rsidRPr="007A0EAB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7A0EAB">
        <w:rPr>
          <w:rFonts w:asciiTheme="minorHAnsi" w:hAnsiTheme="minorHAnsi" w:cstheme="minorHAnsi"/>
          <w:bCs/>
          <w:sz w:val="20"/>
          <w:szCs w:val="20"/>
        </w:rPr>
        <w:t>201</w:t>
      </w:r>
      <w:r w:rsidR="00D31E21" w:rsidRPr="007A0EAB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7A0EA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0EA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A0EA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0EAB" w:rsidRPr="007A0EAB">
        <w:rPr>
          <w:rFonts w:asciiTheme="minorHAnsi" w:hAnsiTheme="minorHAnsi" w:cstheme="minorHAnsi"/>
          <w:bCs/>
          <w:sz w:val="20"/>
          <w:szCs w:val="20"/>
        </w:rPr>
        <w:t>CIANO</w:t>
      </w:r>
      <w:r w:rsidR="00D31E21" w:rsidRPr="007A0EAB">
        <w:rPr>
          <w:rFonts w:asciiTheme="minorHAnsi" w:hAnsiTheme="minorHAnsi" w:cstheme="minorHAnsi"/>
          <w:bCs/>
          <w:sz w:val="20"/>
          <w:szCs w:val="20"/>
        </w:rPr>
        <w:t xml:space="preserve"> SOLUÇÕES AMBIENTAIS LTDA </w:t>
      </w:r>
    </w:p>
    <w:p w:rsidR="00DD7C5C" w:rsidRPr="007A0EAB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0EAB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7A0EA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7A0EA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31E21" w:rsidRPr="007A0EAB">
        <w:rPr>
          <w:rFonts w:asciiTheme="minorHAnsi" w:hAnsiTheme="minorHAnsi" w:cstheme="minorHAnsi"/>
          <w:bCs/>
          <w:sz w:val="20"/>
          <w:szCs w:val="20"/>
        </w:rPr>
        <w:t>SERVIÇOS DE COLETA DE LIXO</w:t>
      </w:r>
    </w:p>
    <w:p w:rsidR="006D497B" w:rsidRPr="007A0EAB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0EAB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7A0EAB">
        <w:rPr>
          <w:rFonts w:asciiTheme="minorHAnsi" w:hAnsiTheme="minorHAnsi" w:cstheme="minorHAnsi"/>
          <w:bCs/>
          <w:sz w:val="20"/>
          <w:szCs w:val="20"/>
        </w:rPr>
        <w:t>: S</w:t>
      </w:r>
      <w:r w:rsidR="00F94FE3" w:rsidRPr="007A0EAB">
        <w:rPr>
          <w:rFonts w:asciiTheme="minorHAnsi" w:hAnsiTheme="minorHAnsi" w:cstheme="minorHAnsi"/>
          <w:bCs/>
          <w:sz w:val="20"/>
          <w:szCs w:val="20"/>
        </w:rPr>
        <w:t xml:space="preserve">OL. DE </w:t>
      </w:r>
      <w:r w:rsidR="00D31E21" w:rsidRPr="007A0EAB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3C0E5D" w:rsidRPr="007A0EA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4F00B4" w:rsidRPr="007A0EAB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A0EA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A0EAB">
        <w:rPr>
          <w:rFonts w:asciiTheme="minorHAnsi" w:hAnsiTheme="minorHAnsi" w:cstheme="minorHAnsi"/>
          <w:sz w:val="20"/>
          <w:szCs w:val="20"/>
        </w:rPr>
        <w:t>o</w:t>
      </w:r>
      <w:r w:rsidRPr="007A0EA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7A0EAB">
        <w:rPr>
          <w:rFonts w:asciiTheme="minorHAnsi" w:hAnsiTheme="minorHAnsi" w:cstheme="minorHAnsi"/>
          <w:bCs/>
          <w:sz w:val="20"/>
          <w:szCs w:val="20"/>
        </w:rPr>
        <w:t>2000-</w:t>
      </w:r>
      <w:r w:rsidR="00D31E21" w:rsidRPr="007A0EAB">
        <w:rPr>
          <w:rFonts w:asciiTheme="minorHAnsi" w:hAnsiTheme="minorHAnsi" w:cstheme="minorHAnsi"/>
          <w:bCs/>
          <w:sz w:val="20"/>
          <w:szCs w:val="20"/>
        </w:rPr>
        <w:t>1089</w:t>
      </w:r>
      <w:r w:rsidR="0035206A" w:rsidRPr="007A0EAB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7A0EAB">
        <w:rPr>
          <w:rFonts w:asciiTheme="minorHAnsi" w:hAnsiTheme="minorHAnsi" w:cstheme="minorHAnsi"/>
          <w:bCs/>
          <w:sz w:val="20"/>
          <w:szCs w:val="20"/>
        </w:rPr>
        <w:t>201</w:t>
      </w:r>
      <w:r w:rsidR="00D31E21" w:rsidRPr="007A0EAB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7A0EA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A0EAB">
        <w:rPr>
          <w:rFonts w:asciiTheme="minorHAnsi" w:hAnsiTheme="minorHAnsi" w:cstheme="minorHAnsi"/>
          <w:sz w:val="20"/>
          <w:szCs w:val="20"/>
        </w:rPr>
        <w:t>em 0</w:t>
      </w:r>
      <w:r w:rsidR="00475A79" w:rsidRPr="007A0EAB">
        <w:rPr>
          <w:rFonts w:asciiTheme="minorHAnsi" w:hAnsiTheme="minorHAnsi" w:cstheme="minorHAnsi"/>
          <w:sz w:val="20"/>
          <w:szCs w:val="20"/>
        </w:rPr>
        <w:t>1</w:t>
      </w:r>
      <w:r w:rsidRPr="007A0EA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A0EAB">
        <w:rPr>
          <w:rFonts w:asciiTheme="minorHAnsi" w:hAnsiTheme="minorHAnsi" w:cstheme="minorHAnsi"/>
          <w:sz w:val="20"/>
          <w:szCs w:val="20"/>
        </w:rPr>
        <w:t>um</w:t>
      </w:r>
      <w:r w:rsidR="00226ED4" w:rsidRPr="007A0EAB">
        <w:rPr>
          <w:rFonts w:asciiTheme="minorHAnsi" w:hAnsiTheme="minorHAnsi" w:cstheme="minorHAnsi"/>
          <w:sz w:val="20"/>
          <w:szCs w:val="20"/>
        </w:rPr>
        <w:t>)</w:t>
      </w:r>
      <w:r w:rsidRPr="007A0EA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31E21" w:rsidRPr="007A0EAB">
        <w:rPr>
          <w:rFonts w:asciiTheme="minorHAnsi" w:hAnsiTheme="minorHAnsi" w:cstheme="minorHAnsi"/>
          <w:sz w:val="20"/>
          <w:szCs w:val="20"/>
        </w:rPr>
        <w:t>378</w:t>
      </w:r>
      <w:r w:rsidR="00DE72A7" w:rsidRPr="007A0EA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A0EAB">
        <w:rPr>
          <w:rFonts w:asciiTheme="minorHAnsi" w:hAnsiTheme="minorHAnsi" w:cstheme="minorHAnsi"/>
          <w:sz w:val="20"/>
          <w:szCs w:val="20"/>
        </w:rPr>
        <w:t>(</w:t>
      </w:r>
      <w:r w:rsidR="00D31E21" w:rsidRPr="007A0EAB">
        <w:rPr>
          <w:rFonts w:asciiTheme="minorHAnsi" w:hAnsiTheme="minorHAnsi" w:cstheme="minorHAnsi"/>
          <w:sz w:val="20"/>
          <w:szCs w:val="20"/>
        </w:rPr>
        <w:t>trezentos e setenta e oito</w:t>
      </w:r>
      <w:r w:rsidR="00F63901" w:rsidRPr="007A0EAB">
        <w:rPr>
          <w:rFonts w:asciiTheme="minorHAnsi" w:hAnsiTheme="minorHAnsi" w:cstheme="minorHAnsi"/>
          <w:sz w:val="20"/>
          <w:szCs w:val="20"/>
        </w:rPr>
        <w:t>)</w:t>
      </w:r>
      <w:r w:rsidRPr="007A0EA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7A0EA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A0EA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A0EA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A0EAB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7A0EAB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D31E21" w:rsidRPr="007A0EAB">
        <w:rPr>
          <w:rFonts w:asciiTheme="minorHAnsi" w:hAnsiTheme="minorHAnsi" w:cstheme="minorHAnsi"/>
          <w:sz w:val="20"/>
          <w:szCs w:val="20"/>
        </w:rPr>
        <w:t>pelos serviços prestados de coleta de lixo no período de 13/08/2014 a 17/10/2014, sem cobertura contratual, em</w:t>
      </w:r>
      <w:r w:rsidR="007715CC" w:rsidRPr="007A0EAB">
        <w:rPr>
          <w:rFonts w:asciiTheme="minorHAnsi" w:hAnsiTheme="minorHAnsi" w:cstheme="minorHAnsi"/>
          <w:sz w:val="20"/>
          <w:szCs w:val="20"/>
        </w:rPr>
        <w:t xml:space="preserve"> atendimento </w:t>
      </w:r>
      <w:r w:rsidR="00D31E21" w:rsidRPr="007A0EAB">
        <w:rPr>
          <w:rFonts w:asciiTheme="minorHAnsi" w:hAnsiTheme="minorHAnsi" w:cstheme="minorHAnsi"/>
          <w:sz w:val="20"/>
          <w:szCs w:val="20"/>
        </w:rPr>
        <w:t>a Secretaria de Estado de Ressocialização e Inclusão Social – SERIS,</w:t>
      </w:r>
      <w:r w:rsidR="00186501" w:rsidRPr="007A0EAB">
        <w:rPr>
          <w:rFonts w:asciiTheme="minorHAnsi" w:hAnsiTheme="minorHAnsi" w:cstheme="minorHAnsi"/>
          <w:sz w:val="20"/>
          <w:szCs w:val="20"/>
        </w:rPr>
        <w:t xml:space="preserve"> realizados no sistema prisional de Maceió,</w:t>
      </w:r>
      <w:r w:rsidR="00D31E21" w:rsidRPr="007A0EA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7A0EAB">
        <w:rPr>
          <w:rFonts w:asciiTheme="minorHAnsi" w:hAnsiTheme="minorHAnsi" w:cstheme="minorHAnsi"/>
          <w:sz w:val="20"/>
          <w:szCs w:val="20"/>
        </w:rPr>
        <w:t>através da</w:t>
      </w:r>
      <w:r w:rsidR="0035206A" w:rsidRPr="007A0EAB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7A0EAB">
        <w:rPr>
          <w:rFonts w:asciiTheme="minorHAnsi" w:hAnsiTheme="minorHAnsi" w:cstheme="minorHAnsi"/>
          <w:sz w:val="20"/>
          <w:szCs w:val="20"/>
        </w:rPr>
        <w:t xml:space="preserve"> </w:t>
      </w:r>
      <w:r w:rsidR="00531651" w:rsidRPr="007A0EAB">
        <w:rPr>
          <w:rFonts w:asciiTheme="minorHAnsi" w:hAnsiTheme="minorHAnsi" w:cstheme="minorHAnsi"/>
          <w:b/>
          <w:sz w:val="20"/>
          <w:szCs w:val="20"/>
        </w:rPr>
        <w:t>CIANO</w:t>
      </w:r>
      <w:r w:rsidR="00D31E21" w:rsidRPr="007A0EAB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D31E21"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16A0" w:rsidRPr="007A0EAB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7A0EAB">
        <w:rPr>
          <w:rFonts w:asciiTheme="minorHAnsi" w:hAnsiTheme="minorHAnsi" w:cstheme="minorHAnsi"/>
          <w:sz w:val="20"/>
          <w:szCs w:val="20"/>
        </w:rPr>
        <w:t>1</w:t>
      </w:r>
      <w:r w:rsidR="00D31E21" w:rsidRPr="007A0EAB">
        <w:rPr>
          <w:rFonts w:asciiTheme="minorHAnsi" w:hAnsiTheme="minorHAnsi" w:cstheme="minorHAnsi"/>
          <w:sz w:val="20"/>
          <w:szCs w:val="20"/>
        </w:rPr>
        <w:t>5</w:t>
      </w:r>
      <w:r w:rsidR="007715CC" w:rsidRPr="007A0EAB">
        <w:rPr>
          <w:rFonts w:asciiTheme="minorHAnsi" w:hAnsiTheme="minorHAnsi" w:cstheme="minorHAnsi"/>
          <w:sz w:val="20"/>
          <w:szCs w:val="20"/>
        </w:rPr>
        <w:t>.</w:t>
      </w:r>
      <w:r w:rsidR="00D31E21" w:rsidRPr="007A0EAB">
        <w:rPr>
          <w:rFonts w:asciiTheme="minorHAnsi" w:hAnsiTheme="minorHAnsi" w:cstheme="minorHAnsi"/>
          <w:sz w:val="20"/>
          <w:szCs w:val="20"/>
        </w:rPr>
        <w:t>581</w:t>
      </w:r>
      <w:r w:rsidR="007715CC" w:rsidRPr="007A0EAB">
        <w:rPr>
          <w:rFonts w:asciiTheme="minorHAnsi" w:hAnsiTheme="minorHAnsi" w:cstheme="minorHAnsi"/>
          <w:sz w:val="20"/>
          <w:szCs w:val="20"/>
        </w:rPr>
        <w:t>.</w:t>
      </w:r>
      <w:r w:rsidR="00D31E21" w:rsidRPr="007A0EAB">
        <w:rPr>
          <w:rFonts w:asciiTheme="minorHAnsi" w:hAnsiTheme="minorHAnsi" w:cstheme="minorHAnsi"/>
          <w:sz w:val="20"/>
          <w:szCs w:val="20"/>
        </w:rPr>
        <w:t>636</w:t>
      </w:r>
      <w:r w:rsidR="007715CC" w:rsidRPr="007A0EAB">
        <w:rPr>
          <w:rFonts w:asciiTheme="minorHAnsi" w:hAnsiTheme="minorHAnsi" w:cstheme="minorHAnsi"/>
          <w:sz w:val="20"/>
          <w:szCs w:val="20"/>
        </w:rPr>
        <w:t>/0001-</w:t>
      </w:r>
      <w:r w:rsidR="00D31E21" w:rsidRPr="007A0EAB">
        <w:rPr>
          <w:rFonts w:asciiTheme="minorHAnsi" w:hAnsiTheme="minorHAnsi" w:cstheme="minorHAnsi"/>
          <w:sz w:val="20"/>
          <w:szCs w:val="20"/>
        </w:rPr>
        <w:t>41</w:t>
      </w:r>
      <w:r w:rsidR="00F216A0" w:rsidRPr="007A0EAB">
        <w:rPr>
          <w:rFonts w:asciiTheme="minorHAnsi" w:hAnsiTheme="minorHAnsi" w:cstheme="minorHAnsi"/>
          <w:sz w:val="20"/>
          <w:szCs w:val="20"/>
        </w:rPr>
        <w:t>)</w:t>
      </w:r>
      <w:r w:rsidR="00FA0070" w:rsidRPr="007A0EAB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7A0EAB">
        <w:rPr>
          <w:rFonts w:asciiTheme="minorHAnsi" w:hAnsiTheme="minorHAnsi" w:cstheme="minorHAnsi"/>
          <w:sz w:val="20"/>
          <w:szCs w:val="20"/>
        </w:rPr>
        <w:t>ão</w:t>
      </w:r>
      <w:r w:rsidR="00F216A0" w:rsidRPr="007A0EAB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7A0EAB">
        <w:rPr>
          <w:rFonts w:asciiTheme="minorHAnsi" w:hAnsiTheme="minorHAnsi" w:cstheme="minorHAnsi"/>
          <w:sz w:val="20"/>
          <w:szCs w:val="20"/>
        </w:rPr>
        <w:t>a</w:t>
      </w:r>
      <w:r w:rsidR="00FA0070" w:rsidRPr="007A0EAB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4F00B4" w:rsidRPr="007A0EAB">
        <w:rPr>
          <w:rFonts w:asciiTheme="minorHAnsi" w:hAnsiTheme="minorHAnsi" w:cstheme="minorHAnsi"/>
          <w:b/>
          <w:sz w:val="20"/>
          <w:szCs w:val="20"/>
        </w:rPr>
        <w:t>R$ 30.815,20 (trinta mil, oitocentos e quinze reais e vinte centavos).</w:t>
      </w:r>
    </w:p>
    <w:p w:rsidR="00740F8A" w:rsidRPr="007A0EA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DD66BB" w:rsidRPr="007A0EAB">
        <w:rPr>
          <w:rFonts w:asciiTheme="minorHAnsi" w:hAnsiTheme="minorHAnsi" w:cstheme="minorHAnsi"/>
          <w:sz w:val="20"/>
          <w:szCs w:val="20"/>
        </w:rPr>
        <w:t xml:space="preserve">Federal </w:t>
      </w:r>
      <w:r w:rsidRPr="007A0EAB">
        <w:rPr>
          <w:rFonts w:asciiTheme="minorHAnsi" w:hAnsiTheme="minorHAnsi" w:cstheme="minorHAnsi"/>
          <w:sz w:val="20"/>
          <w:szCs w:val="20"/>
        </w:rPr>
        <w:t>nº 8</w:t>
      </w:r>
      <w:r w:rsidR="00596B6F" w:rsidRPr="007A0EAB">
        <w:rPr>
          <w:rFonts w:asciiTheme="minorHAnsi" w:hAnsiTheme="minorHAnsi" w:cstheme="minorHAnsi"/>
          <w:sz w:val="20"/>
          <w:szCs w:val="20"/>
        </w:rPr>
        <w:t>.</w:t>
      </w:r>
      <w:r w:rsidRPr="007A0EAB">
        <w:rPr>
          <w:rFonts w:asciiTheme="minorHAnsi" w:hAnsiTheme="minorHAnsi" w:cstheme="minorHAnsi"/>
          <w:sz w:val="20"/>
          <w:szCs w:val="20"/>
        </w:rPr>
        <w:t>666/93</w:t>
      </w:r>
      <w:r w:rsidR="00CE3230" w:rsidRPr="007A0EA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A0EA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7A0EAB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0EAB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7A0EAB">
        <w:rPr>
          <w:rFonts w:asciiTheme="minorHAnsi" w:hAnsiTheme="minorHAnsi" w:cstheme="minorHAnsi"/>
          <w:sz w:val="20"/>
          <w:szCs w:val="20"/>
        </w:rPr>
        <w:t xml:space="preserve">ESPACHO </w:t>
      </w:r>
      <w:r w:rsidR="00674777" w:rsidRPr="007A0EAB">
        <w:rPr>
          <w:rFonts w:asciiTheme="minorHAnsi" w:hAnsiTheme="minorHAnsi" w:cstheme="minorHAnsi"/>
          <w:sz w:val="20"/>
          <w:szCs w:val="20"/>
        </w:rPr>
        <w:t>0871/2017-GAB-/SERIS</w:t>
      </w:r>
      <w:r w:rsidRPr="007A0EAB">
        <w:rPr>
          <w:rFonts w:asciiTheme="minorHAnsi" w:hAnsiTheme="minorHAnsi" w:cstheme="minorHAnsi"/>
          <w:sz w:val="20"/>
          <w:szCs w:val="20"/>
        </w:rPr>
        <w:t>,</w:t>
      </w:r>
      <w:r w:rsidR="00674777" w:rsidRPr="007A0EAB">
        <w:rPr>
          <w:rFonts w:asciiTheme="minorHAnsi" w:hAnsiTheme="minorHAnsi" w:cstheme="minorHAnsi"/>
          <w:sz w:val="20"/>
          <w:szCs w:val="20"/>
        </w:rPr>
        <w:t xml:space="preserve"> datado de 10/07/2017, de lavra do Secretário de Ressocialização e Inclusão Social, Marcos Sérgio de Freitas Santos, </w:t>
      </w:r>
      <w:r w:rsidRPr="007A0EAB">
        <w:rPr>
          <w:rFonts w:asciiTheme="minorHAnsi" w:hAnsiTheme="minorHAnsi" w:cstheme="minorHAnsi"/>
          <w:sz w:val="20"/>
          <w:szCs w:val="20"/>
        </w:rPr>
        <w:t>e à determinação emanada do Gabinete da Controladora Geral do Estado</w:t>
      </w:r>
      <w:r w:rsidR="00457DC8" w:rsidRPr="007A0EAB">
        <w:rPr>
          <w:rFonts w:asciiTheme="minorHAnsi" w:hAnsiTheme="minorHAnsi" w:cstheme="minorHAnsi"/>
          <w:sz w:val="20"/>
          <w:szCs w:val="20"/>
        </w:rPr>
        <w:t xml:space="preserve"> (fls. </w:t>
      </w:r>
      <w:r w:rsidR="00674777" w:rsidRPr="007A0EAB">
        <w:rPr>
          <w:rFonts w:asciiTheme="minorHAnsi" w:hAnsiTheme="minorHAnsi" w:cstheme="minorHAnsi"/>
          <w:sz w:val="20"/>
          <w:szCs w:val="20"/>
        </w:rPr>
        <w:t>378</w:t>
      </w:r>
      <w:r w:rsidR="00457DC8" w:rsidRPr="007A0EAB">
        <w:rPr>
          <w:rFonts w:asciiTheme="minorHAnsi" w:hAnsiTheme="minorHAnsi" w:cstheme="minorHAnsi"/>
          <w:sz w:val="20"/>
          <w:szCs w:val="20"/>
        </w:rPr>
        <w:t>)</w:t>
      </w:r>
      <w:r w:rsidRPr="007A0EAB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7A0EAB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7A0EAB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7A0EAB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7A0EA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A0EA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7A0EAB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7A0EAB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186501" w:rsidRPr="007A0EAB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1 – D</w:t>
      </w:r>
      <w:r w:rsidR="00193327" w:rsidRPr="007A0EAB">
        <w:rPr>
          <w:rFonts w:asciiTheme="minorHAnsi" w:hAnsiTheme="minorHAnsi" w:cstheme="minorHAnsi"/>
          <w:b/>
          <w:sz w:val="20"/>
          <w:szCs w:val="20"/>
          <w:u w:val="single"/>
        </w:rPr>
        <w:t>EMONSTRATIVOS</w:t>
      </w: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DOS SERVIÇOS</w:t>
      </w:r>
      <w:r w:rsidRPr="007A0EA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A0EAB">
        <w:rPr>
          <w:rFonts w:asciiTheme="minorHAnsi" w:hAnsiTheme="minorHAnsi" w:cstheme="minorHAnsi"/>
          <w:sz w:val="20"/>
          <w:szCs w:val="20"/>
        </w:rPr>
        <w:t>Verifica-se que fo</w:t>
      </w:r>
      <w:r w:rsidR="00193327" w:rsidRPr="007A0EAB">
        <w:rPr>
          <w:rFonts w:asciiTheme="minorHAnsi" w:hAnsiTheme="minorHAnsi" w:cstheme="minorHAnsi"/>
          <w:sz w:val="20"/>
          <w:szCs w:val="20"/>
        </w:rPr>
        <w:t>ram</w:t>
      </w:r>
      <w:r w:rsidRPr="007A0EAB">
        <w:rPr>
          <w:rFonts w:asciiTheme="minorHAnsi" w:hAnsiTheme="minorHAnsi" w:cstheme="minorHAnsi"/>
          <w:sz w:val="20"/>
          <w:szCs w:val="20"/>
        </w:rPr>
        <w:t xml:space="preserve"> acostado</w:t>
      </w:r>
      <w:r w:rsidR="00193327" w:rsidRPr="007A0EAB">
        <w:rPr>
          <w:rFonts w:asciiTheme="minorHAnsi" w:hAnsiTheme="minorHAnsi" w:cstheme="minorHAnsi"/>
          <w:sz w:val="20"/>
          <w:szCs w:val="20"/>
        </w:rPr>
        <w:t>s</w:t>
      </w:r>
      <w:r w:rsidRPr="007A0EAB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193327" w:rsidRPr="007A0EAB">
        <w:rPr>
          <w:rFonts w:asciiTheme="minorHAnsi" w:hAnsiTheme="minorHAnsi" w:cstheme="minorHAnsi"/>
          <w:sz w:val="20"/>
          <w:szCs w:val="20"/>
        </w:rPr>
        <w:t>demonstrativos</w:t>
      </w:r>
      <w:r w:rsidRPr="007A0EAB">
        <w:rPr>
          <w:rFonts w:asciiTheme="minorHAnsi" w:hAnsiTheme="minorHAnsi" w:cstheme="minorHAnsi"/>
          <w:sz w:val="20"/>
          <w:szCs w:val="20"/>
        </w:rPr>
        <w:t xml:space="preserve"> dos serviços prestados</w:t>
      </w:r>
      <w:r w:rsidR="00193327" w:rsidRPr="007A0EAB">
        <w:rPr>
          <w:rFonts w:asciiTheme="minorHAnsi" w:hAnsiTheme="minorHAnsi" w:cstheme="minorHAnsi"/>
          <w:sz w:val="20"/>
          <w:szCs w:val="20"/>
        </w:rPr>
        <w:t xml:space="preserve"> da empresa (fls. 003/200).</w:t>
      </w:r>
    </w:p>
    <w:p w:rsidR="00186501" w:rsidRPr="007A0EAB" w:rsidRDefault="00186501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2 – DO CONTRATO</w:t>
      </w:r>
      <w:r w:rsidRPr="007A0EAB">
        <w:rPr>
          <w:rFonts w:asciiTheme="minorHAnsi" w:hAnsiTheme="minorHAnsi" w:cstheme="minorHAnsi"/>
          <w:sz w:val="20"/>
          <w:szCs w:val="20"/>
        </w:rPr>
        <w:t xml:space="preserve"> – Observa-se cópia do contrato nº 30/2014 e sua publicação no DOE, celebrado entre o Estado de Alagoas, por intermédio da Superintendência Penitenciária – SGAP, e a empresa </w:t>
      </w:r>
      <w:r w:rsidR="00531651" w:rsidRPr="007A0EAB">
        <w:rPr>
          <w:rFonts w:asciiTheme="minorHAnsi" w:hAnsiTheme="minorHAnsi" w:cstheme="minorHAnsi"/>
          <w:b/>
          <w:sz w:val="20"/>
          <w:szCs w:val="20"/>
        </w:rPr>
        <w:t>CIANO</w:t>
      </w:r>
      <w:r w:rsidR="00531651" w:rsidRPr="007A0EAB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Pr="007A0EAB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7A0EAB">
        <w:rPr>
          <w:rFonts w:asciiTheme="minorHAnsi" w:hAnsiTheme="minorHAnsi" w:cstheme="minorHAnsi"/>
          <w:bCs/>
          <w:sz w:val="20"/>
          <w:szCs w:val="20"/>
        </w:rPr>
        <w:t>assinado em 09/04/2014, com prazo e vigência de 120 dias (fls. 204/212)</w:t>
      </w:r>
    </w:p>
    <w:p w:rsidR="00674777" w:rsidRPr="007A0EAB" w:rsidRDefault="00186501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A0E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674777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 DO GESTOR</w:t>
      </w:r>
      <w:r w:rsidR="00674777" w:rsidRPr="007A0EA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74777" w:rsidRPr="007A0EAB">
        <w:rPr>
          <w:rFonts w:asciiTheme="minorHAnsi" w:hAnsiTheme="minorHAnsi" w:cstheme="minorHAnsi"/>
          <w:sz w:val="20"/>
          <w:szCs w:val="20"/>
        </w:rPr>
        <w:t>Em atendimento à Diligência PGE/PLIC nº 880/2014</w:t>
      </w:r>
      <w:r w:rsidR="006E53B9" w:rsidRPr="007A0EAB">
        <w:rPr>
          <w:rFonts w:asciiTheme="minorHAnsi" w:hAnsiTheme="minorHAnsi" w:cstheme="minorHAnsi"/>
          <w:sz w:val="20"/>
          <w:szCs w:val="20"/>
        </w:rPr>
        <w:t xml:space="preserve"> (fls. 233 f/v, e 234)</w:t>
      </w:r>
      <w:r w:rsidR="00674777" w:rsidRPr="007A0EAB">
        <w:rPr>
          <w:rFonts w:asciiTheme="minorHAnsi" w:hAnsiTheme="minorHAnsi" w:cstheme="minorHAnsi"/>
          <w:sz w:val="20"/>
          <w:szCs w:val="20"/>
        </w:rPr>
        <w:t xml:space="preserve">, </w:t>
      </w:r>
      <w:r w:rsidR="006E53B9" w:rsidRPr="007A0EAB">
        <w:rPr>
          <w:rFonts w:asciiTheme="minorHAnsi" w:hAnsiTheme="minorHAnsi" w:cstheme="minorHAnsi"/>
          <w:sz w:val="20"/>
          <w:szCs w:val="20"/>
        </w:rPr>
        <w:t xml:space="preserve">observa-se o atesto do Gestor, informando que os serviços foram prestados pela empresa </w:t>
      </w:r>
      <w:r w:rsidR="00531651" w:rsidRPr="007A0EAB">
        <w:rPr>
          <w:rFonts w:asciiTheme="minorHAnsi" w:hAnsiTheme="minorHAnsi" w:cstheme="minorHAnsi"/>
          <w:b/>
          <w:sz w:val="20"/>
          <w:szCs w:val="20"/>
        </w:rPr>
        <w:t>CIANO</w:t>
      </w:r>
      <w:r w:rsidR="00531651" w:rsidRPr="007A0EAB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531651"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00B04" w:rsidRPr="007A0EAB">
        <w:rPr>
          <w:rFonts w:asciiTheme="minorHAnsi" w:hAnsiTheme="minorHAnsi" w:cstheme="minorHAnsi"/>
          <w:bCs/>
          <w:sz w:val="20"/>
          <w:szCs w:val="20"/>
        </w:rPr>
        <w:t>(fls. 269).</w:t>
      </w:r>
    </w:p>
    <w:p w:rsidR="0008057D" w:rsidRPr="007A0EAB" w:rsidRDefault="00531651" w:rsidP="000805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26C82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="00026C82" w:rsidRPr="007A0E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6BE8" w:rsidRPr="007A0EAB">
        <w:rPr>
          <w:rFonts w:asciiTheme="minorHAnsi" w:hAnsiTheme="minorHAnsi" w:cstheme="minorHAnsi"/>
          <w:b/>
          <w:sz w:val="20"/>
          <w:szCs w:val="20"/>
        </w:rPr>
        <w:t>–</w:t>
      </w:r>
      <w:r w:rsidR="00026C82" w:rsidRPr="007A0E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6BE8" w:rsidRPr="007A0EAB">
        <w:rPr>
          <w:rFonts w:asciiTheme="minorHAnsi" w:hAnsiTheme="minorHAnsi" w:cstheme="minorHAnsi"/>
          <w:sz w:val="20"/>
          <w:szCs w:val="20"/>
        </w:rPr>
        <w:t>Atendendo a</w:t>
      </w:r>
      <w:r w:rsidR="00E26BE8" w:rsidRPr="007A0E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6BE8" w:rsidRPr="007A0EAB">
        <w:rPr>
          <w:rFonts w:asciiTheme="minorHAnsi" w:hAnsiTheme="minorHAnsi" w:cstheme="minorHAnsi"/>
          <w:sz w:val="20"/>
          <w:szCs w:val="20"/>
        </w:rPr>
        <w:t>Diligência PGE/PLIC nº 368/2016 (fls. 298 f/v, e 299), v</w:t>
      </w:r>
      <w:r w:rsidR="00026C82" w:rsidRPr="007A0EAB">
        <w:rPr>
          <w:rFonts w:asciiTheme="minorHAnsi" w:hAnsiTheme="minorHAnsi" w:cstheme="minorHAnsi"/>
          <w:sz w:val="20"/>
          <w:szCs w:val="20"/>
        </w:rPr>
        <w:t>erifica-se</w:t>
      </w:r>
      <w:r w:rsidR="006E53B9" w:rsidRPr="007A0EAB">
        <w:rPr>
          <w:rFonts w:asciiTheme="minorHAnsi" w:hAnsiTheme="minorHAnsi" w:cstheme="minorHAnsi"/>
          <w:sz w:val="20"/>
          <w:szCs w:val="20"/>
        </w:rPr>
        <w:t xml:space="preserve"> que o Órgão acostou cotação de preços de mercado de mais duas empresa (fls. 306/307)</w:t>
      </w:r>
      <w:r w:rsidR="0008057D" w:rsidRPr="007A0EAB">
        <w:rPr>
          <w:rFonts w:asciiTheme="minorHAnsi" w:hAnsiTheme="minorHAnsi" w:cstheme="minorHAnsi"/>
          <w:sz w:val="20"/>
          <w:szCs w:val="20"/>
        </w:rPr>
        <w:t xml:space="preserve">, com planilha acostada às fls. 328, </w:t>
      </w:r>
      <w:r w:rsidR="0008057D" w:rsidRPr="007A0EAB">
        <w:rPr>
          <w:rFonts w:asciiTheme="minorHAnsi" w:hAnsiTheme="minorHAnsi" w:cstheme="minorHAnsi"/>
          <w:sz w:val="20"/>
          <w:szCs w:val="20"/>
          <w:u w:val="single"/>
        </w:rPr>
        <w:t>sem a devida assinatura do servidor responsável</w:t>
      </w:r>
      <w:r w:rsidR="00E26BE8" w:rsidRPr="007A0EAB">
        <w:rPr>
          <w:rFonts w:asciiTheme="minorHAnsi" w:hAnsiTheme="minorHAnsi" w:cstheme="minorHAnsi"/>
          <w:sz w:val="20"/>
          <w:szCs w:val="20"/>
        </w:rPr>
        <w:t>.</w:t>
      </w:r>
      <w:r w:rsidR="0008057D" w:rsidRPr="007A0EAB">
        <w:rPr>
          <w:rFonts w:asciiTheme="minorHAnsi" w:hAnsiTheme="minorHAnsi" w:cstheme="minorHAnsi"/>
          <w:sz w:val="20"/>
          <w:szCs w:val="20"/>
        </w:rPr>
        <w:t xml:space="preserve"> Ressalte-se que, através do Despacho às fls. 329, constatou-se que a empresa </w:t>
      </w:r>
      <w:r w:rsidRPr="007A0EAB">
        <w:rPr>
          <w:rFonts w:asciiTheme="minorHAnsi" w:hAnsiTheme="minorHAnsi" w:cstheme="minorHAnsi"/>
          <w:b/>
          <w:sz w:val="20"/>
          <w:szCs w:val="20"/>
        </w:rPr>
        <w:t>CIANO</w:t>
      </w:r>
      <w:r w:rsidRPr="007A0EAB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8057D" w:rsidRPr="007A0EAB">
        <w:rPr>
          <w:rFonts w:asciiTheme="minorHAnsi" w:hAnsiTheme="minorHAnsi" w:cstheme="minorHAnsi"/>
          <w:bCs/>
          <w:sz w:val="20"/>
          <w:szCs w:val="20"/>
        </w:rPr>
        <w:t xml:space="preserve">“apresentou à época o valor abaixo do contrato nº 014/2014, sendo este o atual onde é detentora a empresa Conseg Serviços de Engenharia Ltda., como pode se observar às fls. 328/323.” </w:t>
      </w:r>
    </w:p>
    <w:p w:rsidR="002E3216" w:rsidRPr="007A0EAB" w:rsidRDefault="00B7376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A6511F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26BE8" w:rsidRPr="007A0EAB">
        <w:rPr>
          <w:rFonts w:asciiTheme="minorHAnsi" w:hAnsiTheme="minorHAnsi" w:cstheme="minorHAnsi"/>
          <w:b/>
          <w:sz w:val="20"/>
          <w:szCs w:val="20"/>
          <w:u w:val="single"/>
        </w:rPr>
        <w:t>– SINDICÂNCIA ADMINISTRATIVA</w:t>
      </w:r>
      <w:r w:rsidR="00666CDB" w:rsidRPr="007A0E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7A0EAB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7A0E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7A0EAB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E26BE8" w:rsidRPr="007A0EAB">
        <w:rPr>
          <w:rFonts w:asciiTheme="minorHAnsi" w:hAnsiTheme="minorHAnsi" w:cstheme="minorHAnsi"/>
          <w:sz w:val="20"/>
          <w:szCs w:val="20"/>
        </w:rPr>
        <w:t xml:space="preserve">foi solicitada em 28/11/2015 (fls. 293), instaurada em 18/11/2015 (fls. 294), e </w:t>
      </w:r>
      <w:r w:rsidR="00C57EA0" w:rsidRPr="007A0EAB">
        <w:rPr>
          <w:rFonts w:asciiTheme="minorHAnsi" w:hAnsiTheme="minorHAnsi" w:cstheme="minorHAnsi"/>
          <w:sz w:val="20"/>
          <w:szCs w:val="20"/>
        </w:rPr>
        <w:t xml:space="preserve">arquivada em 30/05/2017, conforme publicação no DOE (fls. 350). </w:t>
      </w:r>
      <w:r w:rsidR="00C57EA0" w:rsidRPr="007A0EAB">
        <w:rPr>
          <w:rFonts w:asciiTheme="minorHAnsi" w:hAnsiTheme="minorHAnsi" w:cstheme="minorHAnsi"/>
          <w:b/>
          <w:sz w:val="20"/>
          <w:szCs w:val="20"/>
          <w:u w:val="single"/>
        </w:rPr>
        <w:t>Ressalte-se que não foi acostada</w:t>
      </w:r>
      <w:r w:rsid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aos autos</w:t>
      </w:r>
      <w:r w:rsidR="00C57EA0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a Sindicância e </w:t>
      </w:r>
      <w:r w:rsidR="00531651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seu </w:t>
      </w:r>
      <w:r w:rsidR="00C57EA0" w:rsidRPr="007A0EAB">
        <w:rPr>
          <w:rFonts w:asciiTheme="minorHAnsi" w:hAnsiTheme="minorHAnsi" w:cstheme="minorHAnsi"/>
          <w:b/>
          <w:sz w:val="20"/>
          <w:szCs w:val="20"/>
          <w:u w:val="single"/>
        </w:rPr>
        <w:t>devido relatório</w:t>
      </w:r>
      <w:r w:rsidR="00531651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final</w:t>
      </w:r>
      <w:r w:rsidR="00C57EA0" w:rsidRPr="007A0EAB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C57EA0" w:rsidRPr="007A0EAB" w:rsidRDefault="00B7376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C57EA0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MEMÓRIA DE CÁLCULO </w:t>
      </w:r>
      <w:r w:rsidR="00C57EA0" w:rsidRPr="007A0EAB">
        <w:rPr>
          <w:rFonts w:asciiTheme="minorHAnsi" w:hAnsiTheme="minorHAnsi" w:cstheme="minorHAnsi"/>
          <w:b/>
          <w:sz w:val="20"/>
          <w:szCs w:val="20"/>
        </w:rPr>
        <w:t>–</w:t>
      </w:r>
      <w:r w:rsidR="00C57EA0" w:rsidRPr="007A0EAB">
        <w:rPr>
          <w:rFonts w:asciiTheme="minorHAnsi" w:hAnsiTheme="minorHAnsi" w:cstheme="minorHAnsi"/>
          <w:sz w:val="20"/>
          <w:szCs w:val="20"/>
        </w:rPr>
        <w:t xml:space="preserve"> Em atendimento à Diligência PGE/PLIC nº 23/2017 (fls. 335 f/v, e 336), verifica-se que o Órgão acostou</w:t>
      </w:r>
      <w:r w:rsidR="00900B04" w:rsidRPr="007A0EAB">
        <w:rPr>
          <w:rFonts w:asciiTheme="minorHAnsi" w:hAnsiTheme="minorHAnsi" w:cstheme="minorHAnsi"/>
          <w:sz w:val="20"/>
          <w:szCs w:val="20"/>
        </w:rPr>
        <w:t xml:space="preserve"> memória de cálculo no valor de R$ 30.815,20 (trinta mil, oitocentos e quinze reais e vinte centavos).</w:t>
      </w:r>
    </w:p>
    <w:p w:rsidR="00EC34C3" w:rsidRPr="007A0EAB" w:rsidRDefault="00B7376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C34C3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C57EA0" w:rsidRPr="007A0EAB">
        <w:rPr>
          <w:rFonts w:asciiTheme="minorHAnsi" w:hAnsiTheme="minorHAnsi" w:cstheme="minorHAnsi"/>
          <w:b/>
          <w:sz w:val="20"/>
          <w:szCs w:val="20"/>
          <w:u w:val="single"/>
        </w:rPr>
        <w:t>TERMO DE AJUSTE DE CONTAS</w:t>
      </w:r>
      <w:r w:rsidR="00EC34C3" w:rsidRPr="007A0EA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EC34C3" w:rsidRPr="007A0EAB">
        <w:rPr>
          <w:rFonts w:asciiTheme="minorHAnsi" w:hAnsiTheme="minorHAnsi" w:cstheme="minorHAnsi"/>
          <w:sz w:val="20"/>
          <w:szCs w:val="20"/>
        </w:rPr>
        <w:t>Observa-se</w:t>
      </w:r>
      <w:r w:rsidR="00C57EA0" w:rsidRPr="007A0EAB">
        <w:rPr>
          <w:rFonts w:asciiTheme="minorHAnsi" w:hAnsiTheme="minorHAnsi" w:cstheme="minorHAnsi"/>
          <w:sz w:val="20"/>
          <w:szCs w:val="20"/>
        </w:rPr>
        <w:t xml:space="preserve"> que foi acostado às fls. 352/354, datado de 26/06/2017</w:t>
      </w:r>
      <w:r w:rsidR="00900B04" w:rsidRPr="007A0EAB">
        <w:rPr>
          <w:rFonts w:asciiTheme="minorHAnsi" w:hAnsiTheme="minorHAnsi" w:cstheme="minorHAnsi"/>
          <w:sz w:val="20"/>
          <w:szCs w:val="20"/>
        </w:rPr>
        <w:t>, com sua publicação o DOE no dia 03/07/2017.</w:t>
      </w:r>
    </w:p>
    <w:p w:rsidR="007E4E97" w:rsidRPr="007A0EAB" w:rsidRDefault="003175CB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7E4E97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7A0EA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7A0EAB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EC34C3" w:rsidRPr="007A0EAB">
        <w:rPr>
          <w:rFonts w:asciiTheme="minorHAnsi" w:hAnsiTheme="minorHAnsi" w:cstheme="minorHAnsi"/>
          <w:sz w:val="20"/>
          <w:szCs w:val="20"/>
        </w:rPr>
        <w:t>à</w:t>
      </w:r>
      <w:r w:rsidR="007E4E97" w:rsidRPr="007A0EAB">
        <w:rPr>
          <w:rFonts w:asciiTheme="minorHAnsi" w:hAnsiTheme="minorHAnsi" w:cstheme="minorHAnsi"/>
          <w:sz w:val="20"/>
          <w:szCs w:val="20"/>
        </w:rPr>
        <w:t xml:space="preserve">s folhas </w:t>
      </w:r>
      <w:r w:rsidR="00531651" w:rsidRPr="007A0EAB">
        <w:rPr>
          <w:rFonts w:asciiTheme="minorHAnsi" w:hAnsiTheme="minorHAnsi" w:cstheme="minorHAnsi"/>
          <w:sz w:val="20"/>
          <w:szCs w:val="20"/>
        </w:rPr>
        <w:t>356/363</w:t>
      </w:r>
      <w:r w:rsidR="007E4E97" w:rsidRPr="007A0EAB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31651" w:rsidRPr="007A0EAB">
        <w:rPr>
          <w:rFonts w:asciiTheme="minorHAnsi" w:hAnsiTheme="minorHAnsi" w:cstheme="minorHAnsi"/>
          <w:b/>
          <w:sz w:val="20"/>
          <w:szCs w:val="20"/>
        </w:rPr>
        <w:t>CIANO</w:t>
      </w:r>
      <w:r w:rsidR="00531651" w:rsidRPr="007A0EAB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531651"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54781" w:rsidRPr="007A0EAB">
        <w:rPr>
          <w:rFonts w:asciiTheme="minorHAnsi" w:hAnsiTheme="minorHAnsi" w:cstheme="minorHAnsi"/>
          <w:sz w:val="20"/>
          <w:szCs w:val="20"/>
        </w:rPr>
        <w:t xml:space="preserve">(CNPJ nº </w:t>
      </w:r>
      <w:r w:rsidR="00531651" w:rsidRPr="007A0EAB">
        <w:rPr>
          <w:rFonts w:asciiTheme="minorHAnsi" w:hAnsiTheme="minorHAnsi" w:cstheme="minorHAnsi"/>
          <w:sz w:val="20"/>
          <w:szCs w:val="20"/>
        </w:rPr>
        <w:t>15</w:t>
      </w:r>
      <w:r w:rsidR="00854781" w:rsidRPr="007A0EAB">
        <w:rPr>
          <w:rFonts w:asciiTheme="minorHAnsi" w:hAnsiTheme="minorHAnsi" w:cstheme="minorHAnsi"/>
          <w:sz w:val="20"/>
          <w:szCs w:val="20"/>
        </w:rPr>
        <w:t>.</w:t>
      </w:r>
      <w:r w:rsidR="00531651" w:rsidRPr="007A0EAB">
        <w:rPr>
          <w:rFonts w:asciiTheme="minorHAnsi" w:hAnsiTheme="minorHAnsi" w:cstheme="minorHAnsi"/>
          <w:sz w:val="20"/>
          <w:szCs w:val="20"/>
        </w:rPr>
        <w:t>581</w:t>
      </w:r>
      <w:r w:rsidR="00854781" w:rsidRPr="007A0EAB">
        <w:rPr>
          <w:rFonts w:asciiTheme="minorHAnsi" w:hAnsiTheme="minorHAnsi" w:cstheme="minorHAnsi"/>
          <w:sz w:val="20"/>
          <w:szCs w:val="20"/>
        </w:rPr>
        <w:t>.</w:t>
      </w:r>
      <w:r w:rsidR="00531651" w:rsidRPr="007A0EAB">
        <w:rPr>
          <w:rFonts w:asciiTheme="minorHAnsi" w:hAnsiTheme="minorHAnsi" w:cstheme="minorHAnsi"/>
          <w:sz w:val="20"/>
          <w:szCs w:val="20"/>
        </w:rPr>
        <w:t>636</w:t>
      </w:r>
      <w:r w:rsidR="00854781" w:rsidRPr="007A0EAB">
        <w:rPr>
          <w:rFonts w:asciiTheme="minorHAnsi" w:hAnsiTheme="minorHAnsi" w:cstheme="minorHAnsi"/>
          <w:sz w:val="20"/>
          <w:szCs w:val="20"/>
        </w:rPr>
        <w:t>/0001-</w:t>
      </w:r>
      <w:r w:rsidR="00531651" w:rsidRPr="007A0EAB">
        <w:rPr>
          <w:rFonts w:asciiTheme="minorHAnsi" w:hAnsiTheme="minorHAnsi" w:cstheme="minorHAnsi"/>
          <w:sz w:val="20"/>
          <w:szCs w:val="20"/>
        </w:rPr>
        <w:t>41</w:t>
      </w:r>
      <w:r w:rsidR="00854781" w:rsidRPr="007A0EAB">
        <w:rPr>
          <w:rFonts w:asciiTheme="minorHAnsi" w:hAnsiTheme="minorHAnsi" w:cstheme="minorHAnsi"/>
          <w:sz w:val="20"/>
          <w:szCs w:val="20"/>
        </w:rPr>
        <w:t>)</w:t>
      </w:r>
      <w:r w:rsidR="007E4E97" w:rsidRPr="007A0EAB">
        <w:rPr>
          <w:rFonts w:asciiTheme="minorHAnsi" w:hAnsiTheme="minorHAnsi" w:cstheme="minorHAnsi"/>
          <w:sz w:val="20"/>
          <w:szCs w:val="20"/>
        </w:rPr>
        <w:t>, vencidas.</w:t>
      </w:r>
    </w:p>
    <w:p w:rsidR="00531651" w:rsidRPr="007A0EAB" w:rsidRDefault="003175CB" w:rsidP="005316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C64BF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7A0EA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1651" w:rsidRPr="007A0EAB">
        <w:rPr>
          <w:rFonts w:asciiTheme="minorHAnsi" w:hAnsiTheme="minorHAnsi" w:cstheme="minorHAnsi"/>
          <w:b/>
          <w:sz w:val="20"/>
          <w:szCs w:val="20"/>
          <w:u w:val="single"/>
        </w:rPr>
        <w:t>NOTA FISCAL</w:t>
      </w:r>
      <w:r w:rsidR="00DE36CA" w:rsidRPr="007A0EAB">
        <w:rPr>
          <w:rFonts w:asciiTheme="minorHAnsi" w:hAnsiTheme="minorHAnsi" w:cstheme="minorHAnsi"/>
          <w:sz w:val="20"/>
          <w:szCs w:val="20"/>
        </w:rPr>
        <w:t xml:space="preserve"> – </w:t>
      </w:r>
      <w:r w:rsidR="00531651" w:rsidRPr="007A0EAB">
        <w:rPr>
          <w:rFonts w:asciiTheme="minorHAnsi" w:hAnsiTheme="minorHAnsi" w:cstheme="minorHAnsi"/>
          <w:sz w:val="20"/>
          <w:szCs w:val="20"/>
        </w:rPr>
        <w:t>Não foi acostada aos autos a nota fiscal no valor de R$ 30.815,20 (trinta mil, oitocentos e quinze reais e vinte centavos).</w:t>
      </w:r>
    </w:p>
    <w:p w:rsidR="00BF2EAC" w:rsidRPr="007A0EAB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73769" w:rsidRPr="007A0EA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7A0EAB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7A0EAB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7A0EAB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7A0EA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7A0EAB">
        <w:rPr>
          <w:rFonts w:asciiTheme="minorHAnsi" w:hAnsiTheme="minorHAnsi" w:cstheme="minorHAnsi"/>
          <w:sz w:val="20"/>
          <w:szCs w:val="20"/>
        </w:rPr>
        <w:t>Observou-se o</w:t>
      </w:r>
      <w:r w:rsidR="00B73769" w:rsidRPr="007A0EAB">
        <w:rPr>
          <w:rFonts w:asciiTheme="minorHAnsi" w:hAnsiTheme="minorHAnsi" w:cstheme="minorHAnsi"/>
          <w:sz w:val="20"/>
          <w:szCs w:val="20"/>
        </w:rPr>
        <w:t xml:space="preserve"> atendimento com as informações </w:t>
      </w:r>
      <w:r w:rsidR="007A0EAB" w:rsidRPr="007A0EAB">
        <w:rPr>
          <w:rFonts w:asciiTheme="minorHAnsi" w:hAnsiTheme="minorHAnsi" w:cstheme="minorHAnsi"/>
          <w:sz w:val="20"/>
          <w:szCs w:val="20"/>
        </w:rPr>
        <w:t>prestad</w:t>
      </w:r>
      <w:r w:rsidR="00B73769" w:rsidRPr="007A0EAB">
        <w:rPr>
          <w:rFonts w:asciiTheme="minorHAnsi" w:hAnsiTheme="minorHAnsi" w:cstheme="minorHAnsi"/>
          <w:sz w:val="20"/>
          <w:szCs w:val="20"/>
        </w:rPr>
        <w:t>a</w:t>
      </w:r>
      <w:r w:rsidR="007A0EAB" w:rsidRPr="007A0EAB">
        <w:rPr>
          <w:rFonts w:asciiTheme="minorHAnsi" w:hAnsiTheme="minorHAnsi" w:cstheme="minorHAnsi"/>
          <w:sz w:val="20"/>
          <w:szCs w:val="20"/>
        </w:rPr>
        <w:t>s</w:t>
      </w:r>
      <w:r w:rsidR="00B73769" w:rsidRPr="007A0EAB">
        <w:rPr>
          <w:rFonts w:asciiTheme="minorHAnsi" w:hAnsiTheme="minorHAnsi" w:cstheme="minorHAnsi"/>
          <w:sz w:val="20"/>
          <w:szCs w:val="20"/>
        </w:rPr>
        <w:t xml:space="preserve"> pelo Gestor</w:t>
      </w:r>
      <w:r w:rsidR="007A0EAB" w:rsidRPr="007A0EAB">
        <w:rPr>
          <w:rFonts w:asciiTheme="minorHAnsi" w:hAnsiTheme="minorHAnsi" w:cstheme="minorHAnsi"/>
          <w:sz w:val="20"/>
          <w:szCs w:val="20"/>
        </w:rPr>
        <w:t xml:space="preserve"> do Órgão</w:t>
      </w:r>
      <w:r w:rsidR="00B73769" w:rsidRPr="007A0EAB">
        <w:rPr>
          <w:rFonts w:asciiTheme="minorHAnsi" w:hAnsiTheme="minorHAnsi" w:cstheme="minorHAnsi"/>
          <w:sz w:val="20"/>
          <w:szCs w:val="20"/>
        </w:rPr>
        <w:t xml:space="preserve"> (fls. 376/377</w:t>
      </w:r>
      <w:r w:rsidR="007A0EAB" w:rsidRPr="007A0EAB">
        <w:rPr>
          <w:rFonts w:asciiTheme="minorHAnsi" w:hAnsiTheme="minorHAnsi" w:cstheme="minorHAnsi"/>
          <w:sz w:val="20"/>
          <w:szCs w:val="20"/>
        </w:rPr>
        <w:t>)</w:t>
      </w:r>
      <w:r w:rsidR="00B73769" w:rsidRPr="007A0EAB">
        <w:rPr>
          <w:rFonts w:asciiTheme="minorHAnsi" w:hAnsiTheme="minorHAnsi" w:cstheme="minorHAnsi"/>
          <w:sz w:val="20"/>
          <w:szCs w:val="20"/>
        </w:rPr>
        <w:t>.</w:t>
      </w:r>
      <w:r w:rsidR="00BF2EAC" w:rsidRPr="007A0EA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7A0EAB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7A0EAB">
        <w:rPr>
          <w:rFonts w:asciiTheme="minorHAnsi" w:hAnsiTheme="minorHAnsi" w:cstheme="minorHAnsi"/>
          <w:sz w:val="20"/>
          <w:szCs w:val="20"/>
        </w:rPr>
        <w:t>processual</w:t>
      </w:r>
      <w:r w:rsidRPr="007A0EAB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7A0EAB">
        <w:rPr>
          <w:rFonts w:asciiTheme="minorHAnsi" w:hAnsiTheme="minorHAnsi" w:cstheme="minorHAnsi"/>
          <w:sz w:val="20"/>
          <w:szCs w:val="20"/>
        </w:rPr>
        <w:t>alertem-se</w:t>
      </w:r>
      <w:r w:rsidR="00243D2B" w:rsidRPr="007A0EA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7A0EAB">
        <w:rPr>
          <w:rFonts w:asciiTheme="minorHAnsi" w:hAnsiTheme="minorHAnsi" w:cstheme="minorHAnsi"/>
          <w:sz w:val="20"/>
          <w:szCs w:val="20"/>
        </w:rPr>
        <w:t>, quais sejam:</w:t>
      </w:r>
    </w:p>
    <w:p w:rsidR="004F00B4" w:rsidRPr="007A0EAB" w:rsidRDefault="003175CB" w:rsidP="003175C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I - PROCEDIMENTO ADMINISTRATIVO</w:t>
      </w:r>
      <w:r w:rsidR="00B73769"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7A0EAB">
        <w:rPr>
          <w:rFonts w:asciiTheme="minorHAnsi" w:hAnsiTheme="minorHAnsi" w:cstheme="minorHAnsi"/>
          <w:sz w:val="20"/>
          <w:szCs w:val="20"/>
        </w:rPr>
        <w:t>–</w:t>
      </w:r>
      <w:r w:rsidR="00B73769" w:rsidRPr="007A0EAB">
        <w:rPr>
          <w:rFonts w:asciiTheme="minorHAnsi" w:hAnsiTheme="minorHAnsi" w:cstheme="minorHAnsi"/>
          <w:sz w:val="20"/>
          <w:szCs w:val="20"/>
        </w:rPr>
        <w:t xml:space="preserve"> A</w:t>
      </w:r>
      <w:r w:rsidRPr="007A0EAB">
        <w:rPr>
          <w:rFonts w:asciiTheme="minorHAnsi" w:hAnsiTheme="minorHAnsi" w:cstheme="minorHAnsi"/>
          <w:sz w:val="20"/>
          <w:szCs w:val="20"/>
        </w:rPr>
        <w:t xml:space="preserve"> liquidação da despesa deve ser precedida da apuração da boa fé do particular contratado mediante instauração de processo administrativo, no âmbito da SE</w:t>
      </w:r>
      <w:r w:rsidR="004F00B4" w:rsidRPr="007A0EAB">
        <w:rPr>
          <w:rFonts w:asciiTheme="minorHAnsi" w:hAnsiTheme="minorHAnsi" w:cstheme="minorHAnsi"/>
          <w:sz w:val="20"/>
          <w:szCs w:val="20"/>
        </w:rPr>
        <w:t>RIS</w:t>
      </w:r>
      <w:r w:rsidRPr="007A0EAB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III da Lei nº 8.666/1993.</w:t>
      </w:r>
      <w:r w:rsidR="004F00B4" w:rsidRPr="007A0EAB">
        <w:rPr>
          <w:rFonts w:asciiTheme="minorHAnsi" w:hAnsiTheme="minorHAnsi" w:cstheme="minorHAnsi"/>
          <w:sz w:val="20"/>
          <w:szCs w:val="20"/>
        </w:rPr>
        <w:t xml:space="preserve"> Estando apurados os fatos, </w:t>
      </w:r>
      <w:r w:rsidR="004F00B4" w:rsidRPr="007A0EAB">
        <w:rPr>
          <w:rFonts w:asciiTheme="minorHAnsi" w:hAnsiTheme="minorHAnsi" w:cstheme="minorHAnsi"/>
          <w:b/>
          <w:sz w:val="20"/>
          <w:szCs w:val="20"/>
          <w:u w:val="single"/>
        </w:rPr>
        <w:t>deve-se apensar a este processo o de nº 34000-1930/2015</w:t>
      </w:r>
      <w:r w:rsidR="004F00B4" w:rsidRPr="007A0EAB">
        <w:rPr>
          <w:rFonts w:asciiTheme="minorHAnsi" w:hAnsiTheme="minorHAnsi" w:cstheme="minorHAnsi"/>
          <w:sz w:val="20"/>
          <w:szCs w:val="20"/>
        </w:rPr>
        <w:t xml:space="preserve"> (citado às fls. 350), </w:t>
      </w:r>
      <w:r w:rsidR="007A0EAB" w:rsidRPr="007A0EAB">
        <w:rPr>
          <w:rFonts w:asciiTheme="minorHAnsi" w:hAnsiTheme="minorHAnsi" w:cstheme="minorHAnsi"/>
          <w:sz w:val="20"/>
          <w:szCs w:val="20"/>
        </w:rPr>
        <w:t>dando mais lisura e transparência no que diz respeito</w:t>
      </w:r>
      <w:r w:rsidR="004F00B4" w:rsidRPr="007A0EAB">
        <w:rPr>
          <w:rFonts w:asciiTheme="minorHAnsi" w:hAnsiTheme="minorHAnsi" w:cstheme="minorHAnsi"/>
          <w:sz w:val="20"/>
          <w:szCs w:val="20"/>
        </w:rPr>
        <w:t xml:space="preserve"> ao resultado sindicância administrativa executada.</w:t>
      </w:r>
    </w:p>
    <w:p w:rsidR="003175CB" w:rsidRPr="007A0EAB" w:rsidRDefault="003175CB" w:rsidP="003175C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A0EAB">
        <w:rPr>
          <w:rFonts w:asciiTheme="minorHAnsi" w:hAnsiTheme="minorHAnsi" w:cstheme="minorHAnsi"/>
          <w:b/>
          <w:sz w:val="20"/>
          <w:szCs w:val="20"/>
        </w:rPr>
        <w:tab/>
      </w: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DOTAÇÃO ORÇAMENTÁRIA </w:t>
      </w:r>
      <w:r w:rsidRPr="007A0EA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A0EAB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F00B4" w:rsidRPr="007A0EAB" w:rsidRDefault="003175CB" w:rsidP="004F00B4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4F00B4" w:rsidRPr="007A0EAB"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NOTA DE EMPENHO</w:t>
      </w:r>
      <w:r w:rsidRPr="007A0EAB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4F00B4" w:rsidRPr="007A0EAB">
        <w:rPr>
          <w:rFonts w:asciiTheme="minorHAnsi" w:hAnsiTheme="minorHAnsi" w:cstheme="minorHAnsi"/>
          <w:sz w:val="20"/>
          <w:szCs w:val="20"/>
        </w:rPr>
        <w:t>R$ 30.815,20 (trinta mil, oitocentos e quinze reais e vinte centavos).</w:t>
      </w:r>
    </w:p>
    <w:p w:rsidR="003175CB" w:rsidRPr="007A0EAB" w:rsidRDefault="004F00B4" w:rsidP="003175CB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3175CB" w:rsidRPr="007A0EAB">
        <w:rPr>
          <w:rFonts w:asciiTheme="minorHAnsi" w:hAnsiTheme="minorHAnsi" w:cstheme="minorHAnsi"/>
          <w:b/>
          <w:sz w:val="20"/>
          <w:szCs w:val="20"/>
          <w:u w:val="single"/>
        </w:rPr>
        <w:t>V - DAS CERTIDÕES</w:t>
      </w:r>
      <w:r w:rsidRPr="007A0EA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175CB" w:rsidRPr="007A0EAB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Pr="007A0EAB">
        <w:rPr>
          <w:rFonts w:asciiTheme="minorHAnsi" w:hAnsiTheme="minorHAnsi" w:cstheme="minorHAnsi"/>
          <w:sz w:val="20"/>
          <w:szCs w:val="20"/>
        </w:rPr>
        <w:t xml:space="preserve"> e ambiental,</w:t>
      </w:r>
      <w:r w:rsidR="003175CB" w:rsidRPr="007A0EAB">
        <w:rPr>
          <w:rFonts w:asciiTheme="minorHAnsi" w:hAnsiTheme="minorHAnsi" w:cstheme="minorHAnsi"/>
          <w:sz w:val="20"/>
          <w:szCs w:val="20"/>
        </w:rPr>
        <w:t xml:space="preserve"> válidas</w:t>
      </w:r>
      <w:r w:rsidRPr="007A0EAB">
        <w:rPr>
          <w:rFonts w:asciiTheme="minorHAnsi" w:hAnsiTheme="minorHAnsi" w:cstheme="minorHAnsi"/>
          <w:sz w:val="20"/>
          <w:szCs w:val="20"/>
        </w:rPr>
        <w:t>,</w:t>
      </w:r>
      <w:r w:rsidR="003175CB" w:rsidRPr="007A0EAB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7A0EAB" w:rsidRDefault="003175CB" w:rsidP="007A0EA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A0EA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7A0EAB" w:rsidRPr="007A0EAB">
        <w:rPr>
          <w:rFonts w:asciiTheme="minorHAnsi" w:hAnsiTheme="minorHAnsi" w:cstheme="minorHAnsi"/>
          <w:sz w:val="20"/>
          <w:szCs w:val="20"/>
        </w:rPr>
        <w:t>I</w:t>
      </w:r>
      <w:r w:rsidRPr="007A0EAB">
        <w:rPr>
          <w:rFonts w:asciiTheme="minorHAnsi" w:hAnsiTheme="minorHAnsi" w:cstheme="minorHAnsi"/>
          <w:sz w:val="20"/>
          <w:szCs w:val="20"/>
        </w:rPr>
        <w:t xml:space="preserve">V, ato contínuo que seja realizado o pagamento a empresa </w:t>
      </w:r>
      <w:r w:rsidR="007A0EAB" w:rsidRPr="007A0EAB">
        <w:rPr>
          <w:rFonts w:asciiTheme="minorHAnsi" w:hAnsiTheme="minorHAnsi" w:cstheme="minorHAnsi"/>
          <w:b/>
          <w:sz w:val="20"/>
          <w:szCs w:val="20"/>
        </w:rPr>
        <w:t>CIANO</w:t>
      </w:r>
      <w:r w:rsidR="007A0EAB" w:rsidRPr="007A0EAB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7A0EAB" w:rsidRPr="007A0E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0EAB" w:rsidRPr="007A0EAB">
        <w:rPr>
          <w:rFonts w:asciiTheme="minorHAnsi" w:hAnsiTheme="minorHAnsi" w:cstheme="minorHAnsi"/>
          <w:sz w:val="20"/>
          <w:szCs w:val="20"/>
        </w:rPr>
        <w:t>(CNPJ nº 15.581.636/0001-41)</w:t>
      </w:r>
      <w:r w:rsidRPr="007A0EA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A0EAB" w:rsidRPr="007A0EAB">
        <w:rPr>
          <w:rFonts w:asciiTheme="minorHAnsi" w:hAnsiTheme="minorHAnsi" w:cstheme="minorHAnsi"/>
          <w:b/>
          <w:sz w:val="20"/>
          <w:szCs w:val="20"/>
        </w:rPr>
        <w:t>R$ 30.815,20 (trinta mil, oitocentos e quinze reais e vinte centavos).</w:t>
      </w:r>
    </w:p>
    <w:p w:rsidR="007A0EAB" w:rsidRDefault="007A0EAB" w:rsidP="00007CE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7A0EAB" w:rsidRDefault="001D3764" w:rsidP="00007CE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A0EA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A0EAB">
        <w:rPr>
          <w:rFonts w:asciiTheme="minorHAnsi" w:hAnsiTheme="minorHAnsi" w:cstheme="minorHAnsi"/>
          <w:bCs/>
          <w:sz w:val="20"/>
          <w:szCs w:val="20"/>
        </w:rPr>
        <w:t>-AL</w:t>
      </w:r>
      <w:r w:rsidRPr="007A0EA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D6A87" w:rsidRPr="007A0EAB">
        <w:rPr>
          <w:rFonts w:asciiTheme="minorHAnsi" w:hAnsiTheme="minorHAnsi" w:cstheme="minorHAnsi"/>
          <w:bCs/>
          <w:sz w:val="20"/>
          <w:szCs w:val="20"/>
        </w:rPr>
        <w:t>1</w:t>
      </w:r>
      <w:r w:rsidR="00A44527" w:rsidRPr="007A0EAB">
        <w:rPr>
          <w:rFonts w:asciiTheme="minorHAnsi" w:hAnsiTheme="minorHAnsi" w:cstheme="minorHAnsi"/>
          <w:bCs/>
          <w:sz w:val="20"/>
          <w:szCs w:val="20"/>
        </w:rPr>
        <w:t>9</w:t>
      </w:r>
      <w:r w:rsidRPr="007A0EA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7A0EAB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7A0EAB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7A0EAB">
        <w:rPr>
          <w:rFonts w:asciiTheme="minorHAnsi" w:hAnsiTheme="minorHAnsi" w:cstheme="minorHAnsi"/>
          <w:bCs/>
          <w:sz w:val="20"/>
          <w:szCs w:val="20"/>
        </w:rPr>
        <w:t>ho</w:t>
      </w:r>
      <w:r w:rsidRPr="007A0EA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A0EAB">
        <w:rPr>
          <w:rFonts w:asciiTheme="minorHAnsi" w:hAnsiTheme="minorHAnsi" w:cstheme="minorHAnsi"/>
          <w:bCs/>
          <w:sz w:val="20"/>
          <w:szCs w:val="20"/>
        </w:rPr>
        <w:t>7</w:t>
      </w:r>
      <w:r w:rsidRPr="007A0EAB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7A0EA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0"/>
        <w:gridCol w:w="4641"/>
      </w:tblGrid>
      <w:tr w:rsidR="007A0EAB" w:rsidRPr="007A0EAB" w:rsidTr="007A0EAB">
        <w:trPr>
          <w:trHeight w:val="707"/>
        </w:trPr>
        <w:tc>
          <w:tcPr>
            <w:tcW w:w="4640" w:type="dxa"/>
          </w:tcPr>
          <w:p w:rsidR="007A0EAB" w:rsidRPr="007A0EAB" w:rsidRDefault="007A0EAB" w:rsidP="007A0EA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ar-SA"/>
              </w:rPr>
            </w:pPr>
            <w:r w:rsidRPr="007A0EAB">
              <w:rPr>
                <w:rFonts w:asciiTheme="minorHAnsi" w:hAnsiTheme="minorHAnsi" w:cstheme="minorHAnsi"/>
                <w:sz w:val="20"/>
                <w:szCs w:val="20"/>
                <w:lang w:eastAsia="ar-SA"/>
              </w:rPr>
              <w:t>Flávio André Cavalcanti Silva</w:t>
            </w:r>
          </w:p>
          <w:p w:rsidR="007A0EAB" w:rsidRPr="007A0EAB" w:rsidRDefault="007A0EAB" w:rsidP="007A0EAB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0EAB">
              <w:rPr>
                <w:rFonts w:asciiTheme="minorHAnsi" w:hAnsiTheme="minorHAnsi" w:cstheme="minorHAnsi"/>
                <w:b/>
                <w:sz w:val="20"/>
                <w:szCs w:val="20"/>
              </w:rPr>
              <w:t>Assessor de Controle Interno/Matrícula nº 109-0</w:t>
            </w:r>
          </w:p>
          <w:p w:rsidR="007A0EAB" w:rsidRPr="007A0EAB" w:rsidRDefault="007A0EAB" w:rsidP="001D3764">
            <w:pPr>
              <w:spacing w:after="0" w:line="360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641" w:type="dxa"/>
          </w:tcPr>
          <w:p w:rsidR="007A0EAB" w:rsidRPr="007A0EAB" w:rsidRDefault="007A0EAB" w:rsidP="007A0EA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A0EAB">
              <w:rPr>
                <w:rFonts w:asciiTheme="minorHAnsi" w:hAnsiTheme="minorHAnsi" w:cstheme="minorHAnsi"/>
                <w:sz w:val="20"/>
                <w:szCs w:val="20"/>
              </w:rPr>
              <w:t xml:space="preserve">Adriana Andrade Araújo </w:t>
            </w:r>
          </w:p>
          <w:p w:rsidR="007A0EAB" w:rsidRPr="007A0EAB" w:rsidRDefault="007A0EAB" w:rsidP="007A0EA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A0EAB">
              <w:rPr>
                <w:rFonts w:asciiTheme="minorHAnsi" w:hAnsiTheme="minorHAnsi" w:cstheme="minorHAnsi"/>
                <w:b/>
                <w:sz w:val="20"/>
                <w:szCs w:val="20"/>
              </w:rPr>
              <w:t>Superintendente de Auditagem - Matrícula n° 113-9</w:t>
            </w:r>
          </w:p>
          <w:p w:rsidR="007A0EAB" w:rsidRPr="007A0EAB" w:rsidRDefault="007A0EAB" w:rsidP="001D3764">
            <w:pPr>
              <w:spacing w:after="0" w:line="360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7A0EAB" w:rsidRPr="007A0EAB" w:rsidRDefault="007A0EAB" w:rsidP="007A0EAB">
            <w:pPr>
              <w:spacing w:after="0" w:line="360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:rsidR="007A0EAB" w:rsidRPr="007A0EAB" w:rsidRDefault="007A0EAB" w:rsidP="007A0EAB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</w:p>
    <w:sectPr w:rsidR="007A0EAB" w:rsidRPr="007A0EAB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085" w:rsidRDefault="00B36085" w:rsidP="003068B9">
      <w:pPr>
        <w:spacing w:after="0" w:line="240" w:lineRule="auto"/>
      </w:pPr>
      <w:r>
        <w:separator/>
      </w:r>
    </w:p>
  </w:endnote>
  <w:endnote w:type="continuationSeparator" w:id="1">
    <w:p w:rsidR="00B36085" w:rsidRDefault="00B360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085" w:rsidRDefault="00B36085" w:rsidP="003068B9">
      <w:pPr>
        <w:spacing w:after="0" w:line="240" w:lineRule="auto"/>
      </w:pPr>
      <w:r>
        <w:separator/>
      </w:r>
    </w:p>
  </w:footnote>
  <w:footnote w:type="continuationSeparator" w:id="1">
    <w:p w:rsidR="00B36085" w:rsidRDefault="00B360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5E68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5671"/>
    <w:rsid w:val="0009012C"/>
    <w:rsid w:val="00095A57"/>
    <w:rsid w:val="000976FC"/>
    <w:rsid w:val="00097C0E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4797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589AC-1031-44EC-A7DC-5FC69524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2017-07-05T12:43:00Z</cp:lastPrinted>
  <dcterms:created xsi:type="dcterms:W3CDTF">2017-07-19T12:24:00Z</dcterms:created>
  <dcterms:modified xsi:type="dcterms:W3CDTF">2017-07-19T15:43:00Z</dcterms:modified>
</cp:coreProperties>
</file>