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515F1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7C7FAF">
        <w:rPr>
          <w:rFonts w:asciiTheme="minorHAnsi" w:hAnsiTheme="minorHAnsi" w:cs="Arial"/>
        </w:rPr>
        <w:t>523</w:t>
      </w:r>
      <w:r w:rsidR="00101865">
        <w:rPr>
          <w:rFonts w:asciiTheme="minorHAnsi" w:hAnsiTheme="minorHAnsi" w:cs="Arial"/>
        </w:rPr>
        <w:t>7</w:t>
      </w:r>
      <w:r w:rsidR="00AD63EE" w:rsidRPr="005515F1">
        <w:rPr>
          <w:rFonts w:asciiTheme="minorHAnsi" w:hAnsiTheme="minorHAnsi" w:cs="Arial"/>
        </w:rPr>
        <w:t>/20</w:t>
      </w:r>
      <w:r w:rsidR="00B13F6B" w:rsidRPr="005515F1">
        <w:rPr>
          <w:rFonts w:asciiTheme="minorHAnsi" w:hAnsiTheme="minorHAnsi" w:cs="Arial"/>
        </w:rPr>
        <w:t>07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101865">
        <w:rPr>
          <w:rFonts w:asciiTheme="minorHAnsi" w:hAnsiTheme="minorHAnsi" w:cs="Arial"/>
        </w:rPr>
        <w:t>Givanilda Aragão Vieira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101865" w:rsidRPr="00101865">
        <w:rPr>
          <w:rFonts w:asciiTheme="minorHAnsi" w:hAnsiTheme="minorHAnsi" w:cs="Arial"/>
          <w:b/>
        </w:rPr>
        <w:t>Givanilda Aragão Vieira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Lei </w:t>
      </w:r>
      <w:r w:rsidR="00B13F6B" w:rsidRPr="005515F1">
        <w:rPr>
          <w:rFonts w:asciiTheme="minorHAnsi" w:hAnsiTheme="minorHAnsi" w:cs="Arial"/>
        </w:rPr>
        <w:t>6.538</w:t>
      </w:r>
      <w:r w:rsidRPr="005515F1">
        <w:rPr>
          <w:rFonts w:asciiTheme="minorHAnsi" w:hAnsiTheme="minorHAnsi" w:cs="Arial"/>
        </w:rPr>
        <w:t>/200</w:t>
      </w:r>
      <w:r w:rsidR="00B13F6B" w:rsidRPr="005515F1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 xml:space="preserve"> e alterações posteriores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8753EB" w:rsidRPr="005515F1">
        <w:rPr>
          <w:rFonts w:asciiTheme="minorHAnsi" w:hAnsiTheme="minorHAnsi" w:cs="Arial"/>
        </w:rPr>
        <w:t>2</w:t>
      </w:r>
      <w:r w:rsidR="007C7FAF">
        <w:rPr>
          <w:rFonts w:asciiTheme="minorHAnsi" w:hAnsiTheme="minorHAnsi" w:cs="Arial"/>
        </w:rPr>
        <w:t>1</w:t>
      </w:r>
      <w:r w:rsidR="008753EB" w:rsidRPr="005515F1">
        <w:rPr>
          <w:rFonts w:asciiTheme="minorHAnsi" w:hAnsiTheme="minorHAnsi" w:cs="Arial"/>
        </w:rPr>
        <w:t>/2</w:t>
      </w:r>
      <w:r w:rsidR="007C7FAF">
        <w:rPr>
          <w:rFonts w:asciiTheme="minorHAnsi" w:hAnsiTheme="minorHAnsi" w:cs="Arial"/>
        </w:rPr>
        <w:t>2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AF683A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1</w:t>
      </w:r>
      <w:r w:rsidR="007C7FAF">
        <w:rPr>
          <w:rFonts w:asciiTheme="minorHAnsi" w:hAnsiTheme="minorHAnsi" w:cs="Arial"/>
        </w:rPr>
        <w:t>3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101865">
        <w:rPr>
          <w:rFonts w:asciiTheme="minorHAnsi" w:hAnsiTheme="minorHAnsi" w:cs="Arial"/>
        </w:rPr>
        <w:t>novembro</w:t>
      </w:r>
      <w:r w:rsidR="008753EB" w:rsidRPr="005515F1">
        <w:rPr>
          <w:rFonts w:asciiTheme="minorHAnsi" w:hAnsiTheme="minorHAnsi" w:cs="Arial"/>
        </w:rPr>
        <w:t xml:space="preserve">/2004 a </w:t>
      </w:r>
      <w:r w:rsidR="00101865">
        <w:rPr>
          <w:rFonts w:asciiTheme="minorHAnsi" w:hAnsiTheme="minorHAnsi" w:cs="Arial"/>
        </w:rPr>
        <w:t>setembro</w:t>
      </w:r>
      <w:r w:rsidR="008753EB" w:rsidRPr="005515F1">
        <w:rPr>
          <w:rFonts w:asciiTheme="minorHAnsi" w:hAnsiTheme="minorHAnsi" w:cs="Arial"/>
        </w:rPr>
        <w:t>/2007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7C7FAF">
        <w:rPr>
          <w:rFonts w:asciiTheme="minorHAnsi" w:hAnsiTheme="minorHAnsi" w:cs="Arial"/>
        </w:rPr>
        <w:t>21/22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R$1.</w:t>
      </w:r>
      <w:r w:rsidR="00101865">
        <w:rPr>
          <w:rFonts w:asciiTheme="minorHAnsi" w:hAnsiTheme="minorHAnsi" w:cs="Arial"/>
          <w:b/>
        </w:rPr>
        <w:t>278,12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8753EB" w:rsidRPr="005515F1">
        <w:rPr>
          <w:rFonts w:asciiTheme="minorHAnsi" w:hAnsiTheme="minorHAnsi" w:cs="Arial"/>
        </w:rPr>
        <w:t>hum</w:t>
      </w:r>
      <w:r w:rsidR="00EB7901">
        <w:rPr>
          <w:rFonts w:asciiTheme="minorHAnsi" w:hAnsiTheme="minorHAnsi" w:cs="Arial"/>
        </w:rPr>
        <w:t xml:space="preserve"> mil </w:t>
      </w:r>
      <w:r w:rsidR="00101865">
        <w:rPr>
          <w:rFonts w:asciiTheme="minorHAnsi" w:hAnsiTheme="minorHAnsi" w:cs="Arial"/>
        </w:rPr>
        <w:t>duzentos e setenta e oito reais e doze</w:t>
      </w:r>
      <w:r w:rsidR="00AD63EE" w:rsidRPr="005515F1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AD63EE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AD63EE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101865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em tela as fls. 36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101865">
        <w:rPr>
          <w:rFonts w:asciiTheme="minorHAnsi" w:hAnsiTheme="minorHAnsi" w:cs="Arial"/>
          <w:b/>
        </w:rPr>
        <w:t>R$1.278,12</w:t>
      </w:r>
      <w:r w:rsidR="00101865" w:rsidRPr="005515F1">
        <w:rPr>
          <w:rFonts w:asciiTheme="minorHAnsi" w:hAnsiTheme="minorHAnsi" w:cs="Arial"/>
          <w:b/>
        </w:rPr>
        <w:t xml:space="preserve"> </w:t>
      </w:r>
      <w:r w:rsidR="00101865" w:rsidRPr="005515F1">
        <w:rPr>
          <w:rFonts w:asciiTheme="minorHAnsi" w:hAnsiTheme="minorHAnsi" w:cs="Arial"/>
        </w:rPr>
        <w:t>(hum</w:t>
      </w:r>
      <w:r w:rsidR="00101865">
        <w:rPr>
          <w:rFonts w:asciiTheme="minorHAnsi" w:hAnsiTheme="minorHAnsi" w:cs="Arial"/>
        </w:rPr>
        <w:t xml:space="preserve"> mil duzentos e setenta e oito reais e doze</w:t>
      </w:r>
      <w:r w:rsidR="00101865" w:rsidRPr="005515F1">
        <w:rPr>
          <w:rFonts w:asciiTheme="minorHAnsi" w:hAnsiTheme="minorHAnsi" w:cs="Arial"/>
        </w:rPr>
        <w:t xml:space="preserve"> centavos)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101865" w:rsidRPr="00101865">
        <w:rPr>
          <w:rFonts w:asciiTheme="minorHAnsi" w:hAnsiTheme="minorHAnsi" w:cs="Arial"/>
          <w:b/>
        </w:rPr>
        <w:t>Givanilda Aragão Vieira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101865">
        <w:rPr>
          <w:rFonts w:asciiTheme="minorHAnsi" w:hAnsiTheme="minorHAnsi" w:cs="Arial"/>
        </w:rPr>
        <w:t>novembro</w:t>
      </w:r>
      <w:r w:rsidR="00101865" w:rsidRPr="005515F1">
        <w:rPr>
          <w:rFonts w:asciiTheme="minorHAnsi" w:hAnsiTheme="minorHAnsi" w:cs="Arial"/>
        </w:rPr>
        <w:t xml:space="preserve">/2004 a </w:t>
      </w:r>
      <w:r w:rsidR="00101865">
        <w:rPr>
          <w:rFonts w:asciiTheme="minorHAnsi" w:hAnsiTheme="minorHAnsi" w:cs="Arial"/>
        </w:rPr>
        <w:t>setembro</w:t>
      </w:r>
      <w:r w:rsidR="00101865" w:rsidRPr="005515F1">
        <w:rPr>
          <w:rFonts w:asciiTheme="minorHAnsi" w:hAnsiTheme="minorHAnsi" w:cs="Arial"/>
        </w:rPr>
        <w:t>/2007, incluindo diferenças de adicional de férias e 13º salário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Diante da necessidade, sugerimos o envio dos autos 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4F3196">
        <w:rPr>
          <w:rFonts w:asciiTheme="minorHAnsi" w:hAnsiTheme="minorHAnsi" w:cs="Arial"/>
          <w:bCs/>
        </w:rPr>
        <w:t>08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004" w:rsidRDefault="00D87004" w:rsidP="003068B9">
      <w:pPr>
        <w:spacing w:after="0" w:line="240" w:lineRule="auto"/>
      </w:pPr>
      <w:r>
        <w:separator/>
      </w:r>
    </w:p>
  </w:endnote>
  <w:endnote w:type="continuationSeparator" w:id="1">
    <w:p w:rsidR="00D87004" w:rsidRDefault="00D870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61F9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004" w:rsidRDefault="00D87004" w:rsidP="003068B9">
      <w:pPr>
        <w:spacing w:after="0" w:line="240" w:lineRule="auto"/>
      </w:pPr>
      <w:r>
        <w:separator/>
      </w:r>
    </w:p>
  </w:footnote>
  <w:footnote w:type="continuationSeparator" w:id="1">
    <w:p w:rsidR="00D87004" w:rsidRDefault="00D870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61F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61F9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87004" w:rsidP="0018215C">
    <w:pPr>
      <w:pStyle w:val="Cabealho"/>
    </w:pPr>
  </w:p>
  <w:p w:rsidR="0018215C" w:rsidRDefault="00D8700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865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12FC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319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871E1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AF683A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1F95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004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2017-05-04T16:28:00Z</cp:lastPrinted>
  <dcterms:created xsi:type="dcterms:W3CDTF">2016-11-28T11:40:00Z</dcterms:created>
  <dcterms:modified xsi:type="dcterms:W3CDTF">2017-05-08T15:35:00Z</dcterms:modified>
</cp:coreProperties>
</file>