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751F0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51F0">
        <w:rPr>
          <w:rFonts w:asciiTheme="minorHAnsi" w:hAnsiTheme="minorHAnsi" w:cstheme="minorHAnsi"/>
          <w:b/>
          <w:bCs/>
        </w:rPr>
        <w:t>PROCESSO</w:t>
      </w:r>
      <w:r w:rsidRPr="00F751F0">
        <w:rPr>
          <w:rFonts w:asciiTheme="minorHAnsi" w:hAnsiTheme="minorHAnsi" w:cstheme="minorHAnsi"/>
          <w:bCs/>
        </w:rPr>
        <w:t xml:space="preserve">: </w:t>
      </w:r>
      <w:r w:rsidRPr="00F751F0">
        <w:rPr>
          <w:rFonts w:asciiTheme="minorHAnsi" w:hAnsiTheme="minorHAnsi" w:cstheme="minorHAnsi"/>
          <w:b/>
          <w:bCs/>
        </w:rPr>
        <w:t>N º</w:t>
      </w:r>
      <w:r w:rsidRPr="00F751F0">
        <w:rPr>
          <w:rFonts w:asciiTheme="minorHAnsi" w:hAnsiTheme="minorHAnsi" w:cstheme="minorHAnsi"/>
          <w:bCs/>
        </w:rPr>
        <w:t xml:space="preserve"> </w:t>
      </w:r>
      <w:r w:rsidR="000665D2" w:rsidRPr="00F751F0">
        <w:rPr>
          <w:rFonts w:asciiTheme="minorHAnsi" w:hAnsiTheme="minorHAnsi" w:cstheme="minorHAnsi"/>
          <w:bCs/>
        </w:rPr>
        <w:t>41506</w:t>
      </w:r>
      <w:r w:rsidRPr="00F751F0">
        <w:rPr>
          <w:rFonts w:asciiTheme="minorHAnsi" w:hAnsiTheme="minorHAnsi" w:cstheme="minorHAnsi"/>
          <w:bCs/>
        </w:rPr>
        <w:t>-</w:t>
      </w:r>
      <w:r w:rsidR="000665D2" w:rsidRPr="00F751F0">
        <w:rPr>
          <w:rFonts w:asciiTheme="minorHAnsi" w:hAnsiTheme="minorHAnsi" w:cstheme="minorHAnsi"/>
          <w:bCs/>
        </w:rPr>
        <w:t>000471</w:t>
      </w:r>
      <w:r w:rsidRPr="00F751F0">
        <w:rPr>
          <w:rFonts w:asciiTheme="minorHAnsi" w:hAnsiTheme="minorHAnsi" w:cstheme="minorHAnsi"/>
          <w:bCs/>
        </w:rPr>
        <w:t>/2017</w:t>
      </w:r>
    </w:p>
    <w:p w:rsidR="00000C67" w:rsidRPr="00F751F0" w:rsidRDefault="00A74AFD" w:rsidP="000665D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51F0">
        <w:rPr>
          <w:rFonts w:asciiTheme="minorHAnsi" w:hAnsiTheme="minorHAnsi" w:cstheme="minorHAnsi"/>
          <w:b/>
          <w:bCs/>
        </w:rPr>
        <w:t>INTERESSADO:</w:t>
      </w:r>
      <w:r w:rsidR="009757C9" w:rsidRPr="00F751F0">
        <w:rPr>
          <w:rFonts w:asciiTheme="minorHAnsi" w:hAnsiTheme="minorHAnsi" w:cstheme="minorHAnsi"/>
          <w:bCs/>
        </w:rPr>
        <w:t xml:space="preserve"> </w:t>
      </w:r>
      <w:r w:rsidR="000665D2" w:rsidRPr="00F751F0">
        <w:rPr>
          <w:rFonts w:asciiTheme="minorHAnsi" w:hAnsiTheme="minorHAnsi" w:cstheme="minorHAnsi"/>
          <w:bCs/>
        </w:rPr>
        <w:t>ITEC – GERÊNCIA DE OPERAÇÕES</w:t>
      </w:r>
    </w:p>
    <w:p w:rsidR="000665D2" w:rsidRPr="00F751F0" w:rsidRDefault="000665D2" w:rsidP="000665D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51F0">
        <w:rPr>
          <w:rFonts w:asciiTheme="minorHAnsi" w:hAnsiTheme="minorHAnsi" w:cstheme="minorHAnsi"/>
          <w:b/>
          <w:bCs/>
        </w:rPr>
        <w:t>ASSUNTO:</w:t>
      </w:r>
      <w:r w:rsidRPr="00F751F0">
        <w:rPr>
          <w:rFonts w:asciiTheme="minorHAnsi" w:hAnsiTheme="minorHAnsi" w:cstheme="minorHAnsi"/>
          <w:bCs/>
        </w:rPr>
        <w:t xml:space="preserve"> CONTRATAÇÃO DE EMPRESA</w:t>
      </w:r>
    </w:p>
    <w:p w:rsidR="000665D2" w:rsidRPr="00F751F0" w:rsidRDefault="000665D2" w:rsidP="000665D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51F0">
        <w:rPr>
          <w:rFonts w:asciiTheme="minorHAnsi" w:hAnsiTheme="minorHAnsi" w:cstheme="minorHAnsi"/>
          <w:b/>
          <w:bCs/>
        </w:rPr>
        <w:t>DETALHES:</w:t>
      </w:r>
      <w:r w:rsidRPr="00F751F0">
        <w:rPr>
          <w:rFonts w:asciiTheme="minorHAnsi" w:hAnsiTheme="minorHAnsi" w:cstheme="minorHAnsi"/>
          <w:bCs/>
        </w:rPr>
        <w:t xml:space="preserve"> CONTRATAÇÃO E PAGAMENTO EMERGENCIAL DE FORNECEDOR PARA MANUTENÇÃO DE SUBSTAÇÃO.</w:t>
      </w:r>
    </w:p>
    <w:p w:rsidR="00CC6577" w:rsidRPr="00F751F0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639BC" w:rsidRPr="00F751F0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Trata-se d</w:t>
      </w:r>
      <w:r w:rsidR="005772DA" w:rsidRPr="00F751F0">
        <w:rPr>
          <w:rFonts w:asciiTheme="minorHAnsi" w:hAnsiTheme="minorHAnsi" w:cstheme="minorHAnsi"/>
        </w:rPr>
        <w:t>o</w:t>
      </w:r>
      <w:r w:rsidRPr="00F751F0">
        <w:rPr>
          <w:rFonts w:asciiTheme="minorHAnsi" w:hAnsiTheme="minorHAnsi" w:cstheme="minorHAnsi"/>
        </w:rPr>
        <w:t xml:space="preserve"> </w:t>
      </w:r>
      <w:r w:rsidRPr="00F751F0">
        <w:rPr>
          <w:rFonts w:asciiTheme="minorHAnsi" w:hAnsiTheme="minorHAnsi" w:cstheme="minorHAnsi"/>
          <w:b/>
        </w:rPr>
        <w:t xml:space="preserve">Processo Administrativo nº </w:t>
      </w:r>
      <w:r w:rsidR="000665D2" w:rsidRPr="00F751F0">
        <w:rPr>
          <w:rFonts w:asciiTheme="minorHAnsi" w:hAnsiTheme="minorHAnsi" w:cstheme="minorHAnsi"/>
          <w:bCs/>
        </w:rPr>
        <w:t>41506</w:t>
      </w:r>
      <w:r w:rsidR="005772DA" w:rsidRPr="00F751F0">
        <w:rPr>
          <w:rFonts w:asciiTheme="minorHAnsi" w:hAnsiTheme="minorHAnsi" w:cstheme="minorHAnsi"/>
          <w:bCs/>
        </w:rPr>
        <w:t>-</w:t>
      </w:r>
      <w:r w:rsidR="000665D2" w:rsidRPr="00F751F0">
        <w:rPr>
          <w:rFonts w:asciiTheme="minorHAnsi" w:hAnsiTheme="minorHAnsi" w:cstheme="minorHAnsi"/>
          <w:bCs/>
        </w:rPr>
        <w:t>000471</w:t>
      </w:r>
      <w:r w:rsidR="005772DA" w:rsidRPr="00F751F0">
        <w:rPr>
          <w:rFonts w:asciiTheme="minorHAnsi" w:hAnsiTheme="minorHAnsi" w:cstheme="minorHAnsi"/>
          <w:bCs/>
        </w:rPr>
        <w:t>/2017</w:t>
      </w:r>
      <w:r w:rsidR="00733DFE" w:rsidRPr="00F751F0">
        <w:rPr>
          <w:rFonts w:asciiTheme="minorHAnsi" w:hAnsiTheme="minorHAnsi" w:cstheme="minorHAnsi"/>
        </w:rPr>
        <w:t>, em 0</w:t>
      </w:r>
      <w:r w:rsidR="00475A79" w:rsidRPr="00F751F0">
        <w:rPr>
          <w:rFonts w:asciiTheme="minorHAnsi" w:hAnsiTheme="minorHAnsi" w:cstheme="minorHAnsi"/>
        </w:rPr>
        <w:t>1</w:t>
      </w:r>
      <w:r w:rsidRPr="00F751F0">
        <w:rPr>
          <w:rFonts w:asciiTheme="minorHAnsi" w:hAnsiTheme="minorHAnsi" w:cstheme="minorHAnsi"/>
        </w:rPr>
        <w:t xml:space="preserve"> (</w:t>
      </w:r>
      <w:r w:rsidR="00475A79" w:rsidRPr="00F751F0">
        <w:rPr>
          <w:rFonts w:asciiTheme="minorHAnsi" w:hAnsiTheme="minorHAnsi" w:cstheme="minorHAnsi"/>
        </w:rPr>
        <w:t>um</w:t>
      </w:r>
      <w:r w:rsidR="00226ED4" w:rsidRPr="00F751F0">
        <w:rPr>
          <w:rFonts w:asciiTheme="minorHAnsi" w:hAnsiTheme="minorHAnsi" w:cstheme="minorHAnsi"/>
        </w:rPr>
        <w:t>)</w:t>
      </w:r>
      <w:r w:rsidRPr="00F751F0">
        <w:rPr>
          <w:rFonts w:asciiTheme="minorHAnsi" w:hAnsiTheme="minorHAnsi" w:cstheme="minorHAnsi"/>
        </w:rPr>
        <w:t xml:space="preserve"> volume, com </w:t>
      </w:r>
      <w:r w:rsidR="000665D2" w:rsidRPr="00F751F0">
        <w:rPr>
          <w:rFonts w:asciiTheme="minorHAnsi" w:hAnsiTheme="minorHAnsi" w:cstheme="minorHAnsi"/>
        </w:rPr>
        <w:t>73</w:t>
      </w:r>
      <w:r w:rsidR="00D91C90" w:rsidRPr="00F751F0">
        <w:rPr>
          <w:rFonts w:asciiTheme="minorHAnsi" w:hAnsiTheme="minorHAnsi" w:cstheme="minorHAnsi"/>
        </w:rPr>
        <w:t xml:space="preserve"> </w:t>
      </w:r>
      <w:r w:rsidR="006A3D49" w:rsidRPr="00F751F0">
        <w:rPr>
          <w:rFonts w:asciiTheme="minorHAnsi" w:hAnsiTheme="minorHAnsi" w:cstheme="minorHAnsi"/>
        </w:rPr>
        <w:t>(</w:t>
      </w:r>
      <w:r w:rsidR="000665D2" w:rsidRPr="00F751F0">
        <w:rPr>
          <w:rFonts w:asciiTheme="minorHAnsi" w:hAnsiTheme="minorHAnsi" w:cstheme="minorHAnsi"/>
        </w:rPr>
        <w:t>setenta e três</w:t>
      </w:r>
      <w:r w:rsidR="002227B6" w:rsidRPr="00F751F0">
        <w:rPr>
          <w:rFonts w:asciiTheme="minorHAnsi" w:hAnsiTheme="minorHAnsi" w:cstheme="minorHAnsi"/>
        </w:rPr>
        <w:t>)</w:t>
      </w:r>
      <w:r w:rsidRPr="00F751F0">
        <w:rPr>
          <w:rFonts w:asciiTheme="minorHAnsi" w:hAnsiTheme="minorHAnsi" w:cstheme="minorHAnsi"/>
        </w:rPr>
        <w:t xml:space="preserve"> fls.,</w:t>
      </w:r>
      <w:r w:rsidR="008F2650" w:rsidRPr="00F751F0">
        <w:rPr>
          <w:rFonts w:asciiTheme="minorHAnsi" w:hAnsiTheme="minorHAnsi" w:cstheme="minorHAnsi"/>
        </w:rPr>
        <w:t xml:space="preserve"> </w:t>
      </w:r>
      <w:r w:rsidR="002170BB" w:rsidRPr="00F751F0">
        <w:rPr>
          <w:rFonts w:asciiTheme="minorHAnsi" w:hAnsiTheme="minorHAnsi" w:cstheme="minorHAnsi"/>
        </w:rPr>
        <w:t xml:space="preserve">que </w:t>
      </w:r>
      <w:r w:rsidR="00E96A71" w:rsidRPr="00F751F0">
        <w:rPr>
          <w:rFonts w:asciiTheme="minorHAnsi" w:hAnsiTheme="minorHAnsi" w:cstheme="minorHAnsi"/>
        </w:rPr>
        <w:t>versa sobre</w:t>
      </w:r>
      <w:r w:rsidR="002170BB" w:rsidRPr="00F751F0">
        <w:rPr>
          <w:rFonts w:asciiTheme="minorHAnsi" w:hAnsiTheme="minorHAnsi" w:cstheme="minorHAnsi"/>
        </w:rPr>
        <w:t xml:space="preserve"> </w:t>
      </w:r>
      <w:r w:rsidR="00BC7D60" w:rsidRPr="00F751F0">
        <w:rPr>
          <w:rFonts w:asciiTheme="minorHAnsi" w:hAnsiTheme="minorHAnsi" w:cstheme="minorHAnsi"/>
        </w:rPr>
        <w:t xml:space="preserve">a solicitação de pagamento </w:t>
      </w:r>
      <w:r w:rsidR="00FB2C07" w:rsidRPr="00F751F0">
        <w:rPr>
          <w:rFonts w:asciiTheme="minorHAnsi" w:hAnsiTheme="minorHAnsi" w:cstheme="minorHAnsi"/>
        </w:rPr>
        <w:t>à</w:t>
      </w:r>
      <w:r w:rsidR="00C1559C" w:rsidRPr="00F751F0">
        <w:rPr>
          <w:rFonts w:asciiTheme="minorHAnsi" w:hAnsiTheme="minorHAnsi" w:cstheme="minorHAnsi"/>
        </w:rPr>
        <w:t xml:space="preserve"> </w:t>
      </w:r>
      <w:r w:rsidR="000665D2" w:rsidRPr="00F751F0">
        <w:rPr>
          <w:rFonts w:asciiTheme="minorHAnsi" w:hAnsiTheme="minorHAnsi" w:cstheme="minorHAnsi"/>
        </w:rPr>
        <w:t>e</w:t>
      </w:r>
      <w:r w:rsidR="00C1559C" w:rsidRPr="00F751F0">
        <w:rPr>
          <w:rFonts w:asciiTheme="minorHAnsi" w:hAnsiTheme="minorHAnsi" w:cstheme="minorHAnsi"/>
        </w:rPr>
        <w:t xml:space="preserve">mpresa </w:t>
      </w:r>
      <w:r w:rsidR="000665D2" w:rsidRPr="00F751F0">
        <w:rPr>
          <w:rFonts w:asciiTheme="minorHAnsi" w:hAnsiTheme="minorHAnsi" w:cstheme="minorHAnsi"/>
          <w:b/>
        </w:rPr>
        <w:t>Anjos Engenharia Projetos &amp; Consultoria (15.730.117/0001-06)</w:t>
      </w:r>
      <w:r w:rsidR="00913B61" w:rsidRPr="00F751F0">
        <w:rPr>
          <w:rFonts w:asciiTheme="minorHAnsi" w:hAnsiTheme="minorHAnsi" w:cstheme="minorHAnsi"/>
        </w:rPr>
        <w:t>,</w:t>
      </w:r>
      <w:r w:rsidR="00C1559C" w:rsidRPr="00F751F0">
        <w:rPr>
          <w:rFonts w:asciiTheme="minorHAnsi" w:hAnsiTheme="minorHAnsi" w:cstheme="minorHAnsi"/>
        </w:rPr>
        <w:t xml:space="preserve"> no valor de </w:t>
      </w:r>
      <w:proofErr w:type="gramStart"/>
      <w:r w:rsidR="00C1559C" w:rsidRPr="00F751F0">
        <w:rPr>
          <w:rFonts w:asciiTheme="minorHAnsi" w:hAnsiTheme="minorHAnsi" w:cstheme="minorHAnsi"/>
          <w:b/>
        </w:rPr>
        <w:t>R$</w:t>
      </w:r>
      <w:r w:rsidR="000665D2" w:rsidRPr="00F751F0">
        <w:rPr>
          <w:rFonts w:asciiTheme="minorHAnsi" w:hAnsiTheme="minorHAnsi" w:cstheme="minorHAnsi"/>
          <w:b/>
        </w:rPr>
        <w:t>7.450,00</w:t>
      </w:r>
      <w:r w:rsidR="00C1559C" w:rsidRPr="00F751F0">
        <w:rPr>
          <w:rFonts w:asciiTheme="minorHAnsi" w:hAnsiTheme="minorHAnsi" w:cstheme="minorHAnsi"/>
          <w:b/>
        </w:rPr>
        <w:t xml:space="preserve"> </w:t>
      </w:r>
      <w:r w:rsidR="00441E6D" w:rsidRPr="00F751F0">
        <w:rPr>
          <w:rFonts w:asciiTheme="minorHAnsi" w:hAnsiTheme="minorHAnsi" w:cstheme="minorHAnsi"/>
          <w:b/>
        </w:rPr>
        <w:t>(</w:t>
      </w:r>
      <w:r w:rsidR="000665D2" w:rsidRPr="00F751F0">
        <w:rPr>
          <w:rFonts w:asciiTheme="minorHAnsi" w:hAnsiTheme="minorHAnsi" w:cstheme="minorHAnsi"/>
          <w:b/>
        </w:rPr>
        <w:t>sete</w:t>
      </w:r>
      <w:r w:rsidR="00736369" w:rsidRPr="00F751F0">
        <w:rPr>
          <w:rFonts w:asciiTheme="minorHAnsi" w:hAnsiTheme="minorHAnsi" w:cstheme="minorHAnsi"/>
          <w:b/>
        </w:rPr>
        <w:t xml:space="preserve"> mil, quatrocentos e cinquenta reais</w:t>
      </w:r>
      <w:r w:rsidR="005772DA" w:rsidRPr="00F751F0">
        <w:rPr>
          <w:rFonts w:asciiTheme="minorHAnsi" w:hAnsiTheme="minorHAnsi" w:cstheme="minorHAnsi"/>
          <w:b/>
        </w:rPr>
        <w:t>)</w:t>
      </w:r>
      <w:r w:rsidR="001B3D0D" w:rsidRPr="00F751F0">
        <w:rPr>
          <w:rFonts w:asciiTheme="minorHAnsi" w:hAnsiTheme="minorHAnsi" w:cstheme="minorHAnsi"/>
        </w:rPr>
        <w:t xml:space="preserve"> </w:t>
      </w:r>
      <w:r w:rsidR="005772DA" w:rsidRPr="00F751F0">
        <w:rPr>
          <w:rFonts w:asciiTheme="minorHAnsi" w:hAnsiTheme="minorHAnsi" w:cstheme="minorHAnsi"/>
        </w:rPr>
        <w:t>re</w:t>
      </w:r>
      <w:r w:rsidR="00BC7D60" w:rsidRPr="00F751F0">
        <w:rPr>
          <w:rFonts w:asciiTheme="minorHAnsi" w:hAnsiTheme="minorHAnsi" w:cstheme="minorHAnsi"/>
        </w:rPr>
        <w:t>ferente</w:t>
      </w:r>
      <w:proofErr w:type="gramEnd"/>
      <w:r w:rsidR="00BC7D60" w:rsidRPr="00F751F0">
        <w:rPr>
          <w:rFonts w:asciiTheme="minorHAnsi" w:hAnsiTheme="minorHAnsi" w:cstheme="minorHAnsi"/>
        </w:rPr>
        <w:t xml:space="preserve"> </w:t>
      </w:r>
      <w:r w:rsidR="00FB2C07" w:rsidRPr="00F751F0">
        <w:rPr>
          <w:rFonts w:asciiTheme="minorHAnsi" w:hAnsiTheme="minorHAnsi" w:cstheme="minorHAnsi"/>
        </w:rPr>
        <w:t>a</w:t>
      </w:r>
      <w:r w:rsidR="00C1559C" w:rsidRPr="00F751F0">
        <w:rPr>
          <w:rFonts w:asciiTheme="minorHAnsi" w:hAnsiTheme="minorHAnsi" w:cstheme="minorHAnsi"/>
        </w:rPr>
        <w:t xml:space="preserve"> serviços </w:t>
      </w:r>
      <w:r w:rsidR="00F96DE0" w:rsidRPr="00F751F0">
        <w:rPr>
          <w:rFonts w:asciiTheme="minorHAnsi" w:hAnsiTheme="minorHAnsi" w:cstheme="minorHAnsi"/>
        </w:rPr>
        <w:t xml:space="preserve">contínuos de </w:t>
      </w:r>
      <w:r w:rsidR="00A7101C" w:rsidRPr="00F751F0">
        <w:rPr>
          <w:rFonts w:asciiTheme="minorHAnsi" w:hAnsiTheme="minorHAnsi" w:cstheme="minorHAnsi"/>
        </w:rPr>
        <w:t>manutenção preventiva de subestação aérea</w:t>
      </w:r>
      <w:r w:rsidR="00FB2C07" w:rsidRPr="00F751F0">
        <w:rPr>
          <w:rFonts w:asciiTheme="minorHAnsi" w:hAnsiTheme="minorHAnsi" w:cstheme="minorHAnsi"/>
        </w:rPr>
        <w:t>,</w:t>
      </w:r>
      <w:r w:rsidR="00F96DE0" w:rsidRPr="00F751F0">
        <w:rPr>
          <w:rFonts w:asciiTheme="minorHAnsi" w:hAnsiTheme="minorHAnsi" w:cstheme="minorHAnsi"/>
        </w:rPr>
        <w:t xml:space="preserve"> destinados </w:t>
      </w:r>
      <w:r w:rsidR="00A7101C" w:rsidRPr="00F751F0">
        <w:rPr>
          <w:rFonts w:asciiTheme="minorHAnsi" w:hAnsiTheme="minorHAnsi" w:cstheme="minorHAnsi"/>
        </w:rPr>
        <w:t>ao</w:t>
      </w:r>
      <w:r w:rsidR="00F96DE0" w:rsidRPr="00F751F0">
        <w:rPr>
          <w:rFonts w:asciiTheme="minorHAnsi" w:hAnsiTheme="minorHAnsi" w:cstheme="minorHAnsi"/>
        </w:rPr>
        <w:t xml:space="preserve"> </w:t>
      </w:r>
      <w:r w:rsidR="00A7101C" w:rsidRPr="00F751F0">
        <w:rPr>
          <w:rFonts w:asciiTheme="minorHAnsi" w:hAnsiTheme="minorHAnsi" w:cstheme="minorHAnsi"/>
        </w:rPr>
        <w:t>Instituto de Tecnologia em Informática e Informação do Estado de Alagoas – ITEC/AL</w:t>
      </w:r>
      <w:r w:rsidR="00F96DE0" w:rsidRPr="00F751F0">
        <w:rPr>
          <w:rFonts w:asciiTheme="minorHAnsi" w:hAnsiTheme="minorHAnsi" w:cstheme="minorHAnsi"/>
        </w:rPr>
        <w:t>.</w:t>
      </w:r>
    </w:p>
    <w:p w:rsidR="00F751F0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Os autos foram encaminhados a esta </w:t>
      </w:r>
      <w:r w:rsidRPr="00F751F0">
        <w:rPr>
          <w:rFonts w:asciiTheme="minorHAnsi" w:hAnsiTheme="minorHAnsi" w:cstheme="minorHAnsi"/>
          <w:b/>
        </w:rPr>
        <w:t>Controladoria Geral do Estado – CGE</w:t>
      </w:r>
      <w:r w:rsidRPr="00F751F0">
        <w:rPr>
          <w:rFonts w:asciiTheme="minorHAnsi" w:hAnsiTheme="minorHAnsi" w:cstheme="minorHAnsi"/>
        </w:rPr>
        <w:t xml:space="preserve"> para análise final</w:t>
      </w:r>
      <w:r w:rsidR="00F37CB6" w:rsidRPr="00F751F0">
        <w:rPr>
          <w:rFonts w:asciiTheme="minorHAnsi" w:hAnsiTheme="minorHAnsi" w:cstheme="minorHAnsi"/>
        </w:rPr>
        <w:t xml:space="preserve"> e parecer contábil conclusivo</w:t>
      </w:r>
      <w:r w:rsidRPr="00F751F0">
        <w:rPr>
          <w:rFonts w:asciiTheme="minorHAnsi" w:hAnsiTheme="minorHAnsi" w:cstheme="minorHAnsi"/>
        </w:rPr>
        <w:t xml:space="preserve">, atendendo ao que determina </w:t>
      </w:r>
      <w:r w:rsidR="00544134" w:rsidRPr="00F751F0">
        <w:rPr>
          <w:rFonts w:asciiTheme="minorHAnsi" w:hAnsiTheme="minorHAnsi" w:cstheme="minorHAnsi"/>
        </w:rPr>
        <w:t xml:space="preserve">a legislação </w:t>
      </w:r>
      <w:r w:rsidR="00B41D91" w:rsidRPr="00F751F0">
        <w:rPr>
          <w:rFonts w:asciiTheme="minorHAnsi" w:hAnsiTheme="minorHAnsi" w:cstheme="minorHAnsi"/>
        </w:rPr>
        <w:t xml:space="preserve">vigente, especialmente as Leis </w:t>
      </w:r>
      <w:r w:rsidR="00511402" w:rsidRPr="00F751F0">
        <w:rPr>
          <w:rFonts w:asciiTheme="minorHAnsi" w:hAnsiTheme="minorHAnsi" w:cstheme="minorHAnsi"/>
        </w:rPr>
        <w:t xml:space="preserve">nºs </w:t>
      </w:r>
      <w:r w:rsidR="00B41D91" w:rsidRPr="00F751F0">
        <w:rPr>
          <w:rFonts w:asciiTheme="minorHAnsi" w:hAnsiTheme="minorHAnsi" w:cstheme="minorHAnsi"/>
        </w:rPr>
        <w:t>4.320/1964 e 8.666/1993</w:t>
      </w:r>
      <w:r w:rsidRPr="00F751F0">
        <w:rPr>
          <w:rFonts w:asciiTheme="minorHAnsi" w:hAnsiTheme="minorHAnsi" w:cstheme="minorHAnsi"/>
        </w:rPr>
        <w:t>.</w:t>
      </w:r>
    </w:p>
    <w:p w:rsidR="00733DFE" w:rsidRDefault="00F751F0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Verifica-se nos autos a seguinte instrução processual:</w:t>
      </w:r>
    </w:p>
    <w:p w:rsidR="00A7101C" w:rsidRPr="00F751F0" w:rsidRDefault="005772DA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</w:t>
      </w:r>
      <w:r w:rsidR="00A7101C" w:rsidRPr="00F751F0">
        <w:rPr>
          <w:rFonts w:asciiTheme="minorHAnsi" w:hAnsiTheme="minorHAnsi" w:cstheme="minorHAnsi"/>
        </w:rPr>
        <w:t>s</w:t>
      </w:r>
      <w:r w:rsidR="004F68B3" w:rsidRPr="00F751F0">
        <w:rPr>
          <w:rFonts w:asciiTheme="minorHAnsi" w:hAnsiTheme="minorHAnsi" w:cstheme="minorHAnsi"/>
        </w:rPr>
        <w:t>. 02</w:t>
      </w:r>
      <w:r w:rsidR="00A7101C" w:rsidRPr="00F751F0">
        <w:rPr>
          <w:rFonts w:asciiTheme="minorHAnsi" w:hAnsiTheme="minorHAnsi" w:cstheme="minorHAnsi"/>
        </w:rPr>
        <w:t>/05</w:t>
      </w:r>
      <w:r w:rsidR="00835A8C" w:rsidRPr="00F751F0">
        <w:rPr>
          <w:rFonts w:asciiTheme="minorHAnsi" w:hAnsiTheme="minorHAnsi" w:cstheme="minorHAnsi"/>
        </w:rPr>
        <w:t xml:space="preserve"> </w:t>
      </w:r>
      <w:r w:rsidR="00F42975" w:rsidRPr="00F751F0">
        <w:rPr>
          <w:rFonts w:asciiTheme="minorHAnsi" w:hAnsiTheme="minorHAnsi" w:cstheme="minorHAnsi"/>
        </w:rPr>
        <w:t>contém expediente da lavra d</w:t>
      </w:r>
      <w:r w:rsidR="00A7101C" w:rsidRPr="00F751F0">
        <w:rPr>
          <w:rFonts w:asciiTheme="minorHAnsi" w:hAnsiTheme="minorHAnsi" w:cstheme="minorHAnsi"/>
        </w:rPr>
        <w:t>o Gerente de Operações do ITEC/AL (Memorando nº 043/2017 – GERO)</w:t>
      </w:r>
      <w:r w:rsidR="00F42975" w:rsidRPr="00F751F0">
        <w:rPr>
          <w:rFonts w:asciiTheme="minorHAnsi" w:hAnsiTheme="minorHAnsi" w:cstheme="minorHAnsi"/>
        </w:rPr>
        <w:t xml:space="preserve">, </w:t>
      </w:r>
      <w:r w:rsidR="00A7101C" w:rsidRPr="00F751F0">
        <w:rPr>
          <w:rFonts w:asciiTheme="minorHAnsi" w:hAnsiTheme="minorHAnsi" w:cstheme="minorHAnsi"/>
        </w:rPr>
        <w:t>Sr. Renato Prado Pinto Filho,</w:t>
      </w:r>
      <w:r w:rsidR="00A7101C" w:rsidRPr="00F751F0">
        <w:rPr>
          <w:rFonts w:asciiTheme="minorHAnsi" w:hAnsiTheme="minorHAnsi" w:cstheme="minorHAnsi"/>
          <w:b/>
        </w:rPr>
        <w:t xml:space="preserve"> </w:t>
      </w:r>
      <w:r w:rsidR="00F42975" w:rsidRPr="00F751F0">
        <w:rPr>
          <w:rFonts w:asciiTheme="minorHAnsi" w:hAnsiTheme="minorHAnsi" w:cstheme="minorHAnsi"/>
        </w:rPr>
        <w:t xml:space="preserve">solicitando </w:t>
      </w:r>
      <w:r w:rsidR="00A7101C" w:rsidRPr="00F751F0">
        <w:rPr>
          <w:rFonts w:asciiTheme="minorHAnsi" w:hAnsiTheme="minorHAnsi" w:cstheme="minorHAnsi"/>
        </w:rPr>
        <w:t>a contratação de serviços contínuos de manutenção preventiva de subestação aérea, com Termo de Referência subscrito pelo referido servidor.</w:t>
      </w:r>
    </w:p>
    <w:p w:rsidR="00DA0767" w:rsidRPr="00F751F0" w:rsidRDefault="00A7101C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Fl. 06</w:t>
      </w:r>
      <w:r w:rsidR="009546FA" w:rsidRPr="00F751F0">
        <w:rPr>
          <w:rFonts w:asciiTheme="minorHAnsi" w:hAnsiTheme="minorHAnsi" w:cstheme="minorHAnsi"/>
        </w:rPr>
        <w:t>/20</w:t>
      </w:r>
      <w:r w:rsidRPr="00F751F0">
        <w:rPr>
          <w:rFonts w:asciiTheme="minorHAnsi" w:hAnsiTheme="minorHAnsi" w:cstheme="minorHAnsi"/>
        </w:rPr>
        <w:t xml:space="preserve"> cont</w:t>
      </w:r>
      <w:r w:rsidR="009546FA" w:rsidRPr="00F751F0">
        <w:rPr>
          <w:rFonts w:asciiTheme="minorHAnsi" w:hAnsiTheme="minorHAnsi" w:cstheme="minorHAnsi"/>
        </w:rPr>
        <w:t>ê</w:t>
      </w:r>
      <w:r w:rsidRPr="00F751F0">
        <w:rPr>
          <w:rFonts w:asciiTheme="minorHAnsi" w:hAnsiTheme="minorHAnsi" w:cstheme="minorHAnsi"/>
        </w:rPr>
        <w:t xml:space="preserve">m expediente de lavra do Diretor Presidente/ITEC, Sr. José Luciano dos Santos Júnior, certificando a inoperância </w:t>
      </w:r>
      <w:r w:rsidR="00DA0767" w:rsidRPr="00F751F0">
        <w:rPr>
          <w:rFonts w:asciiTheme="minorHAnsi" w:hAnsiTheme="minorHAnsi" w:cstheme="minorHAnsi"/>
        </w:rPr>
        <w:t>dos sistemas de dados: PGENET/E-SAJ</w:t>
      </w:r>
      <w:proofErr w:type="gramStart"/>
      <w:r w:rsidR="00DA0767" w:rsidRPr="00F751F0">
        <w:rPr>
          <w:rFonts w:asciiTheme="minorHAnsi" w:hAnsiTheme="minorHAnsi" w:cstheme="minorHAnsi"/>
        </w:rPr>
        <w:t xml:space="preserve">, </w:t>
      </w:r>
      <w:r w:rsidR="00D24701" w:rsidRPr="00F751F0">
        <w:rPr>
          <w:rFonts w:asciiTheme="minorHAnsi" w:hAnsiTheme="minorHAnsi" w:cstheme="minorHAnsi"/>
        </w:rPr>
        <w:t>INTEGRA</w:t>
      </w:r>
      <w:proofErr w:type="gramEnd"/>
      <w:r w:rsidR="00D24701" w:rsidRPr="00F751F0">
        <w:rPr>
          <w:rFonts w:asciiTheme="minorHAnsi" w:hAnsiTheme="minorHAnsi" w:cstheme="minorHAnsi"/>
        </w:rPr>
        <w:t xml:space="preserve">, SIAFEM, </w:t>
      </w:r>
      <w:r w:rsidR="00DA0767" w:rsidRPr="00F751F0">
        <w:rPr>
          <w:rFonts w:asciiTheme="minorHAnsi" w:hAnsiTheme="minorHAnsi" w:cstheme="minorHAnsi"/>
        </w:rPr>
        <w:t xml:space="preserve">Radiocomunicação Digital, Instituto de Identificação, DETRAN, Videomonitoramente, entre outros, em razão de problemas na rede de alta tensão da </w:t>
      </w:r>
      <w:r w:rsidR="00D24701" w:rsidRPr="00F751F0">
        <w:rPr>
          <w:rFonts w:asciiTheme="minorHAnsi" w:hAnsiTheme="minorHAnsi" w:cstheme="minorHAnsi"/>
        </w:rPr>
        <w:t>ELETROBRÁS/AL</w:t>
      </w:r>
      <w:r w:rsidR="0097181E" w:rsidRPr="00F751F0">
        <w:rPr>
          <w:rFonts w:asciiTheme="minorHAnsi" w:hAnsiTheme="minorHAnsi" w:cstheme="minorHAnsi"/>
        </w:rPr>
        <w:t xml:space="preserve"> nos dias 11 e 15 de agosto de 2017</w:t>
      </w:r>
      <w:r w:rsidR="005F1FA7" w:rsidRPr="00F751F0">
        <w:rPr>
          <w:rFonts w:asciiTheme="minorHAnsi" w:hAnsiTheme="minorHAnsi" w:cstheme="minorHAnsi"/>
        </w:rPr>
        <w:t>, bem como documentos que fundamentam a emergência da contratação.</w:t>
      </w:r>
      <w:r w:rsidR="00045D85" w:rsidRPr="00F751F0">
        <w:rPr>
          <w:rFonts w:asciiTheme="minorHAnsi" w:hAnsiTheme="minorHAnsi" w:cstheme="minorHAnsi"/>
        </w:rPr>
        <w:t xml:space="preserve"> </w:t>
      </w:r>
    </w:p>
    <w:p w:rsidR="001861AD" w:rsidRPr="00F751F0" w:rsidRDefault="009546FA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Fls.</w:t>
      </w:r>
      <w:r w:rsidR="00393409" w:rsidRPr="00F751F0">
        <w:rPr>
          <w:rFonts w:asciiTheme="minorHAnsi" w:hAnsiTheme="minorHAnsi" w:cstheme="minorHAnsi"/>
        </w:rPr>
        <w:t xml:space="preserve"> 21/22 contém p</w:t>
      </w:r>
      <w:r w:rsidRPr="00F751F0">
        <w:rPr>
          <w:rFonts w:asciiTheme="minorHAnsi" w:hAnsiTheme="minorHAnsi" w:cstheme="minorHAnsi"/>
        </w:rPr>
        <w:t>roposta da empresa</w:t>
      </w:r>
      <w:r w:rsidRPr="00F751F0">
        <w:rPr>
          <w:rFonts w:asciiTheme="minorHAnsi" w:hAnsiTheme="minorHAnsi" w:cstheme="minorHAnsi"/>
          <w:b/>
        </w:rPr>
        <w:t xml:space="preserve"> Anjos Engenharia Projetos &amp; Consultoria (15.730.117/0001-06)</w:t>
      </w:r>
      <w:r w:rsidRPr="00F751F0">
        <w:rPr>
          <w:rFonts w:asciiTheme="minorHAnsi" w:hAnsiTheme="minorHAnsi" w:cstheme="minorHAnsi"/>
        </w:rPr>
        <w:t xml:space="preserve">, no valor de </w:t>
      </w:r>
      <w:r w:rsidRPr="00F751F0">
        <w:rPr>
          <w:rFonts w:asciiTheme="minorHAnsi" w:hAnsiTheme="minorHAnsi" w:cstheme="minorHAnsi"/>
          <w:b/>
        </w:rPr>
        <w:t>R$7.450,00 (</w:t>
      </w:r>
      <w:proofErr w:type="gramStart"/>
      <w:r w:rsidRPr="00F751F0">
        <w:rPr>
          <w:rFonts w:asciiTheme="minorHAnsi" w:hAnsiTheme="minorHAnsi" w:cstheme="minorHAnsi"/>
          <w:b/>
        </w:rPr>
        <w:t>sete mil, quatrocentos e cinquenta</w:t>
      </w:r>
      <w:proofErr w:type="gramEnd"/>
      <w:r w:rsidRPr="00F751F0">
        <w:rPr>
          <w:rFonts w:asciiTheme="minorHAnsi" w:hAnsiTheme="minorHAnsi" w:cstheme="minorHAnsi"/>
          <w:b/>
        </w:rPr>
        <w:t xml:space="preserve"> reais).</w:t>
      </w:r>
    </w:p>
    <w:p w:rsidR="009546FA" w:rsidRPr="00F751F0" w:rsidRDefault="009546FA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Fl. 29</w:t>
      </w:r>
      <w:r w:rsidR="00DA0767" w:rsidRPr="00F751F0">
        <w:rPr>
          <w:rFonts w:asciiTheme="minorHAnsi" w:hAnsiTheme="minorHAnsi" w:cstheme="minorHAnsi"/>
        </w:rPr>
        <w:t xml:space="preserve"> </w:t>
      </w:r>
      <w:r w:rsidR="00A7101C" w:rsidRPr="00F751F0">
        <w:rPr>
          <w:rFonts w:asciiTheme="minorHAnsi" w:hAnsiTheme="minorHAnsi" w:cstheme="minorHAnsi"/>
        </w:rPr>
        <w:t xml:space="preserve">contém </w:t>
      </w:r>
      <w:r w:rsidRPr="00F751F0">
        <w:rPr>
          <w:rFonts w:asciiTheme="minorHAnsi" w:hAnsiTheme="minorHAnsi" w:cstheme="minorHAnsi"/>
        </w:rPr>
        <w:t xml:space="preserve">despacho s/nº, de lavra da </w:t>
      </w:r>
      <w:r w:rsidR="00A7101C" w:rsidRPr="00F751F0">
        <w:rPr>
          <w:rFonts w:asciiTheme="minorHAnsi" w:hAnsiTheme="minorHAnsi" w:cstheme="minorHAnsi"/>
        </w:rPr>
        <w:t xml:space="preserve">expediente </w:t>
      </w:r>
      <w:r w:rsidRPr="00F751F0">
        <w:rPr>
          <w:rFonts w:asciiTheme="minorHAnsi" w:hAnsiTheme="minorHAnsi" w:cstheme="minorHAnsi"/>
        </w:rPr>
        <w:t>lavra do Diretor Presidente/ITEC, Sr. José Luciano dos Santos Júnior, determinando a publicação do termo de dispensa de licitação na imprensa oficial</w:t>
      </w:r>
      <w:r w:rsidR="00E90DCC" w:rsidRPr="00F751F0">
        <w:rPr>
          <w:rFonts w:asciiTheme="minorHAnsi" w:hAnsiTheme="minorHAnsi" w:cstheme="minorHAnsi"/>
        </w:rPr>
        <w:t xml:space="preserve"> (</w:t>
      </w:r>
      <w:r w:rsidR="00393409" w:rsidRPr="00F751F0">
        <w:rPr>
          <w:rFonts w:asciiTheme="minorHAnsi" w:hAnsiTheme="minorHAnsi" w:cstheme="minorHAnsi"/>
        </w:rPr>
        <w:t xml:space="preserve">verificada à </w:t>
      </w:r>
      <w:r w:rsidR="00E90DCC" w:rsidRPr="00F751F0">
        <w:rPr>
          <w:rFonts w:asciiTheme="minorHAnsi" w:hAnsiTheme="minorHAnsi" w:cstheme="minorHAnsi"/>
        </w:rPr>
        <w:t>fl. 50)</w:t>
      </w:r>
      <w:r w:rsidRPr="00F751F0">
        <w:rPr>
          <w:rFonts w:asciiTheme="minorHAnsi" w:hAnsiTheme="minorHAnsi" w:cstheme="minorHAnsi"/>
        </w:rPr>
        <w:t>, a realização de pesquisa de mercado e a juntada de informação orçamentária.</w:t>
      </w:r>
    </w:p>
    <w:p w:rsidR="00E906D3" w:rsidRPr="00F751F0" w:rsidRDefault="00E906D3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Fls. 30/37 contém despacho s/nº, de lavra do Gerente de Operações do ITEC/AL (Memorando nº 043/2017 – GERO), Sr. Renato Prado Pinto Filho, justificando o preço contratado, </w:t>
      </w:r>
      <w:r w:rsidRPr="00F751F0">
        <w:rPr>
          <w:rFonts w:asciiTheme="minorHAnsi" w:hAnsiTheme="minorHAnsi" w:cstheme="minorHAnsi"/>
        </w:rPr>
        <w:lastRenderedPageBreak/>
        <w:t xml:space="preserve">bem como a juntada de relatório com plano de manutenção elaborado pela empresa </w:t>
      </w:r>
      <w:r w:rsidRPr="00F751F0">
        <w:rPr>
          <w:rFonts w:asciiTheme="minorHAnsi" w:hAnsiTheme="minorHAnsi" w:cstheme="minorHAnsi"/>
          <w:b/>
        </w:rPr>
        <w:t>Anjos Engenharia Projetos &amp; Consultoria (15.730.117/0001-06).</w:t>
      </w:r>
    </w:p>
    <w:p w:rsidR="00E906D3" w:rsidRPr="00F751F0" w:rsidRDefault="00E906D3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Fls. 38/44 contém certidões de regularidade fiscal, jurídica e trabalhista referentes à empresa </w:t>
      </w:r>
      <w:r w:rsidRPr="00F751F0">
        <w:rPr>
          <w:rFonts w:asciiTheme="minorHAnsi" w:hAnsiTheme="minorHAnsi" w:cstheme="minorHAnsi"/>
          <w:b/>
        </w:rPr>
        <w:t xml:space="preserve">Anjos Engenharia Projetos &amp; Consultoria (15.730.117/0001-06) </w:t>
      </w:r>
      <w:r w:rsidRPr="00F751F0">
        <w:rPr>
          <w:rFonts w:asciiTheme="minorHAnsi" w:hAnsiTheme="minorHAnsi" w:cstheme="minorHAnsi"/>
        </w:rPr>
        <w:t>e dados bancários da referida sociedade empresária.</w:t>
      </w:r>
    </w:p>
    <w:p w:rsidR="00E906D3" w:rsidRPr="00F751F0" w:rsidRDefault="00E906D3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Fls. 45/</w:t>
      </w:r>
      <w:r w:rsidR="00764891" w:rsidRPr="00F751F0">
        <w:rPr>
          <w:rFonts w:asciiTheme="minorHAnsi" w:hAnsiTheme="minorHAnsi" w:cstheme="minorHAnsi"/>
        </w:rPr>
        <w:t>47 contém p</w:t>
      </w:r>
      <w:r w:rsidRPr="00F751F0">
        <w:rPr>
          <w:rFonts w:asciiTheme="minorHAnsi" w:hAnsiTheme="minorHAnsi" w:cstheme="minorHAnsi"/>
        </w:rPr>
        <w:t>roposta da empresa</w:t>
      </w:r>
      <w:r w:rsidRPr="00F751F0">
        <w:rPr>
          <w:rFonts w:asciiTheme="minorHAnsi" w:hAnsiTheme="minorHAnsi" w:cstheme="minorHAnsi"/>
          <w:b/>
        </w:rPr>
        <w:t xml:space="preserve"> Engenharia Andratel (CNPJ 03.800.200/0001-17)</w:t>
      </w:r>
      <w:r w:rsidRPr="00F751F0">
        <w:rPr>
          <w:rFonts w:asciiTheme="minorHAnsi" w:hAnsiTheme="minorHAnsi" w:cstheme="minorHAnsi"/>
        </w:rPr>
        <w:t xml:space="preserve">, no valor de </w:t>
      </w:r>
      <w:r w:rsidRPr="00F751F0">
        <w:rPr>
          <w:rFonts w:asciiTheme="minorHAnsi" w:hAnsiTheme="minorHAnsi" w:cstheme="minorHAnsi"/>
          <w:b/>
        </w:rPr>
        <w:t xml:space="preserve">R$7.600,00 (sete mil e seiscentos reais). </w:t>
      </w:r>
      <w:r w:rsidRPr="00F751F0">
        <w:rPr>
          <w:rFonts w:asciiTheme="minorHAnsi" w:hAnsiTheme="minorHAnsi" w:cstheme="minorHAnsi"/>
          <w:b/>
          <w:u w:val="single"/>
        </w:rPr>
        <w:t xml:space="preserve">Em tempo, destaque-se que a referida proposta não possui validade jurídica ante a ausência de assinatura </w:t>
      </w:r>
      <w:r w:rsidR="00393409" w:rsidRPr="00F751F0">
        <w:rPr>
          <w:rFonts w:asciiTheme="minorHAnsi" w:hAnsiTheme="minorHAnsi" w:cstheme="minorHAnsi"/>
          <w:b/>
          <w:u w:val="single"/>
        </w:rPr>
        <w:t xml:space="preserve">válida </w:t>
      </w:r>
      <w:r w:rsidRPr="00F751F0">
        <w:rPr>
          <w:rFonts w:asciiTheme="minorHAnsi" w:hAnsiTheme="minorHAnsi" w:cstheme="minorHAnsi"/>
          <w:b/>
          <w:u w:val="single"/>
        </w:rPr>
        <w:t>do representante da empresa.</w:t>
      </w:r>
      <w:r w:rsidRPr="00F751F0">
        <w:rPr>
          <w:rFonts w:asciiTheme="minorHAnsi" w:hAnsiTheme="minorHAnsi" w:cstheme="minorHAnsi"/>
          <w:b/>
        </w:rPr>
        <w:t xml:space="preserve"> </w:t>
      </w:r>
    </w:p>
    <w:p w:rsidR="00764891" w:rsidRPr="00F751F0" w:rsidRDefault="00764891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Fl. 48 contém Mapa de Preços com propostas das empresas:</w:t>
      </w:r>
      <w:r w:rsidRPr="00F751F0">
        <w:rPr>
          <w:rFonts w:asciiTheme="minorHAnsi" w:hAnsiTheme="minorHAnsi" w:cstheme="minorHAnsi"/>
          <w:b/>
        </w:rPr>
        <w:t xml:space="preserve"> Anjos Engenharia Projetos &amp; Consultoria (15.730.117/0001-06) </w:t>
      </w:r>
      <w:r w:rsidRPr="00F751F0">
        <w:rPr>
          <w:rFonts w:asciiTheme="minorHAnsi" w:hAnsiTheme="minorHAnsi" w:cstheme="minorHAnsi"/>
        </w:rPr>
        <w:t xml:space="preserve">e </w:t>
      </w:r>
      <w:r w:rsidRPr="00F751F0">
        <w:rPr>
          <w:rFonts w:asciiTheme="minorHAnsi" w:hAnsiTheme="minorHAnsi" w:cstheme="minorHAnsi"/>
          <w:b/>
        </w:rPr>
        <w:t>Engenharia Andratel (CNPJ 03.800.200/0001-17)</w:t>
      </w:r>
      <w:r w:rsidRPr="00F751F0">
        <w:rPr>
          <w:rFonts w:asciiTheme="minorHAnsi" w:hAnsiTheme="minorHAnsi" w:cstheme="minorHAnsi"/>
        </w:rPr>
        <w:t xml:space="preserve">, no valor de </w:t>
      </w:r>
      <w:r w:rsidRPr="00F751F0">
        <w:rPr>
          <w:rFonts w:asciiTheme="minorHAnsi" w:hAnsiTheme="minorHAnsi" w:cstheme="minorHAnsi"/>
          <w:b/>
        </w:rPr>
        <w:t xml:space="preserve">R$7.600,00 (sete mil e seiscentos reais). </w:t>
      </w:r>
      <w:r w:rsidRPr="00F751F0">
        <w:rPr>
          <w:rFonts w:asciiTheme="minorHAnsi" w:hAnsiTheme="minorHAnsi" w:cstheme="minorHAnsi"/>
          <w:b/>
          <w:u w:val="single"/>
        </w:rPr>
        <w:t xml:space="preserve">Em tempo, destaque-se que a referida proposta não possui validade jurídica ante a ausência de assinatura </w:t>
      </w:r>
      <w:r w:rsidR="00393409" w:rsidRPr="00F751F0">
        <w:rPr>
          <w:rFonts w:asciiTheme="minorHAnsi" w:hAnsiTheme="minorHAnsi" w:cstheme="minorHAnsi"/>
          <w:b/>
          <w:u w:val="single"/>
        </w:rPr>
        <w:t xml:space="preserve">válida </w:t>
      </w:r>
      <w:r w:rsidRPr="00F751F0">
        <w:rPr>
          <w:rFonts w:asciiTheme="minorHAnsi" w:hAnsiTheme="minorHAnsi" w:cstheme="minorHAnsi"/>
          <w:b/>
          <w:u w:val="single"/>
        </w:rPr>
        <w:t>do representante da empresa.</w:t>
      </w:r>
      <w:r w:rsidRPr="00F751F0">
        <w:rPr>
          <w:rFonts w:asciiTheme="minorHAnsi" w:hAnsiTheme="minorHAnsi" w:cstheme="minorHAnsi"/>
          <w:b/>
        </w:rPr>
        <w:t xml:space="preserve"> </w:t>
      </w:r>
    </w:p>
    <w:p w:rsidR="002249A0" w:rsidRPr="00F751F0" w:rsidRDefault="00E90DCC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Fl. 48 </w:t>
      </w:r>
      <w:r w:rsidR="00F751F0">
        <w:rPr>
          <w:rFonts w:asciiTheme="minorHAnsi" w:hAnsiTheme="minorHAnsi" w:cstheme="minorHAnsi"/>
        </w:rPr>
        <w:t xml:space="preserve">(vide repetição do número de página autuado) </w:t>
      </w:r>
      <w:r w:rsidRPr="00F751F0">
        <w:rPr>
          <w:rFonts w:asciiTheme="minorHAnsi" w:hAnsiTheme="minorHAnsi" w:cstheme="minorHAnsi"/>
        </w:rPr>
        <w:t>contém informação orçamentária de lavra da Supervisora de Planejamento e Orçamento, Sra. Roza Alice Cruz Silva,</w:t>
      </w:r>
      <w:r w:rsidR="00393409" w:rsidRPr="00F751F0">
        <w:rPr>
          <w:rFonts w:asciiTheme="minorHAnsi" w:hAnsiTheme="minorHAnsi" w:cstheme="minorHAnsi"/>
        </w:rPr>
        <w:t xml:space="preserve"> referente ao exercício de 2017, </w:t>
      </w:r>
      <w:r w:rsidR="00393409" w:rsidRPr="00F751F0">
        <w:rPr>
          <w:rFonts w:asciiTheme="minorHAnsi" w:hAnsiTheme="minorHAnsi" w:cstheme="minorHAnsi"/>
          <w:b/>
        </w:rPr>
        <w:t>o que enseja a necessária atualização, considerando o exercício financeiro de 2018.</w:t>
      </w:r>
    </w:p>
    <w:p w:rsidR="002249A0" w:rsidRPr="00F751F0" w:rsidRDefault="002249A0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Fl. 51 contém manifestação da Procuradoria Geral do Estado</w:t>
      </w:r>
      <w:r w:rsidR="00393409" w:rsidRPr="00F751F0">
        <w:rPr>
          <w:rFonts w:asciiTheme="minorHAnsi" w:hAnsiTheme="minorHAnsi" w:cstheme="minorHAnsi"/>
        </w:rPr>
        <w:t xml:space="preserve"> de Alagoas – PGE/AL</w:t>
      </w:r>
      <w:r w:rsidRPr="00F751F0">
        <w:rPr>
          <w:rFonts w:asciiTheme="minorHAnsi" w:hAnsiTheme="minorHAnsi" w:cstheme="minorHAnsi"/>
        </w:rPr>
        <w:t>, através da Procuradoria Autárquica do ITEC, que converteu o feito em diligência com vistas à complementação da pesquisa de mercado (</w:t>
      </w:r>
      <w:r w:rsidRPr="00F751F0">
        <w:rPr>
          <w:rFonts w:asciiTheme="minorHAnsi" w:hAnsiTheme="minorHAnsi" w:cstheme="minorHAnsi"/>
          <w:b/>
        </w:rPr>
        <w:t>DILIGÊNCIA PA/ITEC Nº 088/2017</w:t>
      </w:r>
      <w:r w:rsidRPr="00F751F0">
        <w:rPr>
          <w:rFonts w:asciiTheme="minorHAnsi" w:hAnsiTheme="minorHAnsi" w:cstheme="minorHAnsi"/>
        </w:rPr>
        <w:t xml:space="preserve">). </w:t>
      </w:r>
    </w:p>
    <w:p w:rsidR="00C607F3" w:rsidRPr="00F751F0" w:rsidRDefault="00C607F3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Fl. 52 contém despacho s/nº, de lavra do Assessor Técnico de Aquisições do ITEC/AL, Sr. Diego Alves Ferreira, procedendo à juntada de proposta da empresa </w:t>
      </w:r>
      <w:r w:rsidRPr="00F751F0">
        <w:rPr>
          <w:rFonts w:asciiTheme="minorHAnsi" w:hAnsiTheme="minorHAnsi" w:cstheme="minorHAnsi"/>
          <w:b/>
        </w:rPr>
        <w:t xml:space="preserve">Universo das Antenas (CNPJ 12.954.296/0001-69) </w:t>
      </w:r>
      <w:r w:rsidRPr="00F751F0">
        <w:rPr>
          <w:rFonts w:asciiTheme="minorHAnsi" w:hAnsiTheme="minorHAnsi" w:cstheme="minorHAnsi"/>
        </w:rPr>
        <w:t xml:space="preserve">em cumprimento da </w:t>
      </w:r>
      <w:r w:rsidRPr="00F751F0">
        <w:rPr>
          <w:rFonts w:asciiTheme="minorHAnsi" w:hAnsiTheme="minorHAnsi" w:cstheme="minorHAnsi"/>
          <w:b/>
        </w:rPr>
        <w:t>DILIGÊNCIA PA/ITEC Nº 088/2017</w:t>
      </w:r>
      <w:r w:rsidRPr="00F751F0">
        <w:rPr>
          <w:rFonts w:asciiTheme="minorHAnsi" w:hAnsiTheme="minorHAnsi" w:cstheme="minorHAnsi"/>
        </w:rPr>
        <w:t xml:space="preserve"> (fl. 53).</w:t>
      </w:r>
      <w:r w:rsidRPr="00F751F0">
        <w:rPr>
          <w:rFonts w:asciiTheme="minorHAnsi" w:hAnsiTheme="minorHAnsi" w:cstheme="minorHAnsi"/>
          <w:b/>
        </w:rPr>
        <w:t xml:space="preserve"> </w:t>
      </w:r>
      <w:r w:rsidRPr="00F751F0">
        <w:rPr>
          <w:rFonts w:asciiTheme="minorHAnsi" w:hAnsiTheme="minorHAnsi" w:cstheme="minorHAnsi"/>
        </w:rPr>
        <w:t>Ocorre que a referida proposta não possui assinatura válida do representante da empresa.</w:t>
      </w:r>
    </w:p>
    <w:p w:rsidR="00C607F3" w:rsidRPr="00F751F0" w:rsidRDefault="00C607F3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Fl. 54 contém Mapa de Preços com propostas das empresas:</w:t>
      </w:r>
      <w:r w:rsidRPr="00F751F0">
        <w:rPr>
          <w:rFonts w:asciiTheme="minorHAnsi" w:hAnsiTheme="minorHAnsi" w:cstheme="minorHAnsi"/>
          <w:b/>
        </w:rPr>
        <w:t xml:space="preserve"> Anjos Engenharia Projetos &amp; Consultoria (15.730.117/0001-06);</w:t>
      </w:r>
      <w:r w:rsidRPr="00F751F0">
        <w:rPr>
          <w:rFonts w:asciiTheme="minorHAnsi" w:hAnsiTheme="minorHAnsi" w:cstheme="minorHAnsi"/>
        </w:rPr>
        <w:t xml:space="preserve"> </w:t>
      </w:r>
      <w:r w:rsidRPr="00F751F0">
        <w:rPr>
          <w:rFonts w:asciiTheme="minorHAnsi" w:hAnsiTheme="minorHAnsi" w:cstheme="minorHAnsi"/>
          <w:b/>
        </w:rPr>
        <w:t>Engenharia Andratel (CNPJ 03.800.200/0001-17)</w:t>
      </w:r>
      <w:r w:rsidRPr="00F751F0">
        <w:rPr>
          <w:rFonts w:asciiTheme="minorHAnsi" w:hAnsiTheme="minorHAnsi" w:cstheme="minorHAnsi"/>
        </w:rPr>
        <w:t xml:space="preserve">, no valor de </w:t>
      </w:r>
      <w:r w:rsidRPr="00F751F0">
        <w:rPr>
          <w:rFonts w:asciiTheme="minorHAnsi" w:hAnsiTheme="minorHAnsi" w:cstheme="minorHAnsi"/>
          <w:b/>
        </w:rPr>
        <w:t xml:space="preserve">R$7.600,00 (sete mil e seiscentos reais) </w:t>
      </w:r>
      <w:r w:rsidRPr="00F751F0">
        <w:rPr>
          <w:rFonts w:asciiTheme="minorHAnsi" w:hAnsiTheme="minorHAnsi" w:cstheme="minorHAnsi"/>
        </w:rPr>
        <w:t>e</w:t>
      </w:r>
      <w:r w:rsidRPr="00F751F0">
        <w:rPr>
          <w:rFonts w:asciiTheme="minorHAnsi" w:hAnsiTheme="minorHAnsi" w:cstheme="minorHAnsi"/>
          <w:b/>
        </w:rPr>
        <w:t xml:space="preserve"> Universo das Antenas (CNPJ 12.954.296/0001-69). </w:t>
      </w:r>
      <w:r w:rsidRPr="00F751F0">
        <w:rPr>
          <w:rFonts w:asciiTheme="minorHAnsi" w:hAnsiTheme="minorHAnsi" w:cstheme="minorHAnsi"/>
          <w:b/>
          <w:u w:val="single"/>
        </w:rPr>
        <w:t>Em tempo, destaque-se que a pesquisa de mercado realizada não possui validade jurídica ante a ausência de assinatura válidas dos representantes das empresas Engenharia Andratel e Universo das Antenas.</w:t>
      </w:r>
      <w:r w:rsidRPr="00F751F0">
        <w:rPr>
          <w:rFonts w:asciiTheme="minorHAnsi" w:hAnsiTheme="minorHAnsi" w:cstheme="minorHAnsi"/>
          <w:b/>
        </w:rPr>
        <w:t xml:space="preserve"> </w:t>
      </w:r>
    </w:p>
    <w:p w:rsidR="002F0019" w:rsidRPr="00F751F0" w:rsidRDefault="002F0019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Fls. 55/63 contém manifestação da </w:t>
      </w:r>
      <w:r w:rsidR="00393409" w:rsidRPr="00F751F0">
        <w:rPr>
          <w:rFonts w:asciiTheme="minorHAnsi" w:hAnsiTheme="minorHAnsi" w:cstheme="minorHAnsi"/>
        </w:rPr>
        <w:t>Procuradoria Geral do Estado de Alagoas – PGE/AL</w:t>
      </w:r>
      <w:r w:rsidRPr="00F751F0">
        <w:rPr>
          <w:rFonts w:asciiTheme="minorHAnsi" w:hAnsiTheme="minorHAnsi" w:cstheme="minorHAnsi"/>
        </w:rPr>
        <w:t xml:space="preserve">, através da Procuradoria Autárquica do ITEC, que pugnou pela contratação realizada mediante dispensa de licitação (art. 24, inciso IV da Lei nº 8.666/1993), através do </w:t>
      </w:r>
      <w:r w:rsidRPr="00F751F0">
        <w:rPr>
          <w:rFonts w:asciiTheme="minorHAnsi" w:hAnsiTheme="minorHAnsi" w:cstheme="minorHAnsi"/>
          <w:b/>
        </w:rPr>
        <w:t xml:space="preserve">PARECER </w:t>
      </w:r>
      <w:r w:rsidRPr="00F751F0">
        <w:rPr>
          <w:rFonts w:asciiTheme="minorHAnsi" w:hAnsiTheme="minorHAnsi" w:cstheme="minorHAnsi"/>
          <w:b/>
        </w:rPr>
        <w:lastRenderedPageBreak/>
        <w:t>JURÍDICO – PA Nº 124/ITEC - 2017</w:t>
      </w:r>
      <w:r w:rsidRPr="00F751F0">
        <w:rPr>
          <w:rFonts w:asciiTheme="minorHAnsi" w:hAnsiTheme="minorHAnsi" w:cstheme="minorHAnsi"/>
        </w:rPr>
        <w:t xml:space="preserve">. A referida manifestação foi ratificada pela Coordenadoria Jurídica – CJUR/ITEC (fl. 64). </w:t>
      </w:r>
    </w:p>
    <w:p w:rsidR="002F0019" w:rsidRPr="00F751F0" w:rsidRDefault="002F0019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Fls. 65/63 contém despacho s/nº, de lavra do Diretor Presidente/ITEC, Sr. José Luciano dos Santos Júnior, autorizando a contratação e a emissão de Nota de Empenho em face da empresa </w:t>
      </w:r>
      <w:r w:rsidRPr="00F751F0">
        <w:rPr>
          <w:rFonts w:asciiTheme="minorHAnsi" w:hAnsiTheme="minorHAnsi" w:cstheme="minorHAnsi"/>
          <w:b/>
        </w:rPr>
        <w:t>Anjos Engenharia Projetos &amp; Consultoria (15.730.117/0001-06).</w:t>
      </w:r>
    </w:p>
    <w:p w:rsidR="002F0019" w:rsidRPr="00F751F0" w:rsidRDefault="002F0019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Fl. 69 contém Nota de Empenho (</w:t>
      </w:r>
      <w:r w:rsidRPr="00F751F0">
        <w:rPr>
          <w:rFonts w:asciiTheme="minorHAnsi" w:hAnsiTheme="minorHAnsi" w:cstheme="minorHAnsi"/>
          <w:b/>
        </w:rPr>
        <w:t>2017NE00574</w:t>
      </w:r>
      <w:r w:rsidRPr="00F751F0">
        <w:rPr>
          <w:rFonts w:asciiTheme="minorHAnsi" w:hAnsiTheme="minorHAnsi" w:cstheme="minorHAnsi"/>
        </w:rPr>
        <w:t>), datada de 17.11.2017, sem assinatura do responsável pela sua emissão.</w:t>
      </w:r>
    </w:p>
    <w:p w:rsidR="00E842D6" w:rsidRPr="00F751F0" w:rsidRDefault="002F0019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Fl. 70 contém despacho s/nº, de lavra do Diretor Presidente/ITEC, Sr. José Luciano dos Santos Júnior, determinando o encaminhamento dos autos à CGE/AL para pronunciamento em razão da Nota Técnica exarada pela Procuradoria Geral do Estado – PGE/AL</w:t>
      </w:r>
      <w:r w:rsidR="00E842D6" w:rsidRPr="00F751F0">
        <w:rPr>
          <w:rFonts w:asciiTheme="minorHAnsi" w:hAnsiTheme="minorHAnsi" w:cstheme="minorHAnsi"/>
        </w:rPr>
        <w:t xml:space="preserve">. A referida Nota Técnica foi processada através do </w:t>
      </w:r>
      <w:r w:rsidR="00E842D6" w:rsidRPr="00F751F0">
        <w:rPr>
          <w:rFonts w:asciiTheme="minorHAnsi" w:hAnsiTheme="minorHAnsi" w:cstheme="minorHAnsi"/>
          <w:b/>
          <w:u w:val="single"/>
        </w:rPr>
        <w:t>Despacho PGE-PLIC-CD nº 2590/2017, aprovado pelo Despacho PGE/GAB nº 2.341/2017</w:t>
      </w:r>
      <w:r w:rsidR="00E842D6" w:rsidRPr="00F751F0">
        <w:rPr>
          <w:rFonts w:asciiTheme="minorHAnsi" w:hAnsiTheme="minorHAnsi" w:cstheme="minorHAnsi"/>
        </w:rPr>
        <w:t xml:space="preserve">, objetivando uniformização de jurisprudência administrativa nos processos que tratem de pagamento por indenização. </w:t>
      </w:r>
      <w:r w:rsidR="00E842D6" w:rsidRPr="00F751F0">
        <w:rPr>
          <w:rFonts w:asciiTheme="minorHAnsi" w:hAnsiTheme="minorHAnsi" w:cstheme="minorHAnsi"/>
          <w:i/>
        </w:rPr>
        <w:t>In verbis: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a)</w:t>
      </w:r>
      <w:r w:rsidRPr="00F22A97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b)</w:t>
      </w:r>
      <w:r w:rsidRPr="00F22A97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c)</w:t>
      </w:r>
      <w:r w:rsidRPr="00F22A97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d)</w:t>
      </w:r>
      <w:r w:rsidRPr="00F22A97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e)</w:t>
      </w:r>
      <w:r w:rsidRPr="00F22A97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f)</w:t>
      </w:r>
      <w:r w:rsidRPr="00F22A97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g)</w:t>
      </w:r>
      <w:r w:rsidRPr="00F22A97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842D6" w:rsidRPr="00F22A97" w:rsidRDefault="00E842D6" w:rsidP="00F751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22A97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F22A97" w:rsidRDefault="00E842D6" w:rsidP="00F22A9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b/>
          <w:sz w:val="18"/>
          <w:szCs w:val="18"/>
        </w:rPr>
        <w:t>i)</w:t>
      </w:r>
      <w:r w:rsidRPr="00F22A97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E842D6" w:rsidRPr="00F22A97" w:rsidRDefault="00E842D6" w:rsidP="00F22A9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E3601E" w:rsidRPr="00F751F0" w:rsidRDefault="00E3601E" w:rsidP="00F751F0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lastRenderedPageBreak/>
        <w:t xml:space="preserve">À fl. </w:t>
      </w:r>
      <w:r w:rsidR="0033275D">
        <w:rPr>
          <w:rFonts w:asciiTheme="minorHAnsi" w:hAnsiTheme="minorHAnsi" w:cstheme="minorHAnsi"/>
        </w:rPr>
        <w:t>73</w:t>
      </w:r>
      <w:r w:rsidRPr="00F751F0">
        <w:rPr>
          <w:rFonts w:asciiTheme="minorHAnsi" w:hAnsiTheme="minorHAnsi" w:cstheme="minorHAnsi"/>
        </w:rPr>
        <w:t xml:space="preserve"> consta despacho s/nº, emitido pela </w:t>
      </w:r>
      <w:r w:rsidR="006139B7" w:rsidRPr="00F751F0">
        <w:rPr>
          <w:rFonts w:asciiTheme="minorHAnsi" w:hAnsiTheme="minorHAnsi" w:cstheme="minorHAnsi"/>
        </w:rPr>
        <w:t>Chefia de</w:t>
      </w:r>
      <w:r w:rsidRPr="00F751F0">
        <w:rPr>
          <w:rFonts w:asciiTheme="minorHAnsi" w:hAnsiTheme="minorHAnsi" w:cstheme="minorHAnsi"/>
        </w:rPr>
        <w:t xml:space="preserve"> Gabinete da CGE/AL, com determinação de análise e </w:t>
      </w:r>
      <w:r w:rsidR="00535943" w:rsidRPr="00F751F0">
        <w:rPr>
          <w:rFonts w:asciiTheme="minorHAnsi" w:hAnsiTheme="minorHAnsi" w:cstheme="minorHAnsi"/>
        </w:rPr>
        <w:t>parecer</w:t>
      </w:r>
      <w:r w:rsidRPr="00F751F0">
        <w:rPr>
          <w:rFonts w:asciiTheme="minorHAnsi" w:hAnsiTheme="minorHAnsi" w:cstheme="minorHAnsi"/>
        </w:rPr>
        <w:t xml:space="preserve"> técnic</w:t>
      </w:r>
      <w:r w:rsidR="00535943" w:rsidRPr="00F751F0">
        <w:rPr>
          <w:rFonts w:asciiTheme="minorHAnsi" w:hAnsiTheme="minorHAnsi" w:cstheme="minorHAnsi"/>
        </w:rPr>
        <w:t>o</w:t>
      </w:r>
      <w:r w:rsidRPr="00F751F0">
        <w:rPr>
          <w:rFonts w:asciiTheme="minorHAnsi" w:hAnsiTheme="minorHAnsi" w:cstheme="minorHAnsi"/>
        </w:rPr>
        <w:t>.</w:t>
      </w:r>
    </w:p>
    <w:p w:rsidR="001A128A" w:rsidRDefault="00E3601E" w:rsidP="00C711B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F751F0">
        <w:rPr>
          <w:rFonts w:asciiTheme="minorHAnsi" w:hAnsiTheme="minorHAnsi" w:cstheme="minorHAnsi"/>
          <w:bCs/>
        </w:rPr>
        <w:t xml:space="preserve">A análise do </w:t>
      </w:r>
      <w:r w:rsidR="00DD7C01" w:rsidRPr="00F751F0">
        <w:rPr>
          <w:rFonts w:asciiTheme="minorHAnsi" w:hAnsiTheme="minorHAnsi" w:cstheme="minorHAnsi"/>
          <w:b/>
          <w:bCs/>
        </w:rPr>
        <w:t xml:space="preserve">Processo Administrativo nº </w:t>
      </w:r>
      <w:r w:rsidR="006139B7" w:rsidRPr="00F751F0">
        <w:rPr>
          <w:rFonts w:asciiTheme="minorHAnsi" w:hAnsiTheme="minorHAnsi" w:cstheme="minorHAnsi"/>
          <w:b/>
          <w:bCs/>
        </w:rPr>
        <w:t>41506</w:t>
      </w:r>
      <w:r w:rsidR="00DD7C01" w:rsidRPr="00F751F0">
        <w:rPr>
          <w:rFonts w:asciiTheme="minorHAnsi" w:hAnsiTheme="minorHAnsi" w:cstheme="minorHAnsi"/>
          <w:b/>
          <w:bCs/>
        </w:rPr>
        <w:t>-</w:t>
      </w:r>
      <w:r w:rsidR="006139B7" w:rsidRPr="00F751F0">
        <w:rPr>
          <w:rFonts w:asciiTheme="minorHAnsi" w:hAnsiTheme="minorHAnsi" w:cstheme="minorHAnsi"/>
          <w:b/>
          <w:bCs/>
        </w:rPr>
        <w:t>000471</w:t>
      </w:r>
      <w:r w:rsidRPr="00F751F0">
        <w:rPr>
          <w:rFonts w:asciiTheme="minorHAnsi" w:hAnsiTheme="minorHAnsi" w:cstheme="minorHAnsi"/>
          <w:b/>
          <w:bCs/>
        </w:rPr>
        <w:t>/2017</w:t>
      </w:r>
      <w:r w:rsidRPr="00F751F0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F751F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E3601E" w:rsidRPr="00F751F0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751F0">
        <w:rPr>
          <w:rFonts w:asciiTheme="minorHAnsi" w:hAnsiTheme="minorHAnsi" w:cstheme="minorHAnsi"/>
          <w:i/>
        </w:rPr>
        <w:t xml:space="preserve">“análise e emissão de parecer técnico”, </w:t>
      </w:r>
      <w:r w:rsidRPr="00F751F0">
        <w:rPr>
          <w:rFonts w:asciiTheme="minorHAnsi" w:hAnsiTheme="minorHAnsi" w:cstheme="minorHAnsi"/>
        </w:rPr>
        <w:t xml:space="preserve">conforme requerido pela </w:t>
      </w:r>
      <w:r w:rsidR="006139B7" w:rsidRPr="00F751F0">
        <w:rPr>
          <w:rFonts w:asciiTheme="minorHAnsi" w:hAnsiTheme="minorHAnsi" w:cstheme="minorHAnsi"/>
        </w:rPr>
        <w:t>Chefia de Gabinete da CGE/AL</w:t>
      </w:r>
      <w:r w:rsidRPr="00F751F0">
        <w:rPr>
          <w:rFonts w:asciiTheme="minorHAnsi" w:hAnsiTheme="minorHAnsi" w:cstheme="minorHAnsi"/>
        </w:rPr>
        <w:t xml:space="preserve"> (fl. </w:t>
      </w:r>
      <w:r w:rsidR="006139B7" w:rsidRPr="00F751F0">
        <w:rPr>
          <w:rFonts w:asciiTheme="minorHAnsi" w:hAnsiTheme="minorHAnsi" w:cstheme="minorHAnsi"/>
        </w:rPr>
        <w:t>117</w:t>
      </w:r>
      <w:r w:rsidRPr="00F751F0">
        <w:rPr>
          <w:rFonts w:asciiTheme="minorHAnsi" w:hAnsiTheme="minorHAnsi" w:cstheme="minorHAnsi"/>
        </w:rPr>
        <w:t>).</w:t>
      </w:r>
    </w:p>
    <w:p w:rsidR="008F1013" w:rsidRPr="001A128A" w:rsidRDefault="008F1013" w:rsidP="008F1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28A">
        <w:rPr>
          <w:rFonts w:asciiTheme="minorHAnsi" w:hAnsiTheme="minorHAnsi" w:cstheme="minorHAnsi"/>
        </w:rPr>
        <w:t xml:space="preserve">Verifica-se nos autos informações pormenorizadas sobre as circunstâncias que conduziram a Administração Pública à realização da despesa em tela </w:t>
      </w:r>
      <w:r w:rsidR="00BD1AB5" w:rsidRPr="001A128A">
        <w:rPr>
          <w:rFonts w:asciiTheme="minorHAnsi" w:hAnsiTheme="minorHAnsi" w:cstheme="minorHAnsi"/>
        </w:rPr>
        <w:t>pela via excepcio</w:t>
      </w:r>
      <w:r w:rsidR="001A128A" w:rsidRPr="001A128A">
        <w:rPr>
          <w:rFonts w:asciiTheme="minorHAnsi" w:hAnsiTheme="minorHAnsi" w:cstheme="minorHAnsi"/>
        </w:rPr>
        <w:t xml:space="preserve">nal ao procedimento licitatório. </w:t>
      </w:r>
      <w:r w:rsidR="001A128A">
        <w:rPr>
          <w:rFonts w:asciiTheme="minorHAnsi" w:hAnsiTheme="minorHAnsi" w:cstheme="minorHAnsi"/>
        </w:rPr>
        <w:t>E</w:t>
      </w:r>
      <w:r w:rsidR="001A128A" w:rsidRPr="001A128A">
        <w:rPr>
          <w:rFonts w:asciiTheme="minorHAnsi" w:hAnsiTheme="minorHAnsi" w:cstheme="minorHAnsi"/>
        </w:rPr>
        <w:t xml:space="preserve">ntretanto, </w:t>
      </w:r>
      <w:r w:rsidR="001A128A">
        <w:rPr>
          <w:rFonts w:asciiTheme="minorHAnsi" w:hAnsiTheme="minorHAnsi" w:cstheme="minorHAnsi"/>
        </w:rPr>
        <w:t xml:space="preserve">alerte-se para as </w:t>
      </w:r>
      <w:r w:rsidR="001A128A" w:rsidRPr="001A128A">
        <w:rPr>
          <w:rFonts w:asciiTheme="minorHAnsi" w:hAnsiTheme="minorHAnsi" w:cstheme="minorHAnsi"/>
        </w:rPr>
        <w:t>falhas na instrução do processo, dentre as quais merecem destaque a pesquisa de mercado inválida e a ausência de publicação na imprensa oficial da dispensa de licitação realizada.</w:t>
      </w:r>
    </w:p>
    <w:p w:rsidR="008F1013" w:rsidRPr="00F751F0" w:rsidRDefault="008F1013" w:rsidP="008F1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751F0">
        <w:rPr>
          <w:rFonts w:asciiTheme="minorHAnsi" w:hAnsiTheme="minorHAnsi" w:cstheme="minorHAnsi"/>
        </w:rPr>
        <w:t xml:space="preserve">Com efeito, a </w:t>
      </w:r>
      <w:r w:rsidR="00BD1AB5" w:rsidRPr="00F751F0">
        <w:rPr>
          <w:rFonts w:asciiTheme="minorHAnsi" w:hAnsiTheme="minorHAnsi" w:cstheme="minorHAnsi"/>
        </w:rPr>
        <w:t xml:space="preserve">utilização da modalidade dispensa de licitação em razão de situação emergencial foi objeto de análise pela PGE/AL, às fls. 55/63 (Parecer Jurídico – PA nº 124/ITEC – 2017), aprovado pelo Despacho 0044/2017 (fl. 64), </w:t>
      </w:r>
      <w:r w:rsidRPr="00F751F0">
        <w:rPr>
          <w:rFonts w:asciiTheme="minorHAnsi" w:hAnsiTheme="minorHAnsi" w:cstheme="minorHAnsi"/>
        </w:rPr>
        <w:t xml:space="preserve">cabendo à CGE/AL restringir-se </w:t>
      </w:r>
      <w:r w:rsidRPr="00F751F0">
        <w:rPr>
          <w:rStyle w:val="Forte"/>
          <w:rFonts w:asciiTheme="minorHAnsi" w:hAnsiTheme="minorHAnsi" w:cstheme="minorHAnsi"/>
          <w:b w:val="0"/>
        </w:rPr>
        <w:t>à análise do cumprimento das fases da despesa pública, explicitado na Lei Federal nº 4.320/64.</w:t>
      </w:r>
    </w:p>
    <w:p w:rsidR="008F1013" w:rsidRPr="00F751F0" w:rsidRDefault="008F1013" w:rsidP="008F1013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751F0">
        <w:rPr>
          <w:rFonts w:asciiTheme="minorHAnsi" w:hAnsiTheme="minorHAnsi" w:cstheme="minorHAnsi"/>
          <w:bCs/>
        </w:rPr>
        <w:t>No</w:t>
      </w:r>
      <w:r w:rsidRPr="00F751F0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F751F0">
        <w:rPr>
          <w:rFonts w:asciiTheme="minorHAnsi" w:hAnsiTheme="minorHAnsi" w:cstheme="minorHAnsi"/>
          <w:bCs/>
        </w:rPr>
        <w:t xml:space="preserve">escreve-se a seguir o resultado do exame efetuado no referido processo: </w:t>
      </w:r>
    </w:p>
    <w:p w:rsidR="008F1013" w:rsidRPr="00F751F0" w:rsidRDefault="008F1013" w:rsidP="008F1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22A97">
        <w:rPr>
          <w:rFonts w:asciiTheme="minorHAnsi" w:hAnsiTheme="minorHAnsi" w:cstheme="minorHAnsi"/>
          <w:b/>
          <w:u w:val="single"/>
        </w:rPr>
        <w:t>I. DA EMISSÃO DE NOTA DE EMPENHO</w:t>
      </w:r>
      <w:r w:rsidRPr="00F751F0">
        <w:rPr>
          <w:rFonts w:asciiTheme="minorHAnsi" w:hAnsiTheme="minorHAnsi" w:cstheme="minorHAnsi"/>
        </w:rPr>
        <w:t xml:space="preserve"> - Nos termos do art. 58 da Lei nº 4.320/1664, </w:t>
      </w:r>
      <w:r w:rsidRPr="00F751F0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751F0">
        <w:rPr>
          <w:rFonts w:asciiTheme="minorHAnsi" w:hAnsiTheme="minorHAnsi" w:cstheme="minorHAnsi"/>
          <w:i/>
        </w:rPr>
        <w:t>implemento</w:t>
      </w:r>
      <w:proofErr w:type="gramEnd"/>
      <w:r w:rsidRPr="00F751F0">
        <w:rPr>
          <w:rFonts w:asciiTheme="minorHAnsi" w:hAnsiTheme="minorHAnsi" w:cstheme="minorHAnsi"/>
          <w:i/>
        </w:rPr>
        <w:t xml:space="preserve"> de condição</w:t>
      </w:r>
      <w:r w:rsidRPr="00F751F0">
        <w:rPr>
          <w:rFonts w:asciiTheme="minorHAnsi" w:hAnsiTheme="minorHAnsi" w:cstheme="minorHAnsi"/>
        </w:rPr>
        <w:t xml:space="preserve">. </w:t>
      </w:r>
      <w:r w:rsidRPr="00F751F0">
        <w:rPr>
          <w:rFonts w:asciiTheme="minorHAnsi" w:hAnsiTheme="minorHAnsi" w:cstheme="minorHAnsi"/>
          <w:b/>
          <w:u w:val="single"/>
        </w:rPr>
        <w:t>Nesse sentido, importa destacar a juntada aos autos da respectiva nota de empenho.</w:t>
      </w:r>
    </w:p>
    <w:p w:rsidR="008F1013" w:rsidRPr="00F751F0" w:rsidRDefault="008F1013" w:rsidP="008F101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22A97">
        <w:rPr>
          <w:rFonts w:asciiTheme="minorHAnsi" w:hAnsiTheme="minorHAnsi" w:cstheme="minorHAnsi"/>
          <w:b/>
          <w:u w:val="single"/>
        </w:rPr>
        <w:t>II. DA EMISSÃO DE NOTA DE LIQUIDAÇÃO</w:t>
      </w:r>
      <w:r w:rsidRPr="00F751F0">
        <w:rPr>
          <w:rFonts w:asciiTheme="minorHAnsi" w:hAnsiTheme="minorHAnsi" w:cstheme="minorHAnsi"/>
          <w:b/>
        </w:rPr>
        <w:t xml:space="preserve"> - </w:t>
      </w:r>
      <w:r w:rsidRPr="00F751F0">
        <w:rPr>
          <w:rFonts w:asciiTheme="minorHAnsi" w:hAnsiTheme="minorHAnsi" w:cstheme="minorHAnsi"/>
        </w:rPr>
        <w:t xml:space="preserve">A Lei nº 4.320/1664 define a liquidação de despesas como sendo </w:t>
      </w:r>
      <w:r w:rsidRPr="00F751F0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F751F0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8F1013" w:rsidRPr="00F751F0" w:rsidRDefault="008F1013" w:rsidP="008F1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F751F0">
        <w:rPr>
          <w:rFonts w:asciiTheme="minorHAnsi" w:hAnsiTheme="minorHAnsi" w:cstheme="minorHAnsi"/>
          <w:b/>
          <w:u w:val="single"/>
        </w:rPr>
        <w:t>Resta necessário a juntada da respectiva nota de liquidação.</w:t>
      </w:r>
    </w:p>
    <w:p w:rsidR="008F1013" w:rsidRPr="00F751F0" w:rsidRDefault="008F1013" w:rsidP="008F101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22A97">
        <w:rPr>
          <w:rFonts w:asciiTheme="minorHAnsi" w:hAnsiTheme="minorHAnsi" w:cstheme="minorHAnsi"/>
          <w:b/>
          <w:u w:val="single"/>
        </w:rPr>
        <w:lastRenderedPageBreak/>
        <w:t>III. DA EMISSÃO DE NOTA DE PAGAMENTO</w:t>
      </w:r>
      <w:r w:rsidRPr="00F751F0">
        <w:rPr>
          <w:rFonts w:asciiTheme="minorHAnsi" w:hAnsiTheme="minorHAnsi" w:cstheme="minorHAnsi"/>
          <w:b/>
        </w:rPr>
        <w:t xml:space="preserve"> - </w:t>
      </w:r>
      <w:r w:rsidRPr="00F751F0">
        <w:rPr>
          <w:rFonts w:asciiTheme="minorHAnsi" w:hAnsiTheme="minorHAnsi" w:cstheme="minorHAnsi"/>
        </w:rPr>
        <w:t xml:space="preserve">O pagamento da despesa pública encerra o ciclo orçamentário e sucede o reconhecimento da dívida através do processo de liquidação. </w:t>
      </w:r>
      <w:r w:rsidRPr="00F751F0">
        <w:rPr>
          <w:rFonts w:asciiTheme="minorHAnsi" w:hAnsiTheme="minorHAnsi" w:cstheme="minorHAnsi"/>
          <w:u w:val="single"/>
        </w:rPr>
        <w:t>Em tempo, alerte-se que o pagamento deve ocorrer após os procedimentos inerentes à fase de liquidação, em especial a comprovação do direito do credor.</w:t>
      </w:r>
    </w:p>
    <w:p w:rsidR="008F1013" w:rsidRPr="00F751F0" w:rsidRDefault="008F1013" w:rsidP="008F1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22A97">
        <w:rPr>
          <w:rFonts w:asciiTheme="minorHAnsi" w:hAnsiTheme="minorHAnsi" w:cstheme="minorHAnsi"/>
          <w:b/>
          <w:u w:val="single"/>
        </w:rPr>
        <w:t>IV. DO ATENDIMENTO AO DECRETO Nº 51.828/2017</w:t>
      </w:r>
      <w:r w:rsidRPr="00F751F0">
        <w:rPr>
          <w:rFonts w:asciiTheme="minorHAnsi" w:hAnsiTheme="minorHAnsi" w:cstheme="minorHAnsi"/>
          <w:b/>
        </w:rPr>
        <w:t xml:space="preserve"> - </w:t>
      </w:r>
      <w:r w:rsidRPr="00F751F0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8F1013" w:rsidRPr="00F751F0" w:rsidRDefault="008F1013" w:rsidP="008F101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F751F0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F751F0">
        <w:rPr>
          <w:rFonts w:asciiTheme="minorHAnsi" w:hAnsiTheme="minorHAnsi" w:cstheme="minorHAnsi"/>
          <w:i/>
        </w:rPr>
        <w:t>in verbis:</w:t>
      </w:r>
    </w:p>
    <w:p w:rsidR="008F1013" w:rsidRPr="00F22A97" w:rsidRDefault="008F1013" w:rsidP="008F1013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22A97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F22A97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8F1013" w:rsidRPr="00F22A97" w:rsidRDefault="008F1013" w:rsidP="008F1013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22A97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8F1013" w:rsidRPr="00F22A97" w:rsidRDefault="008F1013" w:rsidP="008F1013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22A97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8F1013" w:rsidRPr="00F22A97" w:rsidRDefault="008F1013" w:rsidP="008F1013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22A97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8F1013" w:rsidRPr="00F22A97" w:rsidRDefault="008F1013" w:rsidP="008F1013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22A97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8F1013" w:rsidRPr="00F22A97" w:rsidRDefault="008F1013" w:rsidP="008F1013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  <w:u w:val="single"/>
        </w:rPr>
      </w:pPr>
      <w:r w:rsidRPr="00F22A97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F22A97">
        <w:rPr>
          <w:rFonts w:asciiTheme="minorHAnsi" w:hAnsiTheme="minorHAnsi" w:cstheme="minorHAnsi"/>
          <w:color w:val="auto"/>
          <w:sz w:val="18"/>
          <w:szCs w:val="18"/>
          <w:u w:val="single"/>
        </w:rPr>
        <w:t xml:space="preserve"> </w:t>
      </w:r>
      <w:proofErr w:type="gramStart"/>
      <w:r w:rsidRPr="00F22A97">
        <w:rPr>
          <w:rFonts w:asciiTheme="minorHAnsi" w:hAnsiTheme="minorHAnsi" w:cstheme="minorHAnsi"/>
          <w:color w:val="auto"/>
          <w:sz w:val="18"/>
          <w:szCs w:val="18"/>
          <w:u w:val="single"/>
        </w:rPr>
        <w:t>e</w:t>
      </w:r>
      <w:proofErr w:type="gramEnd"/>
      <w:r w:rsidRPr="00F22A97">
        <w:rPr>
          <w:rFonts w:asciiTheme="minorHAnsi" w:hAnsiTheme="minorHAnsi" w:cstheme="minorHAnsi"/>
          <w:color w:val="auto"/>
          <w:sz w:val="18"/>
          <w:szCs w:val="18"/>
          <w:u w:val="single"/>
        </w:rPr>
        <w:t xml:space="preserve"> </w:t>
      </w:r>
    </w:p>
    <w:p w:rsidR="008F1013" w:rsidRPr="00F22A97" w:rsidRDefault="008F1013" w:rsidP="001A128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8"/>
          <w:szCs w:val="18"/>
        </w:rPr>
      </w:pPr>
      <w:r w:rsidRPr="00F22A97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  <w:r w:rsidR="001A128A" w:rsidRPr="00F22A97">
        <w:rPr>
          <w:rFonts w:asciiTheme="minorHAnsi" w:hAnsiTheme="minorHAnsi" w:cstheme="minorHAnsi"/>
          <w:sz w:val="18"/>
          <w:szCs w:val="18"/>
        </w:rPr>
        <w:t xml:space="preserve"> </w:t>
      </w:r>
      <w:r w:rsidRPr="00F22A97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E3601E" w:rsidRPr="00F751F0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É o RELATÓRIO.</w:t>
      </w:r>
    </w:p>
    <w:p w:rsidR="00E3601E" w:rsidRPr="00F751F0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De toda a explanação e detalhamento dos autos, contidos no </w:t>
      </w:r>
      <w:r w:rsidRPr="00F751F0">
        <w:rPr>
          <w:rFonts w:asciiTheme="minorHAnsi" w:hAnsiTheme="minorHAnsi" w:cstheme="minorHAnsi"/>
          <w:b/>
        </w:rPr>
        <w:t>“Exame dos Autos”</w:t>
      </w:r>
      <w:r w:rsidRPr="00F751F0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5843C9" w:rsidRPr="00F22A97" w:rsidRDefault="005843C9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i/>
        </w:rPr>
      </w:pPr>
      <w:r w:rsidRPr="00F751F0">
        <w:rPr>
          <w:rFonts w:asciiTheme="minorHAnsi" w:hAnsiTheme="minorHAnsi" w:cstheme="minorHAnsi"/>
        </w:rPr>
        <w:t xml:space="preserve">a) </w:t>
      </w:r>
      <w:r w:rsidR="006F6C95" w:rsidRPr="00F751F0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="006F6C95" w:rsidRPr="00F751F0">
        <w:rPr>
          <w:rFonts w:asciiTheme="minorHAnsi" w:hAnsiTheme="minorHAnsi" w:cstheme="minorHAnsi"/>
        </w:rPr>
        <w:t xml:space="preserve"> -</w:t>
      </w:r>
      <w:r w:rsidR="006F6C95" w:rsidRPr="00F751F0">
        <w:rPr>
          <w:rFonts w:asciiTheme="minorHAnsi" w:hAnsiTheme="minorHAnsi" w:cstheme="minorHAnsi"/>
          <w:b/>
        </w:rPr>
        <w:t xml:space="preserve"> </w:t>
      </w:r>
      <w:r w:rsidRPr="00F751F0">
        <w:rPr>
          <w:rFonts w:asciiTheme="minorHAnsi" w:hAnsiTheme="minorHAnsi" w:cstheme="minorHAnsi"/>
        </w:rPr>
        <w:t>Os autos</w:t>
      </w:r>
      <w:r w:rsidR="00E842D6" w:rsidRPr="00F751F0">
        <w:rPr>
          <w:rFonts w:asciiTheme="minorHAnsi" w:hAnsiTheme="minorHAnsi" w:cstheme="minorHAnsi"/>
        </w:rPr>
        <w:t xml:space="preserve"> não</w:t>
      </w:r>
      <w:r w:rsidRPr="00F751F0">
        <w:rPr>
          <w:rFonts w:asciiTheme="minorHAnsi" w:hAnsiTheme="minorHAnsi" w:cstheme="minorHAnsi"/>
        </w:rPr>
        <w:t xml:space="preserve"> evidenciam o cumprimento das recomendações contidas </w:t>
      </w:r>
      <w:r w:rsidR="00DD7C01" w:rsidRPr="00F751F0">
        <w:rPr>
          <w:rFonts w:asciiTheme="minorHAnsi" w:hAnsiTheme="minorHAnsi" w:cstheme="minorHAnsi"/>
        </w:rPr>
        <w:t>em Nota Técnica exarada pela PGE/AL nas contratações que ensejem pagamentos pela via indenizatória (</w:t>
      </w:r>
      <w:r w:rsidR="00E842D6" w:rsidRPr="00F751F0">
        <w:rPr>
          <w:rFonts w:asciiTheme="minorHAnsi" w:hAnsiTheme="minorHAnsi" w:cstheme="minorHAnsi"/>
          <w:b/>
          <w:u w:val="single"/>
        </w:rPr>
        <w:t>Despacho PGE-PLIC-CD nº 2590/2017</w:t>
      </w:r>
      <w:r w:rsidR="00DD7C01" w:rsidRPr="00F751F0">
        <w:rPr>
          <w:rFonts w:asciiTheme="minorHAnsi" w:hAnsiTheme="minorHAnsi" w:cstheme="minorHAnsi"/>
        </w:rPr>
        <w:t xml:space="preserve">, </w:t>
      </w:r>
      <w:r w:rsidR="00DD7C01" w:rsidRPr="00F751F0">
        <w:rPr>
          <w:rFonts w:asciiTheme="minorHAnsi" w:hAnsiTheme="minorHAnsi" w:cstheme="minorHAnsi"/>
        </w:rPr>
        <w:lastRenderedPageBreak/>
        <w:t xml:space="preserve">aprovado pelo </w:t>
      </w:r>
      <w:r w:rsidR="00E842D6" w:rsidRPr="00F751F0">
        <w:rPr>
          <w:rFonts w:asciiTheme="minorHAnsi" w:hAnsiTheme="minorHAnsi" w:cstheme="minorHAnsi"/>
          <w:b/>
          <w:u w:val="single"/>
        </w:rPr>
        <w:t>Despacho PGE/GAB nº 2.341/2017</w:t>
      </w:r>
      <w:r w:rsidR="00DD7C01" w:rsidRPr="00F751F0">
        <w:rPr>
          <w:rFonts w:asciiTheme="minorHAnsi" w:hAnsiTheme="minorHAnsi" w:cstheme="minorHAnsi"/>
        </w:rPr>
        <w:t>)</w:t>
      </w:r>
      <w:r w:rsidRPr="00F751F0">
        <w:rPr>
          <w:rFonts w:asciiTheme="minorHAnsi" w:hAnsiTheme="minorHAnsi" w:cstheme="minorHAnsi"/>
        </w:rPr>
        <w:t xml:space="preserve">, restando necessário à demonstração de cumprimento das recomendações contidas nas alíneas </w:t>
      </w:r>
      <w:r w:rsidR="00E842D6" w:rsidRPr="00F22A97">
        <w:rPr>
          <w:rFonts w:asciiTheme="minorHAnsi" w:hAnsiTheme="minorHAnsi" w:cstheme="minorHAnsi"/>
          <w:b/>
          <w:i/>
        </w:rPr>
        <w:t>“a</w:t>
      </w:r>
      <w:r w:rsidR="00DD7C01" w:rsidRPr="00F22A97">
        <w:rPr>
          <w:rFonts w:asciiTheme="minorHAnsi" w:hAnsiTheme="minorHAnsi" w:cstheme="minorHAnsi"/>
          <w:b/>
          <w:i/>
        </w:rPr>
        <w:t>”, “</w:t>
      </w:r>
      <w:r w:rsidR="00E842D6" w:rsidRPr="00F22A97">
        <w:rPr>
          <w:rFonts w:asciiTheme="minorHAnsi" w:hAnsiTheme="minorHAnsi" w:cstheme="minorHAnsi"/>
          <w:b/>
          <w:i/>
        </w:rPr>
        <w:t>b</w:t>
      </w:r>
      <w:r w:rsidR="00DD7C01" w:rsidRPr="00F22A97">
        <w:rPr>
          <w:rFonts w:asciiTheme="minorHAnsi" w:hAnsiTheme="minorHAnsi" w:cstheme="minorHAnsi"/>
          <w:b/>
          <w:i/>
        </w:rPr>
        <w:t>”, “</w:t>
      </w:r>
      <w:r w:rsidR="00E842D6" w:rsidRPr="00F22A97">
        <w:rPr>
          <w:rFonts w:asciiTheme="minorHAnsi" w:hAnsiTheme="minorHAnsi" w:cstheme="minorHAnsi"/>
          <w:b/>
          <w:i/>
        </w:rPr>
        <w:t xml:space="preserve">c”, </w:t>
      </w:r>
      <w:r w:rsidR="00DD7C01" w:rsidRPr="00F22A97">
        <w:rPr>
          <w:rFonts w:asciiTheme="minorHAnsi" w:hAnsiTheme="minorHAnsi" w:cstheme="minorHAnsi"/>
          <w:b/>
          <w:i/>
        </w:rPr>
        <w:t>“</w:t>
      </w:r>
      <w:r w:rsidR="00E842D6" w:rsidRPr="00F22A97">
        <w:rPr>
          <w:rFonts w:asciiTheme="minorHAnsi" w:hAnsiTheme="minorHAnsi" w:cstheme="minorHAnsi"/>
          <w:b/>
          <w:i/>
        </w:rPr>
        <w:t>d</w:t>
      </w:r>
      <w:r w:rsidR="00DD7C01" w:rsidRPr="00F22A97">
        <w:rPr>
          <w:rFonts w:asciiTheme="minorHAnsi" w:hAnsiTheme="minorHAnsi" w:cstheme="minorHAnsi"/>
          <w:b/>
          <w:i/>
        </w:rPr>
        <w:t>”</w:t>
      </w:r>
      <w:r w:rsidR="00E842D6" w:rsidRPr="00F22A97">
        <w:rPr>
          <w:rFonts w:asciiTheme="minorHAnsi" w:hAnsiTheme="minorHAnsi" w:cstheme="minorHAnsi"/>
          <w:b/>
          <w:i/>
        </w:rPr>
        <w:t>, “e”, “f”</w:t>
      </w:r>
      <w:r w:rsidR="00E842D6" w:rsidRPr="00F751F0">
        <w:rPr>
          <w:rFonts w:asciiTheme="minorHAnsi" w:hAnsiTheme="minorHAnsi" w:cstheme="minorHAnsi"/>
        </w:rPr>
        <w:t xml:space="preserve"> e </w:t>
      </w:r>
      <w:r w:rsidR="00E842D6" w:rsidRPr="00F22A97">
        <w:rPr>
          <w:rFonts w:asciiTheme="minorHAnsi" w:hAnsiTheme="minorHAnsi" w:cstheme="minorHAnsi"/>
          <w:b/>
          <w:i/>
        </w:rPr>
        <w:t>“i”</w:t>
      </w:r>
      <w:r w:rsidR="00DD7C01" w:rsidRPr="00F22A97">
        <w:rPr>
          <w:rFonts w:asciiTheme="minorHAnsi" w:hAnsiTheme="minorHAnsi" w:cstheme="minorHAnsi"/>
          <w:b/>
          <w:i/>
        </w:rPr>
        <w:t>.</w:t>
      </w:r>
    </w:p>
    <w:p w:rsidR="00DD7C01" w:rsidRPr="00F751F0" w:rsidRDefault="006F6C95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b</w:t>
      </w:r>
      <w:r w:rsidR="00E3601E" w:rsidRPr="00F751F0">
        <w:rPr>
          <w:rFonts w:asciiTheme="minorHAnsi" w:hAnsiTheme="minorHAnsi" w:cstheme="minorHAnsi"/>
        </w:rPr>
        <w:t xml:space="preserve">) </w:t>
      </w:r>
      <w:r w:rsidR="00DD7C01" w:rsidRPr="00F751F0">
        <w:rPr>
          <w:rFonts w:asciiTheme="minorHAnsi" w:hAnsiTheme="minorHAnsi" w:cstheme="minorHAnsi"/>
          <w:b/>
          <w:u w:val="single"/>
        </w:rPr>
        <w:t>JUNTADA DE NOTA FISCAL</w:t>
      </w:r>
      <w:r w:rsidR="00DD7C01" w:rsidRPr="00F751F0">
        <w:rPr>
          <w:rFonts w:asciiTheme="minorHAnsi" w:hAnsiTheme="minorHAnsi" w:cstheme="minorHAnsi"/>
        </w:rPr>
        <w:t xml:space="preserve"> – Que o órgão realize a juntada da nota fiscal respectiva, em cumprimento da legislação de regência.</w:t>
      </w:r>
    </w:p>
    <w:p w:rsidR="00E3601E" w:rsidRPr="00F751F0" w:rsidRDefault="00DD7C01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1A128A">
        <w:rPr>
          <w:rFonts w:asciiTheme="minorHAnsi" w:hAnsiTheme="minorHAnsi" w:cstheme="minorHAnsi"/>
        </w:rPr>
        <w:t>c)</w:t>
      </w:r>
      <w:r w:rsidRPr="00F751F0">
        <w:rPr>
          <w:rFonts w:asciiTheme="minorHAnsi" w:hAnsiTheme="minorHAnsi" w:cstheme="minorHAnsi"/>
          <w:b/>
        </w:rPr>
        <w:t xml:space="preserve"> </w:t>
      </w:r>
      <w:r w:rsidR="00E3601E" w:rsidRPr="00F751F0">
        <w:rPr>
          <w:rFonts w:asciiTheme="minorHAnsi" w:hAnsiTheme="minorHAnsi" w:cstheme="minorHAnsi"/>
          <w:b/>
          <w:u w:val="single"/>
        </w:rPr>
        <w:t>DA NOTA DE EMPENHO</w:t>
      </w:r>
      <w:r w:rsidR="00E3601E" w:rsidRPr="00F751F0">
        <w:rPr>
          <w:rFonts w:asciiTheme="minorHAnsi" w:hAnsiTheme="minorHAnsi" w:cstheme="minorHAnsi"/>
        </w:rPr>
        <w:t xml:space="preserve"> -</w:t>
      </w:r>
      <w:r w:rsidR="00E3601E" w:rsidRPr="00F751F0">
        <w:rPr>
          <w:rFonts w:asciiTheme="minorHAnsi" w:hAnsiTheme="minorHAnsi" w:cstheme="minorHAnsi"/>
          <w:b/>
        </w:rPr>
        <w:t xml:space="preserve"> </w:t>
      </w:r>
      <w:r w:rsidR="00E3601E" w:rsidRPr="00F751F0">
        <w:rPr>
          <w:rFonts w:asciiTheme="minorHAnsi" w:hAnsiTheme="minorHAnsi" w:cstheme="minorHAnsi"/>
        </w:rPr>
        <w:t xml:space="preserve">Que o órgão realize a emissão da Nota de Empenho e Nota de Liquidação no valor </w:t>
      </w:r>
      <w:r w:rsidR="00152FB9" w:rsidRPr="00F751F0">
        <w:rPr>
          <w:rFonts w:asciiTheme="minorHAnsi" w:hAnsiTheme="minorHAnsi" w:cstheme="minorHAnsi"/>
        </w:rPr>
        <w:t>devido</w:t>
      </w:r>
      <w:r w:rsidR="00E3601E" w:rsidRPr="00F751F0">
        <w:rPr>
          <w:rFonts w:asciiTheme="minorHAnsi" w:hAnsiTheme="minorHAnsi" w:cstheme="minorHAnsi"/>
        </w:rPr>
        <w:t>.</w:t>
      </w:r>
    </w:p>
    <w:p w:rsidR="00E3601E" w:rsidRPr="00F751F0" w:rsidRDefault="00DD7C01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e</w:t>
      </w:r>
      <w:r w:rsidR="00E3601E" w:rsidRPr="00F751F0">
        <w:rPr>
          <w:rFonts w:asciiTheme="minorHAnsi" w:hAnsiTheme="minorHAnsi" w:cstheme="minorHAnsi"/>
        </w:rPr>
        <w:t xml:space="preserve">) </w:t>
      </w:r>
      <w:r w:rsidR="00E3601E" w:rsidRPr="00F751F0">
        <w:rPr>
          <w:rFonts w:asciiTheme="minorHAnsi" w:hAnsiTheme="minorHAnsi" w:cstheme="minorHAnsi"/>
          <w:b/>
          <w:u w:val="single"/>
        </w:rPr>
        <w:t>DAS CERTIDÕES</w:t>
      </w:r>
      <w:r w:rsidR="00E3601E" w:rsidRPr="00F751F0">
        <w:rPr>
          <w:rFonts w:asciiTheme="minorHAnsi" w:hAnsiTheme="minorHAnsi" w:cstheme="minorHAnsi"/>
        </w:rPr>
        <w:t xml:space="preserve"> – Que as certidões referentes à regularidade fiscal da empresa </w:t>
      </w:r>
      <w:r w:rsidR="00E3601E" w:rsidRPr="00F751F0">
        <w:rPr>
          <w:rFonts w:asciiTheme="minorHAnsi" w:hAnsiTheme="minorHAnsi" w:cstheme="minorHAnsi"/>
          <w:b/>
        </w:rPr>
        <w:t>sejam atualizadas</w:t>
      </w:r>
      <w:r w:rsidR="00E3601E" w:rsidRPr="00F751F0">
        <w:rPr>
          <w:rFonts w:asciiTheme="minorHAnsi" w:hAnsiTheme="minorHAnsi" w:cstheme="minorHAnsi"/>
        </w:rPr>
        <w:t xml:space="preserve"> quando do pagamento.</w:t>
      </w:r>
    </w:p>
    <w:p w:rsidR="00BD1AB5" w:rsidRPr="00F751F0" w:rsidRDefault="00BD1AB5" w:rsidP="00BD1AB5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1A128A">
        <w:rPr>
          <w:rFonts w:asciiTheme="minorHAnsi" w:hAnsiTheme="minorHAnsi" w:cstheme="minorHAnsi"/>
        </w:rPr>
        <w:t>f)</w:t>
      </w:r>
      <w:r w:rsidRPr="00F751F0">
        <w:rPr>
          <w:rFonts w:asciiTheme="minorHAnsi" w:hAnsiTheme="minorHAnsi" w:cstheme="minorHAnsi"/>
          <w:b/>
        </w:rPr>
        <w:t xml:space="preserve"> </w:t>
      </w:r>
      <w:r w:rsidRPr="00F751F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F751F0">
        <w:rPr>
          <w:rFonts w:asciiTheme="minorHAnsi" w:hAnsiTheme="minorHAnsi" w:cstheme="minorHAnsi"/>
          <w:b/>
        </w:rPr>
        <w:t xml:space="preserve"> – </w:t>
      </w:r>
      <w:r w:rsidRPr="00F751F0">
        <w:rPr>
          <w:rFonts w:asciiTheme="minorHAnsi" w:hAnsiTheme="minorHAnsi" w:cstheme="minorHAnsi"/>
        </w:rPr>
        <w:t>Que sejam juntados aos autos as declarações e documentos relacionados no art. 48 do Decreto Estadual nº 51.828/2017.</w:t>
      </w:r>
    </w:p>
    <w:p w:rsidR="00E3601E" w:rsidRPr="00F751F0" w:rsidRDefault="00E3601E" w:rsidP="00C711B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751F0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nas alíneas </w:t>
      </w:r>
      <w:r w:rsidRPr="00F22A97">
        <w:rPr>
          <w:rFonts w:asciiTheme="minorHAnsi" w:hAnsiTheme="minorHAnsi" w:cstheme="minorHAnsi"/>
          <w:b/>
          <w:i/>
        </w:rPr>
        <w:t>“a</w:t>
      </w:r>
      <w:r w:rsidR="00DD7C01" w:rsidRPr="00F22A97">
        <w:rPr>
          <w:rFonts w:asciiTheme="minorHAnsi" w:hAnsiTheme="minorHAnsi" w:cstheme="minorHAnsi"/>
          <w:b/>
          <w:i/>
        </w:rPr>
        <w:t>”</w:t>
      </w:r>
      <w:r w:rsidR="006F6C95" w:rsidRPr="00F22A97">
        <w:rPr>
          <w:rFonts w:asciiTheme="minorHAnsi" w:hAnsiTheme="minorHAnsi" w:cstheme="minorHAnsi"/>
          <w:b/>
          <w:i/>
        </w:rPr>
        <w:t xml:space="preserve"> </w:t>
      </w:r>
      <w:r w:rsidR="00DD7C01" w:rsidRPr="00F22A97">
        <w:rPr>
          <w:rFonts w:asciiTheme="minorHAnsi" w:hAnsiTheme="minorHAnsi" w:cstheme="minorHAnsi"/>
          <w:b/>
        </w:rPr>
        <w:t>a</w:t>
      </w:r>
      <w:r w:rsidRPr="00F22A97">
        <w:rPr>
          <w:rFonts w:asciiTheme="minorHAnsi" w:hAnsiTheme="minorHAnsi" w:cstheme="minorHAnsi"/>
          <w:i/>
        </w:rPr>
        <w:t xml:space="preserve"> </w:t>
      </w:r>
      <w:r w:rsidRPr="00F22A97">
        <w:rPr>
          <w:rFonts w:asciiTheme="minorHAnsi" w:hAnsiTheme="minorHAnsi" w:cstheme="minorHAnsi"/>
          <w:b/>
          <w:i/>
        </w:rPr>
        <w:t>“</w:t>
      </w:r>
      <w:r w:rsidR="00F751F0" w:rsidRPr="00F22A97">
        <w:rPr>
          <w:rFonts w:asciiTheme="minorHAnsi" w:hAnsiTheme="minorHAnsi" w:cstheme="minorHAnsi"/>
          <w:b/>
          <w:i/>
        </w:rPr>
        <w:t>f</w:t>
      </w:r>
      <w:r w:rsidRPr="00F22A97">
        <w:rPr>
          <w:rFonts w:asciiTheme="minorHAnsi" w:hAnsiTheme="minorHAnsi" w:cstheme="minorHAnsi"/>
          <w:b/>
          <w:i/>
        </w:rPr>
        <w:t>”</w:t>
      </w:r>
      <w:r w:rsidR="00DD7C01" w:rsidRPr="00F22A97">
        <w:rPr>
          <w:rFonts w:asciiTheme="minorHAnsi" w:hAnsiTheme="minorHAnsi" w:cstheme="minorHAnsi"/>
          <w:i/>
        </w:rPr>
        <w:t>.</w:t>
      </w:r>
    </w:p>
    <w:p w:rsidR="00E3601E" w:rsidRPr="001A128A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E3601E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751F0">
        <w:rPr>
          <w:rFonts w:asciiTheme="minorHAnsi" w:hAnsiTheme="minorHAnsi" w:cstheme="minorHAnsi"/>
          <w:bCs/>
        </w:rPr>
        <w:t xml:space="preserve">Maceió, </w:t>
      </w:r>
      <w:r w:rsidR="00F751F0" w:rsidRPr="00F751F0">
        <w:rPr>
          <w:rFonts w:asciiTheme="minorHAnsi" w:hAnsiTheme="minorHAnsi" w:cstheme="minorHAnsi"/>
          <w:bCs/>
        </w:rPr>
        <w:t>16</w:t>
      </w:r>
      <w:r w:rsidRPr="00F751F0">
        <w:rPr>
          <w:rFonts w:asciiTheme="minorHAnsi" w:hAnsiTheme="minorHAnsi" w:cstheme="minorHAnsi"/>
          <w:bCs/>
        </w:rPr>
        <w:t xml:space="preserve"> de </w:t>
      </w:r>
      <w:r w:rsidR="00A05250" w:rsidRPr="00F751F0">
        <w:rPr>
          <w:rFonts w:asciiTheme="minorHAnsi" w:hAnsiTheme="minorHAnsi" w:cstheme="minorHAnsi"/>
          <w:bCs/>
        </w:rPr>
        <w:t>janeiro</w:t>
      </w:r>
      <w:r w:rsidRPr="00F751F0">
        <w:rPr>
          <w:rFonts w:asciiTheme="minorHAnsi" w:hAnsiTheme="minorHAnsi" w:cstheme="minorHAnsi"/>
          <w:bCs/>
        </w:rPr>
        <w:t xml:space="preserve"> de 201</w:t>
      </w:r>
      <w:r w:rsidR="00A05250" w:rsidRPr="00F751F0">
        <w:rPr>
          <w:rFonts w:asciiTheme="minorHAnsi" w:hAnsiTheme="minorHAnsi" w:cstheme="minorHAnsi"/>
          <w:bCs/>
        </w:rPr>
        <w:t>8</w:t>
      </w:r>
      <w:r w:rsidRPr="00F751F0">
        <w:rPr>
          <w:rFonts w:asciiTheme="minorHAnsi" w:hAnsiTheme="minorHAnsi" w:cstheme="minorHAnsi"/>
          <w:bCs/>
        </w:rPr>
        <w:t>.</w:t>
      </w:r>
    </w:p>
    <w:p w:rsidR="00F22A97" w:rsidRPr="00F751F0" w:rsidRDefault="00F22A97" w:rsidP="00C711B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128A" w:rsidRPr="001A128A" w:rsidRDefault="001A128A" w:rsidP="00236C51">
      <w:pPr>
        <w:spacing w:after="0" w:line="240" w:lineRule="auto"/>
        <w:jc w:val="center"/>
        <w:rPr>
          <w:rFonts w:asciiTheme="minorHAnsi" w:hAnsiTheme="minorHAnsi" w:cstheme="minorHAnsi"/>
          <w:sz w:val="16"/>
          <w:szCs w:val="16"/>
          <w:lang w:eastAsia="ar-SA"/>
        </w:rPr>
      </w:pPr>
    </w:p>
    <w:p w:rsidR="00E3601E" w:rsidRPr="00F751F0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751F0">
        <w:rPr>
          <w:rFonts w:asciiTheme="minorHAnsi" w:hAnsiTheme="minorHAnsi" w:cstheme="minorHAnsi"/>
          <w:lang w:eastAsia="ar-SA"/>
        </w:rPr>
        <w:t>Lilian Maria Nunes Silva</w:t>
      </w:r>
    </w:p>
    <w:p w:rsidR="00E3601E" w:rsidRPr="00F751F0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751F0">
        <w:rPr>
          <w:rFonts w:asciiTheme="minorHAnsi" w:hAnsiTheme="minorHAnsi" w:cstheme="minorHAnsi"/>
          <w:b/>
        </w:rPr>
        <w:t>Assessor de Controle Interno/ Matrícula nº 62.646-4</w:t>
      </w:r>
    </w:p>
    <w:p w:rsidR="00E3601E" w:rsidRPr="00F751F0" w:rsidRDefault="00E3601E" w:rsidP="00C711B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Acolho o Parecer.</w:t>
      </w:r>
    </w:p>
    <w:p w:rsidR="00E3601E" w:rsidRPr="00F751F0" w:rsidRDefault="00E3601E" w:rsidP="00C711B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>À superior consideração.</w:t>
      </w:r>
    </w:p>
    <w:p w:rsidR="00E3601E" w:rsidRPr="00F751F0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751F0">
        <w:rPr>
          <w:rFonts w:asciiTheme="minorHAnsi" w:hAnsiTheme="minorHAnsi" w:cstheme="minorHAnsi"/>
        </w:rPr>
        <w:t xml:space="preserve">Adriana Andrade Araújo </w:t>
      </w:r>
    </w:p>
    <w:p w:rsidR="00BA113A" w:rsidRPr="00F751F0" w:rsidRDefault="00E3601E" w:rsidP="00DD7C0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751F0">
        <w:rPr>
          <w:rFonts w:asciiTheme="minorHAnsi" w:hAnsiTheme="minorHAnsi" w:cstheme="minorHAnsi"/>
          <w:b/>
        </w:rPr>
        <w:t>Superintendente de Auditagem - Matrícula n° 113-9</w:t>
      </w:r>
    </w:p>
    <w:p w:rsidR="00F751F0" w:rsidRPr="00F751F0" w:rsidRDefault="00F751F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751F0" w:rsidRPr="00F751F0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701" w:rsidRDefault="00D24701" w:rsidP="003068B9">
      <w:pPr>
        <w:spacing w:after="0" w:line="240" w:lineRule="auto"/>
      </w:pPr>
      <w:r>
        <w:separator/>
      </w:r>
    </w:p>
  </w:endnote>
  <w:endnote w:type="continuationSeparator" w:id="0">
    <w:p w:rsidR="00D24701" w:rsidRDefault="00D247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701" w:rsidRDefault="00D24701" w:rsidP="003068B9">
      <w:pPr>
        <w:spacing w:after="0" w:line="240" w:lineRule="auto"/>
      </w:pPr>
      <w:r>
        <w:separator/>
      </w:r>
    </w:p>
  </w:footnote>
  <w:footnote w:type="continuationSeparator" w:id="0">
    <w:p w:rsidR="00D24701" w:rsidRDefault="00D247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01" w:rsidRDefault="00D247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D24701" w:rsidRPr="003068B9" w:rsidRDefault="00D2470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24701" w:rsidRPr="0098367C" w:rsidRDefault="00D2470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45D85"/>
    <w:rsid w:val="00051EEA"/>
    <w:rsid w:val="0005691E"/>
    <w:rsid w:val="00056F40"/>
    <w:rsid w:val="00060209"/>
    <w:rsid w:val="000639BC"/>
    <w:rsid w:val="00063D92"/>
    <w:rsid w:val="00063E76"/>
    <w:rsid w:val="0006543B"/>
    <w:rsid w:val="000665D2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293D"/>
    <w:rsid w:val="00152FB9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861AD"/>
    <w:rsid w:val="001920FC"/>
    <w:rsid w:val="0019339F"/>
    <w:rsid w:val="001952C8"/>
    <w:rsid w:val="00197ED6"/>
    <w:rsid w:val="001A128A"/>
    <w:rsid w:val="001A1614"/>
    <w:rsid w:val="001A785A"/>
    <w:rsid w:val="001A792E"/>
    <w:rsid w:val="001B1560"/>
    <w:rsid w:val="001B29E2"/>
    <w:rsid w:val="001B2A8C"/>
    <w:rsid w:val="001B2AB3"/>
    <w:rsid w:val="001B3D0D"/>
    <w:rsid w:val="001B53E3"/>
    <w:rsid w:val="001C30B3"/>
    <w:rsid w:val="001D3764"/>
    <w:rsid w:val="001E0BFF"/>
    <w:rsid w:val="001E5E64"/>
    <w:rsid w:val="001F1AF7"/>
    <w:rsid w:val="001F275C"/>
    <w:rsid w:val="00203251"/>
    <w:rsid w:val="00211512"/>
    <w:rsid w:val="002125F9"/>
    <w:rsid w:val="00214BE6"/>
    <w:rsid w:val="00215AB3"/>
    <w:rsid w:val="002170BB"/>
    <w:rsid w:val="0022121E"/>
    <w:rsid w:val="002227B6"/>
    <w:rsid w:val="002249A0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4B6A"/>
    <w:rsid w:val="00276B82"/>
    <w:rsid w:val="00277162"/>
    <w:rsid w:val="002774B8"/>
    <w:rsid w:val="002868B5"/>
    <w:rsid w:val="00287AEA"/>
    <w:rsid w:val="00292AC2"/>
    <w:rsid w:val="00296284"/>
    <w:rsid w:val="002976B7"/>
    <w:rsid w:val="002A1FDB"/>
    <w:rsid w:val="002A7A87"/>
    <w:rsid w:val="002B29BB"/>
    <w:rsid w:val="002D68A2"/>
    <w:rsid w:val="002E0AD7"/>
    <w:rsid w:val="002E0D95"/>
    <w:rsid w:val="002E36C3"/>
    <w:rsid w:val="002E41E1"/>
    <w:rsid w:val="002E5DFC"/>
    <w:rsid w:val="002F0019"/>
    <w:rsid w:val="003041E8"/>
    <w:rsid w:val="0030686F"/>
    <w:rsid w:val="003068B9"/>
    <w:rsid w:val="00307A74"/>
    <w:rsid w:val="00311E1E"/>
    <w:rsid w:val="00314BAC"/>
    <w:rsid w:val="0031617B"/>
    <w:rsid w:val="00317C72"/>
    <w:rsid w:val="0033275D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2AF5"/>
    <w:rsid w:val="00373B4F"/>
    <w:rsid w:val="0038290C"/>
    <w:rsid w:val="00383B01"/>
    <w:rsid w:val="003848F7"/>
    <w:rsid w:val="0038737C"/>
    <w:rsid w:val="0039136F"/>
    <w:rsid w:val="00393409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64D7"/>
    <w:rsid w:val="003D75FF"/>
    <w:rsid w:val="003F2978"/>
    <w:rsid w:val="003F3ED3"/>
    <w:rsid w:val="003F43FC"/>
    <w:rsid w:val="003F4904"/>
    <w:rsid w:val="003F7A4C"/>
    <w:rsid w:val="004005E4"/>
    <w:rsid w:val="004012FD"/>
    <w:rsid w:val="0040470A"/>
    <w:rsid w:val="00406E3C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1F4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234D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943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1FA7"/>
    <w:rsid w:val="005F3037"/>
    <w:rsid w:val="005F6841"/>
    <w:rsid w:val="005F7413"/>
    <w:rsid w:val="006011A4"/>
    <w:rsid w:val="006043D4"/>
    <w:rsid w:val="00605896"/>
    <w:rsid w:val="00611F52"/>
    <w:rsid w:val="006139B7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37D50"/>
    <w:rsid w:val="0064178C"/>
    <w:rsid w:val="00645766"/>
    <w:rsid w:val="00645C6E"/>
    <w:rsid w:val="00645D96"/>
    <w:rsid w:val="00646EBA"/>
    <w:rsid w:val="00650065"/>
    <w:rsid w:val="006525F5"/>
    <w:rsid w:val="0065493D"/>
    <w:rsid w:val="00657526"/>
    <w:rsid w:val="00657D92"/>
    <w:rsid w:val="00664169"/>
    <w:rsid w:val="00670671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36369"/>
    <w:rsid w:val="00740D4A"/>
    <w:rsid w:val="007411F2"/>
    <w:rsid w:val="00744FAF"/>
    <w:rsid w:val="007564D1"/>
    <w:rsid w:val="007569EF"/>
    <w:rsid w:val="00760444"/>
    <w:rsid w:val="00763011"/>
    <w:rsid w:val="0076342A"/>
    <w:rsid w:val="00764891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0313"/>
    <w:rsid w:val="007D3308"/>
    <w:rsid w:val="007E2835"/>
    <w:rsid w:val="007E6BF2"/>
    <w:rsid w:val="007F365F"/>
    <w:rsid w:val="00803BA3"/>
    <w:rsid w:val="008109EF"/>
    <w:rsid w:val="008150EF"/>
    <w:rsid w:val="00823F6A"/>
    <w:rsid w:val="00827326"/>
    <w:rsid w:val="00827545"/>
    <w:rsid w:val="00831F7A"/>
    <w:rsid w:val="00835A8C"/>
    <w:rsid w:val="00842351"/>
    <w:rsid w:val="008537C3"/>
    <w:rsid w:val="00857B87"/>
    <w:rsid w:val="00860E1F"/>
    <w:rsid w:val="00861BB3"/>
    <w:rsid w:val="0086584C"/>
    <w:rsid w:val="00874279"/>
    <w:rsid w:val="00874DCA"/>
    <w:rsid w:val="00881BF3"/>
    <w:rsid w:val="00883E01"/>
    <w:rsid w:val="0088451F"/>
    <w:rsid w:val="00886D4F"/>
    <w:rsid w:val="00890B8F"/>
    <w:rsid w:val="0089149B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1013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46DA1"/>
    <w:rsid w:val="009546FA"/>
    <w:rsid w:val="009606A5"/>
    <w:rsid w:val="00960CB5"/>
    <w:rsid w:val="00961DB8"/>
    <w:rsid w:val="009629C8"/>
    <w:rsid w:val="00962C46"/>
    <w:rsid w:val="0097181E"/>
    <w:rsid w:val="009757C9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E6508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454C6"/>
    <w:rsid w:val="00A47210"/>
    <w:rsid w:val="00A531B2"/>
    <w:rsid w:val="00A5504B"/>
    <w:rsid w:val="00A6698C"/>
    <w:rsid w:val="00A70E05"/>
    <w:rsid w:val="00A70EC3"/>
    <w:rsid w:val="00A7101C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01DC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230E"/>
    <w:rsid w:val="00B24D4B"/>
    <w:rsid w:val="00B25CD5"/>
    <w:rsid w:val="00B2600D"/>
    <w:rsid w:val="00B308EA"/>
    <w:rsid w:val="00B32476"/>
    <w:rsid w:val="00B32552"/>
    <w:rsid w:val="00B403C1"/>
    <w:rsid w:val="00B41D91"/>
    <w:rsid w:val="00B43E31"/>
    <w:rsid w:val="00B5273E"/>
    <w:rsid w:val="00B53C95"/>
    <w:rsid w:val="00B73E4F"/>
    <w:rsid w:val="00B76170"/>
    <w:rsid w:val="00B77A4C"/>
    <w:rsid w:val="00B816F9"/>
    <w:rsid w:val="00B8570F"/>
    <w:rsid w:val="00B858D5"/>
    <w:rsid w:val="00B93288"/>
    <w:rsid w:val="00B939F6"/>
    <w:rsid w:val="00B9730C"/>
    <w:rsid w:val="00BA113A"/>
    <w:rsid w:val="00BA701E"/>
    <w:rsid w:val="00BA722C"/>
    <w:rsid w:val="00BB3748"/>
    <w:rsid w:val="00BB6F2B"/>
    <w:rsid w:val="00BC0C1E"/>
    <w:rsid w:val="00BC5DF0"/>
    <w:rsid w:val="00BC6D23"/>
    <w:rsid w:val="00BC7D60"/>
    <w:rsid w:val="00BD1AB5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07F3"/>
    <w:rsid w:val="00C6151E"/>
    <w:rsid w:val="00C636C2"/>
    <w:rsid w:val="00C64FF9"/>
    <w:rsid w:val="00C66903"/>
    <w:rsid w:val="00C708FD"/>
    <w:rsid w:val="00C711BB"/>
    <w:rsid w:val="00C72B98"/>
    <w:rsid w:val="00C7473F"/>
    <w:rsid w:val="00C75F05"/>
    <w:rsid w:val="00C8777F"/>
    <w:rsid w:val="00C96A4D"/>
    <w:rsid w:val="00CA0C96"/>
    <w:rsid w:val="00CA172E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52C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4701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3637"/>
    <w:rsid w:val="00D975CD"/>
    <w:rsid w:val="00D97D0D"/>
    <w:rsid w:val="00DA0767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C01"/>
    <w:rsid w:val="00DD7FA4"/>
    <w:rsid w:val="00DE4762"/>
    <w:rsid w:val="00DF50D8"/>
    <w:rsid w:val="00E129BB"/>
    <w:rsid w:val="00E157ED"/>
    <w:rsid w:val="00E159E7"/>
    <w:rsid w:val="00E15B06"/>
    <w:rsid w:val="00E1617E"/>
    <w:rsid w:val="00E225D9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42D6"/>
    <w:rsid w:val="00E877CC"/>
    <w:rsid w:val="00E906D3"/>
    <w:rsid w:val="00E90ACB"/>
    <w:rsid w:val="00E90DCC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22A97"/>
    <w:rsid w:val="00F37CB6"/>
    <w:rsid w:val="00F4104B"/>
    <w:rsid w:val="00F410E0"/>
    <w:rsid w:val="00F42975"/>
    <w:rsid w:val="00F43D0B"/>
    <w:rsid w:val="00F44AFC"/>
    <w:rsid w:val="00F51BB3"/>
    <w:rsid w:val="00F53A9E"/>
    <w:rsid w:val="00F574D9"/>
    <w:rsid w:val="00F67B9D"/>
    <w:rsid w:val="00F70EAF"/>
    <w:rsid w:val="00F70F27"/>
    <w:rsid w:val="00F74EEC"/>
    <w:rsid w:val="00F751F0"/>
    <w:rsid w:val="00F76EA1"/>
    <w:rsid w:val="00F8096B"/>
    <w:rsid w:val="00F819C1"/>
    <w:rsid w:val="00F82306"/>
    <w:rsid w:val="00F82541"/>
    <w:rsid w:val="00F93B5A"/>
    <w:rsid w:val="00F94F75"/>
    <w:rsid w:val="00F95854"/>
    <w:rsid w:val="00F96DE0"/>
    <w:rsid w:val="00FA0A94"/>
    <w:rsid w:val="00FA1DB9"/>
    <w:rsid w:val="00FA2E91"/>
    <w:rsid w:val="00FA45FA"/>
    <w:rsid w:val="00FA52B9"/>
    <w:rsid w:val="00FA7FB3"/>
    <w:rsid w:val="00FB2725"/>
    <w:rsid w:val="00FB2C07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8F101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490E5-FBC2-4D04-B41D-F49E8000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2149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15</cp:revision>
  <cp:lastPrinted>2017-09-07T21:32:00Z</cp:lastPrinted>
  <dcterms:created xsi:type="dcterms:W3CDTF">2018-01-09T12:07:00Z</dcterms:created>
  <dcterms:modified xsi:type="dcterms:W3CDTF">2018-01-18T17:52:00Z</dcterms:modified>
</cp:coreProperties>
</file>