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569F8">
        <w:rPr>
          <w:rFonts w:asciiTheme="minorHAnsi" w:hAnsiTheme="minorHAnsi" w:cstheme="minorHAnsi"/>
          <w:bCs/>
          <w:sz w:val="20"/>
          <w:szCs w:val="20"/>
        </w:rPr>
        <w:t>5647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IPASEAL – GERÊNCIA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Cs/>
          <w:sz w:val="20"/>
          <w:szCs w:val="20"/>
        </w:rPr>
        <w:t>Liberação de Pagamento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C7E44" w:rsidRDefault="006C034B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C02B7">
        <w:rPr>
          <w:rFonts w:asciiTheme="minorHAnsi" w:hAnsiTheme="minorHAnsi" w:cstheme="minorHAnsi"/>
          <w:b/>
          <w:sz w:val="20"/>
          <w:szCs w:val="20"/>
        </w:rPr>
        <w:t>4701-5647</w:t>
      </w:r>
      <w:r w:rsidRPr="00260947">
        <w:rPr>
          <w:rFonts w:asciiTheme="minorHAnsi" w:hAnsiTheme="minorHAnsi" w:cstheme="minorHAnsi"/>
          <w:b/>
          <w:sz w:val="20"/>
          <w:szCs w:val="20"/>
        </w:rPr>
        <w:t>/2016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Volume I, com 0</w:t>
      </w:r>
      <w:r w:rsidR="0093116E">
        <w:rPr>
          <w:rFonts w:asciiTheme="minorHAnsi" w:hAnsiTheme="minorHAnsi" w:cstheme="minorHAnsi"/>
          <w:sz w:val="20"/>
          <w:szCs w:val="20"/>
        </w:rPr>
        <w:t>9</w:t>
      </w:r>
      <w:r w:rsidRPr="00260947">
        <w:rPr>
          <w:rFonts w:asciiTheme="minorHAnsi" w:hAnsiTheme="minorHAnsi" w:cstheme="minorHAnsi"/>
          <w:sz w:val="20"/>
          <w:szCs w:val="20"/>
        </w:rPr>
        <w:t xml:space="preserve"> folhas, que versa sobre a solicitação de pagamento da empresa </w:t>
      </w:r>
      <w:r w:rsidRPr="00260947">
        <w:rPr>
          <w:rFonts w:asciiTheme="minorHAnsi" w:hAnsiTheme="minorHAnsi" w:cstheme="minorHAnsi"/>
          <w:b/>
          <w:bCs/>
          <w:sz w:val="20"/>
          <w:szCs w:val="20"/>
        </w:rPr>
        <w:t>CARDIOMEDH Produtos Médicos Ltda., CNPJ nº 07.666.057/0001-73</w:t>
      </w:r>
      <w:r w:rsidRPr="00260947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E008B8">
        <w:rPr>
          <w:rFonts w:asciiTheme="minorHAnsi" w:hAnsiTheme="minorHAnsi" w:cstheme="minorHAnsi"/>
          <w:sz w:val="20"/>
          <w:szCs w:val="20"/>
        </w:rPr>
        <w:t>R$</w:t>
      </w:r>
      <w:r w:rsidR="00B44251">
        <w:rPr>
          <w:rFonts w:asciiTheme="minorHAnsi" w:hAnsiTheme="minorHAnsi" w:cstheme="minorHAnsi"/>
          <w:sz w:val="20"/>
          <w:szCs w:val="20"/>
        </w:rPr>
        <w:t>1.</w:t>
      </w:r>
      <w:r w:rsidR="009569F8">
        <w:rPr>
          <w:rFonts w:asciiTheme="minorHAnsi" w:hAnsiTheme="minorHAnsi" w:cstheme="minorHAnsi"/>
          <w:sz w:val="20"/>
          <w:szCs w:val="20"/>
        </w:rPr>
        <w:t>049,88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9569F8">
        <w:rPr>
          <w:rFonts w:asciiTheme="minorHAnsi" w:hAnsiTheme="minorHAnsi" w:cstheme="minorHAnsi"/>
          <w:sz w:val="20"/>
          <w:szCs w:val="20"/>
        </w:rPr>
        <w:t xml:space="preserve">mil </w:t>
      </w:r>
      <w:r w:rsidR="00643F6E">
        <w:rPr>
          <w:rFonts w:asciiTheme="minorHAnsi" w:hAnsiTheme="minorHAnsi" w:cstheme="minorHAnsi"/>
          <w:sz w:val="20"/>
          <w:szCs w:val="20"/>
        </w:rPr>
        <w:t xml:space="preserve">e </w:t>
      </w:r>
      <w:r w:rsidR="009569F8">
        <w:rPr>
          <w:rFonts w:asciiTheme="minorHAnsi" w:hAnsiTheme="minorHAnsi" w:cstheme="minorHAnsi"/>
          <w:sz w:val="20"/>
          <w:szCs w:val="20"/>
        </w:rPr>
        <w:t>quarenta e nove</w:t>
      </w:r>
      <w:r w:rsidR="00643F6E">
        <w:rPr>
          <w:rFonts w:asciiTheme="minorHAnsi" w:hAnsiTheme="minorHAnsi" w:cstheme="minorHAnsi"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912ABC">
        <w:rPr>
          <w:rFonts w:asciiTheme="minorHAnsi" w:hAnsiTheme="minorHAnsi" w:cstheme="minorHAnsi"/>
          <w:sz w:val="20"/>
          <w:szCs w:val="20"/>
        </w:rPr>
        <w:t xml:space="preserve"> e </w:t>
      </w:r>
      <w:r w:rsidR="00FA4766">
        <w:rPr>
          <w:rFonts w:asciiTheme="minorHAnsi" w:hAnsiTheme="minorHAnsi" w:cstheme="minorHAnsi"/>
          <w:sz w:val="20"/>
          <w:szCs w:val="20"/>
        </w:rPr>
        <w:t xml:space="preserve">oitenta </w:t>
      </w:r>
      <w:r w:rsidR="009569F8">
        <w:rPr>
          <w:rFonts w:asciiTheme="minorHAnsi" w:hAnsiTheme="minorHAnsi" w:cstheme="minorHAnsi"/>
          <w:sz w:val="20"/>
          <w:szCs w:val="20"/>
        </w:rPr>
        <w:t xml:space="preserve">e oito </w:t>
      </w:r>
      <w:r w:rsidR="00912ABC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ao material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necessário para o procedimento</w:t>
      </w:r>
      <w:r w:rsidR="005858B5">
        <w:rPr>
          <w:rFonts w:asciiTheme="minorHAnsi" w:hAnsiTheme="minorHAnsi" w:cstheme="minorHAnsi"/>
          <w:sz w:val="20"/>
          <w:szCs w:val="20"/>
        </w:rPr>
        <w:t xml:space="preserve"> cirúrgico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A82E0B" w:rsidRPr="00260947" w:rsidRDefault="00A82E0B" w:rsidP="00A82E0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0947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>
        <w:rPr>
          <w:rFonts w:asciiTheme="minorHAnsi" w:hAnsiTheme="minorHAnsi" w:cstheme="minorHAnsi"/>
          <w:sz w:val="20"/>
          <w:szCs w:val="20"/>
        </w:rPr>
        <w:t>4701-5647</w:t>
      </w:r>
      <w:r w:rsidRPr="00260947">
        <w:rPr>
          <w:rFonts w:asciiTheme="minorHAnsi" w:hAnsiTheme="minorHAnsi" w:cstheme="minorHAnsi"/>
          <w:sz w:val="20"/>
          <w:szCs w:val="20"/>
        </w:rPr>
        <w:t>/2016</w:t>
      </w:r>
      <w:r w:rsidRPr="00260947">
        <w:rPr>
          <w:rFonts w:asciiTheme="minorHAnsi" w:hAnsiTheme="minorHAnsi" w:cstheme="minorHAnsi"/>
          <w:bCs/>
          <w:sz w:val="20"/>
          <w:szCs w:val="20"/>
        </w:rPr>
        <w:t>,</w:t>
      </w:r>
      <w:r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26094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6094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5858B5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569F8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9623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À fl. 02 – Consta solicitação de aquisição de OPM, datada de 24/04/2015, da lavra do </w:t>
      </w:r>
      <w:r w:rsidR="0079623E">
        <w:rPr>
          <w:rFonts w:asciiTheme="minorHAnsi" w:hAnsiTheme="minorHAnsi" w:cstheme="minorHAnsi"/>
          <w:sz w:val="20"/>
          <w:szCs w:val="20"/>
        </w:rPr>
        <w:t>Gerente de Saúde</w:t>
      </w:r>
      <w:r w:rsidR="00B31636">
        <w:rPr>
          <w:rFonts w:asciiTheme="minorHAnsi" w:hAnsiTheme="minorHAnsi" w:cstheme="minorHAnsi"/>
          <w:sz w:val="20"/>
          <w:szCs w:val="20"/>
        </w:rPr>
        <w:t xml:space="preserve"> </w:t>
      </w:r>
      <w:r w:rsidR="0079623E">
        <w:rPr>
          <w:rFonts w:asciiTheme="minorHAnsi" w:hAnsiTheme="minorHAnsi" w:cstheme="minorHAnsi"/>
          <w:sz w:val="20"/>
          <w:szCs w:val="20"/>
        </w:rPr>
        <w:t>-</w:t>
      </w:r>
      <w:r w:rsidR="00B31636">
        <w:rPr>
          <w:rFonts w:asciiTheme="minorHAnsi" w:hAnsiTheme="minorHAnsi" w:cstheme="minorHAnsi"/>
          <w:sz w:val="20"/>
          <w:szCs w:val="20"/>
        </w:rPr>
        <w:t xml:space="preserve"> </w:t>
      </w:r>
      <w:r w:rsidR="0079623E">
        <w:rPr>
          <w:rFonts w:asciiTheme="minorHAnsi" w:hAnsiTheme="minorHAnsi" w:cstheme="minorHAnsi"/>
          <w:sz w:val="20"/>
          <w:szCs w:val="20"/>
        </w:rPr>
        <w:t>IPASEAL</w:t>
      </w:r>
      <w:r w:rsidR="0079623E" w:rsidRPr="00260947">
        <w:rPr>
          <w:rFonts w:asciiTheme="minorHAnsi" w:hAnsiTheme="minorHAnsi" w:cstheme="minorHAnsi"/>
          <w:sz w:val="20"/>
          <w:szCs w:val="20"/>
        </w:rPr>
        <w:t>.</w:t>
      </w:r>
    </w:p>
    <w:p w:rsidR="009569F8" w:rsidRDefault="009569F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À </w:t>
      </w:r>
      <w:r w:rsidR="00A50E07">
        <w:rPr>
          <w:rFonts w:asciiTheme="minorHAnsi" w:hAnsiTheme="minorHAnsi" w:cstheme="minorHAnsi"/>
          <w:sz w:val="20"/>
          <w:szCs w:val="20"/>
        </w:rPr>
        <w:t>fl. 03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Verifica-se solicitação do médico Cardiologista para procedimento de um cateter</w:t>
      </w:r>
      <w:r w:rsidR="00A50E07">
        <w:rPr>
          <w:rFonts w:asciiTheme="minorHAnsi" w:hAnsiTheme="minorHAnsi" w:cstheme="minorHAnsi"/>
          <w:sz w:val="20"/>
          <w:szCs w:val="20"/>
        </w:rPr>
        <w:t>ismo cardíaco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69F8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79623E" w:rsidRPr="00260947">
        <w:rPr>
          <w:rFonts w:asciiTheme="minorHAnsi" w:hAnsiTheme="minorHAnsi" w:cstheme="minorHAnsi"/>
          <w:sz w:val="20"/>
          <w:szCs w:val="20"/>
        </w:rPr>
        <w:t>À fl. 0</w:t>
      </w:r>
      <w:r w:rsidR="00A50E07">
        <w:rPr>
          <w:rFonts w:asciiTheme="minorHAnsi" w:hAnsiTheme="minorHAnsi" w:cstheme="minorHAnsi"/>
          <w:sz w:val="20"/>
          <w:szCs w:val="20"/>
        </w:rPr>
        <w:t>4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 – </w:t>
      </w:r>
      <w:r w:rsidR="00FF62A3" w:rsidRPr="00E008B8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FF62A3">
        <w:rPr>
          <w:rFonts w:asciiTheme="minorHAnsi" w:hAnsiTheme="minorHAnsi" w:cstheme="minorHAnsi"/>
          <w:sz w:val="20"/>
          <w:szCs w:val="20"/>
        </w:rPr>
        <w:t>guia autorizada de Internação</w:t>
      </w:r>
      <w:r w:rsidR="006D51E8">
        <w:rPr>
          <w:rFonts w:asciiTheme="minorHAnsi" w:hAnsiTheme="minorHAnsi" w:cstheme="minorHAnsi"/>
          <w:sz w:val="20"/>
          <w:szCs w:val="20"/>
        </w:rPr>
        <w:t xml:space="preserve"> </w:t>
      </w:r>
      <w:r w:rsidR="00A50E07">
        <w:rPr>
          <w:rFonts w:asciiTheme="minorHAnsi" w:hAnsiTheme="minorHAnsi" w:cstheme="minorHAnsi"/>
          <w:sz w:val="20"/>
          <w:szCs w:val="20"/>
        </w:rPr>
        <w:t>do IPASEAL S</w:t>
      </w:r>
      <w:r w:rsidR="00FF62A3">
        <w:rPr>
          <w:rFonts w:asciiTheme="minorHAnsi" w:hAnsiTheme="minorHAnsi" w:cstheme="minorHAnsi"/>
          <w:sz w:val="20"/>
          <w:szCs w:val="20"/>
        </w:rPr>
        <w:t xml:space="preserve">aúde no Centro Médico do Açúcar do paciente </w:t>
      </w:r>
      <w:r w:rsidR="009569F8">
        <w:rPr>
          <w:rFonts w:asciiTheme="minorHAnsi" w:hAnsiTheme="minorHAnsi" w:cstheme="minorHAnsi"/>
          <w:sz w:val="20"/>
          <w:szCs w:val="20"/>
        </w:rPr>
        <w:t>Francisco de Assis Costa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A50E07" w:rsidRPr="00260947" w:rsidRDefault="00F904B5" w:rsidP="00A50E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13A55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À </w:t>
      </w:r>
      <w:r w:rsidR="00A50E07">
        <w:rPr>
          <w:rFonts w:asciiTheme="minorHAnsi" w:hAnsiTheme="minorHAnsi" w:cstheme="minorHAnsi"/>
          <w:sz w:val="20"/>
          <w:szCs w:val="20"/>
        </w:rPr>
        <w:t>fl. 05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 – </w:t>
      </w:r>
      <w:r w:rsidR="00A50E07" w:rsidRPr="00260947">
        <w:rPr>
          <w:rFonts w:asciiTheme="minorHAnsi" w:hAnsiTheme="minorHAnsi" w:cstheme="minorHAnsi"/>
          <w:sz w:val="20"/>
          <w:szCs w:val="20"/>
        </w:rPr>
        <w:t xml:space="preserve">Consta orçamento da empresa </w:t>
      </w:r>
      <w:r w:rsidR="00A50E07" w:rsidRPr="00260947">
        <w:rPr>
          <w:rFonts w:asciiTheme="minorHAnsi" w:hAnsiTheme="minorHAnsi" w:cstheme="minorHAnsi"/>
          <w:b/>
          <w:bCs/>
          <w:sz w:val="20"/>
          <w:szCs w:val="20"/>
        </w:rPr>
        <w:t>CARDIOMEDH Produtos Médicos Ltda., CNPJ nº 07.666.057/0001-73).</w:t>
      </w:r>
    </w:p>
    <w:p w:rsidR="00631A29" w:rsidRPr="00260947" w:rsidRDefault="00182425" w:rsidP="00631A2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C13A55">
        <w:rPr>
          <w:rFonts w:asciiTheme="minorHAnsi" w:hAnsiTheme="minorHAnsi" w:cstheme="minorHAnsi"/>
          <w:sz w:val="20"/>
          <w:szCs w:val="20"/>
        </w:rPr>
        <w:t>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À </w:t>
      </w:r>
      <w:r w:rsidR="00A50E07">
        <w:rPr>
          <w:rFonts w:asciiTheme="minorHAnsi" w:hAnsiTheme="minorHAnsi" w:cstheme="minorHAnsi"/>
          <w:sz w:val="20"/>
          <w:szCs w:val="20"/>
        </w:rPr>
        <w:t>fl. 06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 – </w:t>
      </w:r>
      <w:r w:rsidR="00631A29" w:rsidRPr="00260947">
        <w:rPr>
          <w:rFonts w:asciiTheme="minorHAnsi" w:hAnsiTheme="minorHAnsi" w:cstheme="minorHAnsi"/>
          <w:sz w:val="20"/>
          <w:szCs w:val="20"/>
        </w:rPr>
        <w:t xml:space="preserve">Consta cópia da Autorização de Fornecimento do material pela empresa </w:t>
      </w:r>
      <w:r w:rsidR="00631A29" w:rsidRPr="00260947">
        <w:rPr>
          <w:rFonts w:asciiTheme="minorHAnsi" w:hAnsiTheme="minorHAnsi" w:cstheme="minorHAnsi"/>
          <w:bCs/>
          <w:sz w:val="20"/>
          <w:szCs w:val="20"/>
        </w:rPr>
        <w:t>CARDIOMEDH Produtos Médicos Ltda., nº CNPJ 07.666.057/0001-73</w:t>
      </w:r>
      <w:r w:rsidR="00631A29" w:rsidRPr="00260947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31A29">
        <w:rPr>
          <w:rFonts w:asciiTheme="minorHAnsi" w:hAnsiTheme="minorHAnsi" w:cstheme="minorHAnsi"/>
          <w:sz w:val="20"/>
          <w:szCs w:val="20"/>
        </w:rPr>
        <w:t>06/09/2016</w:t>
      </w:r>
      <w:r w:rsidR="00631A29" w:rsidRPr="00260947">
        <w:rPr>
          <w:rFonts w:asciiTheme="minorHAnsi" w:hAnsiTheme="minorHAnsi" w:cstheme="minorHAnsi"/>
          <w:sz w:val="20"/>
          <w:szCs w:val="20"/>
        </w:rPr>
        <w:t>.</w:t>
      </w:r>
    </w:p>
    <w:p w:rsidR="007211FA" w:rsidRPr="00260947" w:rsidRDefault="00E152E2" w:rsidP="007211F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2.5. 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À </w:t>
      </w:r>
      <w:r w:rsidR="007211FA">
        <w:rPr>
          <w:rFonts w:asciiTheme="minorHAnsi" w:hAnsiTheme="minorHAnsi" w:cstheme="minorHAnsi"/>
          <w:sz w:val="20"/>
          <w:szCs w:val="20"/>
        </w:rPr>
        <w:t>fl. 07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 – </w:t>
      </w:r>
      <w:r w:rsidR="007211FA" w:rsidRPr="00260947">
        <w:rPr>
          <w:rFonts w:asciiTheme="minorHAnsi" w:hAnsiTheme="minorHAnsi" w:cstheme="minorHAnsi"/>
          <w:sz w:val="20"/>
          <w:szCs w:val="20"/>
        </w:rPr>
        <w:t>Consta solicitação de pagamento ao fornecedor, elaborada pelo Auditor Médico, Márcio Mota Gomes, sem data.</w:t>
      </w:r>
    </w:p>
    <w:p w:rsidR="00806972" w:rsidRPr="00E008B8" w:rsidRDefault="00806972" w:rsidP="007211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69F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À </w:t>
      </w:r>
      <w:r w:rsidR="00D912C2">
        <w:rPr>
          <w:rFonts w:asciiTheme="minorHAnsi" w:hAnsiTheme="minorHAnsi" w:cstheme="minorHAnsi"/>
          <w:sz w:val="20"/>
          <w:szCs w:val="20"/>
        </w:rPr>
        <w:t>fl. 08</w:t>
      </w:r>
      <w:r w:rsidR="0079623E" w:rsidRPr="00260947">
        <w:rPr>
          <w:rFonts w:asciiTheme="minorHAnsi" w:hAnsiTheme="minorHAnsi" w:cstheme="minorHAnsi"/>
          <w:sz w:val="20"/>
          <w:szCs w:val="20"/>
        </w:rPr>
        <w:t xml:space="preserve"> – </w:t>
      </w:r>
      <w:r w:rsidRPr="00E008B8">
        <w:rPr>
          <w:rFonts w:asciiTheme="minorHAnsi" w:hAnsiTheme="minorHAnsi" w:cstheme="minorHAnsi"/>
          <w:sz w:val="20"/>
          <w:szCs w:val="20"/>
        </w:rPr>
        <w:t>Constata-se que o gestor do órgão acostou aos autos o Reconhecimento e a justificativa do não pagamento da Dívida pelo Gestor do Órgão como determina o Art. 48 do Decreto Estadual nº 51.868/17</w:t>
      </w:r>
      <w:r w:rsidR="009D0869">
        <w:rPr>
          <w:rFonts w:asciiTheme="minorHAnsi" w:hAnsiTheme="minorHAnsi" w:cstheme="minorHAnsi"/>
          <w:sz w:val="20"/>
          <w:szCs w:val="20"/>
        </w:rPr>
        <w:t>, datado de 12 de maio de 2017</w:t>
      </w:r>
      <w:r w:rsidR="00A7634A" w:rsidRPr="00E008B8">
        <w:rPr>
          <w:rFonts w:asciiTheme="minorHAnsi" w:hAnsiTheme="minorHAnsi" w:cstheme="minorHAnsi"/>
          <w:sz w:val="20"/>
          <w:szCs w:val="20"/>
        </w:rPr>
        <w:t>.</w:t>
      </w:r>
    </w:p>
    <w:p w:rsidR="005C3CB2" w:rsidRPr="00260947" w:rsidRDefault="005C3CB2" w:rsidP="005C3C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lastRenderedPageBreak/>
        <w:t>2.9. Ausência das certidões de regularidade fiscal da empresa.</w:t>
      </w:r>
    </w:p>
    <w:p w:rsidR="005C3CB2" w:rsidRPr="00260947" w:rsidRDefault="005C3CB2" w:rsidP="005C3CB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2.10. Ausência da nota fiscal aos autos.</w:t>
      </w:r>
    </w:p>
    <w:p w:rsidR="00E008B8" w:rsidRPr="00E008B8" w:rsidRDefault="005C3CB2" w:rsidP="005C3C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2.11. Consta apenas o orçamento da empresa que forneceu o material</w:t>
      </w:r>
    </w:p>
    <w:p w:rsidR="005C3CB2" w:rsidRDefault="005C3CB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5C3CB2" w:rsidRDefault="001D3764" w:rsidP="005C3CB2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3CB2">
        <w:rPr>
          <w:rFonts w:asciiTheme="minorHAnsi" w:hAnsiTheme="minorHAnsi" w:cstheme="minorHAnsi"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C3CB2" w:rsidRPr="00260947" w:rsidRDefault="005C3CB2" w:rsidP="005C3CB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 NOTA FISCAL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Que seja acostado aos autos a Nota Fiscal devidamente </w:t>
      </w:r>
      <w:r w:rsidRPr="00260947">
        <w:rPr>
          <w:rFonts w:asciiTheme="minorHAnsi" w:hAnsiTheme="minorHAnsi" w:cstheme="minorHAnsi"/>
          <w:b/>
          <w:sz w:val="20"/>
          <w:szCs w:val="20"/>
        </w:rPr>
        <w:t>“</w:t>
      </w:r>
      <w:r w:rsidRPr="00260947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60947">
        <w:rPr>
          <w:rFonts w:asciiTheme="minorHAnsi" w:hAnsiTheme="minorHAnsi" w:cstheme="minorHAnsi"/>
          <w:b/>
          <w:sz w:val="20"/>
          <w:szCs w:val="20"/>
        </w:rPr>
        <w:t>”</w:t>
      </w:r>
      <w:r w:rsidRPr="00260947">
        <w:rPr>
          <w:rFonts w:asciiTheme="minorHAnsi" w:hAnsiTheme="minorHAnsi" w:cstheme="minorHAnsi"/>
          <w:sz w:val="20"/>
          <w:szCs w:val="20"/>
        </w:rPr>
        <w:t xml:space="preserve"> pelo</w:t>
      </w:r>
      <w:proofErr w:type="gramStart"/>
      <w:r w:rsidRPr="0026094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260947">
        <w:rPr>
          <w:rFonts w:asciiTheme="minorHAnsi" w:hAnsiTheme="minorHAnsi" w:cstheme="minorHAnsi"/>
          <w:sz w:val="20"/>
          <w:szCs w:val="20"/>
        </w:rPr>
        <w:t xml:space="preserve">responsável. </w:t>
      </w:r>
    </w:p>
    <w:p w:rsidR="005C3CB2" w:rsidRPr="00260947" w:rsidRDefault="005C3CB2" w:rsidP="005C3CB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NOTA DE EMPENHO E LIQUIDAÇÃO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Que seja providenciado o Empenho e liquidação no valor total de R$ 1.274,37 (mil duzentos e setenta e quatro reais e trinta e sete centavos).</w:t>
      </w:r>
    </w:p>
    <w:p w:rsidR="005C3CB2" w:rsidRPr="00260947" w:rsidRDefault="005C3CB2" w:rsidP="005C3CB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sz w:val="20"/>
          <w:szCs w:val="20"/>
        </w:rPr>
        <w:t>– Anexar aos autos certidões de regularidade fiscais atualizadas.</w:t>
      </w:r>
    </w:p>
    <w:p w:rsidR="005C3CB2" w:rsidRPr="00260947" w:rsidRDefault="005C3CB2" w:rsidP="005C3CB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Acostar Justificativa do não cumprimento dos três orçamentos, conforme a Lei 8.666/93, artigo 26, parágrafo único, inciso III.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5C3CB2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Encaminhem-se os autos ao </w:t>
      </w:r>
      <w:r w:rsidRPr="00260947">
        <w:rPr>
          <w:rFonts w:asciiTheme="minorHAnsi" w:hAnsiTheme="minorHAnsi" w:cstheme="minorHAnsi"/>
          <w:b/>
          <w:sz w:val="20"/>
          <w:szCs w:val="20"/>
        </w:rPr>
        <w:t>Gabinete da Controladora Geral</w:t>
      </w:r>
      <w:r w:rsidRPr="00260947">
        <w:rPr>
          <w:rFonts w:asciiTheme="minorHAnsi" w:hAnsiTheme="minorHAnsi" w:cstheme="minorHAnsi"/>
          <w:sz w:val="20"/>
          <w:szCs w:val="20"/>
        </w:rPr>
        <w:t xml:space="preserve">, para conhecimento da análise apresentada e providências, sugerindo a devolução dos autos ao Órgão de origem, para sanar as pendências apontadas no subitem 3.1, alíneas 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260947">
        <w:rPr>
          <w:rFonts w:asciiTheme="minorHAnsi" w:hAnsiTheme="minorHAnsi" w:cstheme="minorHAnsi"/>
          <w:sz w:val="20"/>
          <w:szCs w:val="20"/>
        </w:rPr>
        <w:t>a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d</w:t>
      </w:r>
      <w:r w:rsidRPr="00260947">
        <w:rPr>
          <w:rFonts w:asciiTheme="minorHAnsi" w:hAnsiTheme="minorHAnsi" w:cstheme="minorHAnsi"/>
          <w:b/>
          <w:sz w:val="20"/>
          <w:szCs w:val="20"/>
        </w:rPr>
        <w:t>”</w:t>
      </w:r>
      <w:r w:rsidRPr="00260947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empresa, </w:t>
      </w:r>
      <w:r w:rsidRPr="00260947">
        <w:rPr>
          <w:rFonts w:asciiTheme="minorHAnsi" w:hAnsiTheme="minorHAnsi" w:cstheme="minorHAnsi"/>
          <w:b/>
          <w:bCs/>
          <w:sz w:val="20"/>
          <w:szCs w:val="20"/>
        </w:rPr>
        <w:t>CARDIOMEDH Produtos Médicos Ltda., CNPJ nº 07.666.057/0001-73</w:t>
      </w:r>
      <w:r w:rsidRPr="00260947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569F8" w:rsidRPr="00E008B8">
        <w:rPr>
          <w:rFonts w:asciiTheme="minorHAnsi" w:hAnsiTheme="minorHAnsi" w:cstheme="minorHAnsi"/>
          <w:sz w:val="20"/>
          <w:szCs w:val="20"/>
        </w:rPr>
        <w:t>R$</w:t>
      </w:r>
      <w:r w:rsidR="009569F8">
        <w:rPr>
          <w:rFonts w:asciiTheme="minorHAnsi" w:hAnsiTheme="minorHAnsi" w:cstheme="minorHAnsi"/>
          <w:sz w:val="20"/>
          <w:szCs w:val="20"/>
        </w:rPr>
        <w:t>1.049,88 (um mil e quarenta e nove reais e oitenta e oito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F2202B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2202B">
        <w:rPr>
          <w:rFonts w:asciiTheme="minorHAnsi" w:hAnsiTheme="minorHAnsi" w:cstheme="minorHAnsi"/>
          <w:bCs/>
          <w:sz w:val="20"/>
          <w:szCs w:val="20"/>
        </w:rPr>
        <w:t>08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2202B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40065" w:rsidRPr="009462CA" w:rsidRDefault="00E40065" w:rsidP="00E40065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462CA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E40065" w:rsidRPr="009462CA" w:rsidRDefault="00E40065" w:rsidP="00E4006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462CA">
        <w:rPr>
          <w:rFonts w:asciiTheme="minorHAnsi" w:hAnsiTheme="minorHAnsi" w:cstheme="minorHAnsi"/>
          <w:b/>
          <w:sz w:val="20"/>
          <w:szCs w:val="20"/>
        </w:rPr>
        <w:t>Assessora de Controle Interno/ Matrícula nº 62686-4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8C02B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8C02B7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135" w:rsidRDefault="003B3135" w:rsidP="003068B9">
      <w:pPr>
        <w:spacing w:after="0" w:line="240" w:lineRule="auto"/>
      </w:pPr>
      <w:r>
        <w:separator/>
      </w:r>
    </w:p>
  </w:endnote>
  <w:endnote w:type="continuationSeparator" w:id="0">
    <w:p w:rsidR="003B3135" w:rsidRDefault="003B31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135" w:rsidRDefault="003B3135" w:rsidP="003068B9">
      <w:pPr>
        <w:spacing w:after="0" w:line="240" w:lineRule="auto"/>
      </w:pPr>
      <w:r>
        <w:separator/>
      </w:r>
    </w:p>
  </w:footnote>
  <w:footnote w:type="continuationSeparator" w:id="0">
    <w:p w:rsidR="003B3135" w:rsidRDefault="003B31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221D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1DD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5CAA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3135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3CB2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A29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0967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34B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21DB"/>
    <w:rsid w:val="00711F91"/>
    <w:rsid w:val="00715B1E"/>
    <w:rsid w:val="007211FA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9623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02B7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116E"/>
    <w:rsid w:val="00934338"/>
    <w:rsid w:val="00941A11"/>
    <w:rsid w:val="00943AC7"/>
    <w:rsid w:val="00953AA3"/>
    <w:rsid w:val="009569F8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869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0E07"/>
    <w:rsid w:val="00A531B2"/>
    <w:rsid w:val="00A5504B"/>
    <w:rsid w:val="00A6698C"/>
    <w:rsid w:val="00A70E05"/>
    <w:rsid w:val="00A70EC3"/>
    <w:rsid w:val="00A736E5"/>
    <w:rsid w:val="00A7634A"/>
    <w:rsid w:val="00A80E1A"/>
    <w:rsid w:val="00A82E0B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636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12C2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0065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1D98"/>
    <w:rsid w:val="00FC7CF5"/>
    <w:rsid w:val="00FD390B"/>
    <w:rsid w:val="00FE23AB"/>
    <w:rsid w:val="00FE5725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CEBB8-1E92-4B46-82DA-3C8D45F0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16</cp:revision>
  <cp:lastPrinted>2017-06-12T12:53:00Z</cp:lastPrinted>
  <dcterms:created xsi:type="dcterms:W3CDTF">2017-06-08T15:41:00Z</dcterms:created>
  <dcterms:modified xsi:type="dcterms:W3CDTF">2017-06-12T12:55:00Z</dcterms:modified>
</cp:coreProperties>
</file>