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11F52">
        <w:rPr>
          <w:rFonts w:asciiTheme="minorHAnsi" w:hAnsiTheme="minorHAnsi" w:cstheme="minorHAnsi"/>
          <w:bCs/>
          <w:sz w:val="20"/>
          <w:szCs w:val="20"/>
        </w:rPr>
        <w:t>035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A11F5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11F52" w:rsidRPr="00A11F52">
        <w:rPr>
          <w:rFonts w:asciiTheme="minorHAnsi" w:hAnsiTheme="minorHAnsi" w:cstheme="minorHAnsi"/>
          <w:bCs/>
          <w:sz w:val="20"/>
          <w:szCs w:val="20"/>
        </w:rPr>
        <w:t>Antônio Lopes de Almeida Filho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A11F52">
        <w:rPr>
          <w:rFonts w:asciiTheme="minorHAnsi" w:hAnsiTheme="minorHAnsi" w:cstheme="minorHAnsi"/>
          <w:bCs/>
          <w:sz w:val="20"/>
          <w:szCs w:val="20"/>
        </w:rPr>
        <w:t>Odontologia</w:t>
      </w:r>
    </w:p>
    <w:p w:rsidR="00A11F52" w:rsidRPr="00A11F52" w:rsidRDefault="00A11F5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11F5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1F52">
        <w:rPr>
          <w:rFonts w:asciiTheme="minorHAnsi" w:hAnsiTheme="minorHAnsi" w:cstheme="minorHAnsi"/>
          <w:bCs/>
          <w:sz w:val="20"/>
          <w:szCs w:val="20"/>
        </w:rPr>
        <w:t>Sol. Produção Conta Odontologia Ref. Dezembro/2016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A11F52">
        <w:rPr>
          <w:rFonts w:asciiTheme="minorHAnsi" w:hAnsiTheme="minorHAnsi" w:cstheme="minorHAnsi"/>
          <w:bCs/>
          <w:sz w:val="20"/>
          <w:szCs w:val="20"/>
        </w:rPr>
        <w:t>035/2017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1F52">
        <w:rPr>
          <w:rFonts w:asciiTheme="minorHAnsi" w:hAnsiTheme="minorHAnsi" w:cstheme="minorHAnsi"/>
          <w:sz w:val="20"/>
          <w:szCs w:val="20"/>
        </w:rPr>
        <w:t>10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A11F52" w:rsidRPr="00664416">
        <w:rPr>
          <w:rFonts w:asciiTheme="minorHAnsi" w:hAnsiTheme="minorHAnsi" w:cstheme="minorHAnsi"/>
          <w:sz w:val="21"/>
          <w:szCs w:val="21"/>
        </w:rPr>
        <w:t xml:space="preserve">de pagamento ao Médico Credenciado, </w:t>
      </w:r>
      <w:r w:rsidR="00A11F52" w:rsidRPr="00A11F52">
        <w:rPr>
          <w:rFonts w:asciiTheme="minorHAnsi" w:hAnsiTheme="minorHAnsi" w:cstheme="minorHAnsi"/>
          <w:bCs/>
          <w:sz w:val="20"/>
          <w:szCs w:val="20"/>
        </w:rPr>
        <w:t>Antônio Lopes de Almeida Filho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A11F52">
        <w:rPr>
          <w:rFonts w:asciiTheme="minorHAnsi" w:hAnsiTheme="minorHAnsi" w:cstheme="minorHAnsi"/>
          <w:sz w:val="20"/>
          <w:szCs w:val="20"/>
        </w:rPr>
        <w:t>640,72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A11F52">
        <w:rPr>
          <w:rFonts w:asciiTheme="minorHAnsi" w:hAnsiTheme="minorHAnsi" w:cstheme="minorHAnsi"/>
          <w:sz w:val="20"/>
          <w:szCs w:val="20"/>
        </w:rPr>
        <w:t>seiscentos e quarenta reais e setenta e dois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A11F52">
        <w:rPr>
          <w:rFonts w:asciiTheme="minorHAnsi" w:hAnsiTheme="minorHAnsi" w:cstheme="minorHAnsi"/>
          <w:sz w:val="20"/>
          <w:szCs w:val="20"/>
        </w:rPr>
        <w:t>odontologicos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Observa-se que o Processo de pagamento a </w:t>
      </w:r>
      <w:r w:rsidR="00DD2D94" w:rsidRPr="00A11F52">
        <w:rPr>
          <w:rFonts w:asciiTheme="minorHAnsi" w:hAnsiTheme="minorHAnsi" w:cstheme="minorHAnsi"/>
          <w:bCs/>
          <w:sz w:val="20"/>
          <w:szCs w:val="20"/>
        </w:rPr>
        <w:t>Antônio Lopes de Almeida Filho</w:t>
      </w:r>
      <w:r w:rsidR="00FE4DE4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11F52" w:rsidRPr="00A3269C">
        <w:rPr>
          <w:rFonts w:asciiTheme="minorHAnsi" w:hAnsiTheme="minorHAnsi" w:cstheme="minorHAnsi"/>
          <w:sz w:val="20"/>
          <w:szCs w:val="20"/>
        </w:rPr>
        <w:t>R$</w:t>
      </w:r>
      <w:r w:rsidR="00A11F52">
        <w:rPr>
          <w:rFonts w:asciiTheme="minorHAnsi" w:hAnsiTheme="minorHAnsi" w:cstheme="minorHAnsi"/>
          <w:sz w:val="20"/>
          <w:szCs w:val="20"/>
        </w:rPr>
        <w:t>640,72 (seiscentos e quarenta reais e setenta e dois centavos)</w:t>
      </w:r>
      <w:r w:rsidRPr="00A3269C">
        <w:rPr>
          <w:rFonts w:asciiTheme="minorHAnsi" w:hAnsiTheme="minorHAnsi" w:cstheme="minorHAnsi"/>
          <w:sz w:val="20"/>
          <w:szCs w:val="20"/>
        </w:rPr>
        <w:t>, foi conferido e não encontra-se em obediência ao Art. 63 da Lei Federal nº 4.320/64.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11F52">
        <w:rPr>
          <w:rFonts w:asciiTheme="minorHAnsi" w:hAnsiTheme="minorHAnsi" w:cstheme="minorHAnsi"/>
          <w:sz w:val="20"/>
          <w:szCs w:val="20"/>
        </w:rPr>
        <w:t>10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427B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427BC">
        <w:rPr>
          <w:rFonts w:asciiTheme="minorHAnsi" w:hAnsiTheme="minorHAnsi" w:cstheme="minorHAnsi"/>
          <w:sz w:val="20"/>
          <w:szCs w:val="20"/>
        </w:rPr>
        <w:t>Coordenação Odontológica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7427BC">
        <w:rPr>
          <w:rFonts w:asciiTheme="minorHAnsi" w:hAnsiTheme="minorHAnsi" w:cstheme="minorHAnsi"/>
          <w:sz w:val="20"/>
          <w:szCs w:val="20"/>
        </w:rPr>
        <w:t>Alice Maria Villas Boas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e pelo </w:t>
      </w:r>
      <w:r w:rsidR="007427BC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 xml:space="preserve">, Márcio Mota Gomes, ambos </w:t>
      </w:r>
      <w:r w:rsidR="00FE4DE4">
        <w:rPr>
          <w:rFonts w:asciiTheme="minorHAnsi" w:hAnsiTheme="minorHAnsi" w:cstheme="minorHAnsi"/>
          <w:sz w:val="20"/>
          <w:szCs w:val="20"/>
        </w:rPr>
        <w:t>do IPASEAL SAÚ</w:t>
      </w:r>
      <w:r w:rsidR="009D51F9" w:rsidRPr="00A3269C">
        <w:rPr>
          <w:rFonts w:asciiTheme="minorHAnsi" w:hAnsiTheme="minorHAnsi" w:cstheme="minorHAnsi"/>
          <w:sz w:val="20"/>
          <w:szCs w:val="20"/>
        </w:rPr>
        <w:t>DE</w:t>
      </w:r>
      <w:r w:rsidRPr="00A3269C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5B1752" w:rsidRPr="00A3269C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Fatura de Serviços</w:t>
      </w:r>
      <w:r w:rsidR="007427BC">
        <w:rPr>
          <w:rFonts w:asciiTheme="minorHAnsi" w:hAnsiTheme="minorHAnsi" w:cstheme="minorHAnsi"/>
          <w:sz w:val="20"/>
          <w:szCs w:val="20"/>
        </w:rPr>
        <w:t xml:space="preserve"> Odontológicos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7427B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B5228A">
        <w:rPr>
          <w:rFonts w:asciiTheme="minorHAnsi" w:hAnsiTheme="minorHAnsi" w:cstheme="minorHAnsi"/>
          <w:sz w:val="20"/>
          <w:szCs w:val="20"/>
        </w:rPr>
        <w:t>06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. Observa-se a falta de resposta da Gerencia Executiva de Planejamento, Orçamento, Finanças e Contabilidade, para o Despacho da Diretoria da Presidência feita às fls. 0</w:t>
      </w:r>
      <w:r w:rsidR="00B5228A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B5228A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</w:t>
      </w:r>
      <w:r w:rsidR="00B5228A">
        <w:rPr>
          <w:rFonts w:asciiTheme="minorHAnsi" w:hAnsiTheme="minorHAnsi" w:cstheme="minorHAnsi"/>
          <w:sz w:val="20"/>
          <w:szCs w:val="20"/>
        </w:rPr>
        <w:t>do referido médico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B5228A" w:rsidRPr="00A3269C">
        <w:rPr>
          <w:rFonts w:asciiTheme="minorHAnsi" w:hAnsiTheme="minorHAnsi" w:cstheme="minorHAnsi"/>
          <w:sz w:val="20"/>
          <w:szCs w:val="20"/>
        </w:rPr>
        <w:t>R$</w:t>
      </w:r>
      <w:r w:rsidR="00B5228A">
        <w:rPr>
          <w:rFonts w:asciiTheme="minorHAnsi" w:hAnsiTheme="minorHAnsi" w:cstheme="minorHAnsi"/>
          <w:sz w:val="20"/>
          <w:szCs w:val="20"/>
        </w:rPr>
        <w:t>640,72 (seiscentos e quarenta reais e setenta e dois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B5228A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228A">
        <w:rPr>
          <w:rFonts w:asciiTheme="minorHAnsi" w:hAnsiTheme="minorHAnsi" w:cstheme="minorHAnsi"/>
          <w:sz w:val="20"/>
          <w:szCs w:val="20"/>
        </w:rPr>
        <w:t>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A3269C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B5228A" w:rsidRPr="00A11F52">
        <w:rPr>
          <w:rFonts w:asciiTheme="minorHAnsi" w:hAnsiTheme="minorHAnsi" w:cstheme="minorHAnsi"/>
          <w:bCs/>
          <w:sz w:val="20"/>
          <w:szCs w:val="20"/>
        </w:rPr>
        <w:t>Antônio Lopes de Almeida Filho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5228A" w:rsidRPr="00A3269C">
        <w:rPr>
          <w:rFonts w:asciiTheme="minorHAnsi" w:hAnsiTheme="minorHAnsi" w:cstheme="minorHAnsi"/>
          <w:sz w:val="20"/>
          <w:szCs w:val="20"/>
        </w:rPr>
        <w:t>R$</w:t>
      </w:r>
      <w:r w:rsidR="00B5228A">
        <w:rPr>
          <w:rFonts w:asciiTheme="minorHAnsi" w:hAnsiTheme="minorHAnsi" w:cstheme="minorHAnsi"/>
          <w:sz w:val="20"/>
          <w:szCs w:val="20"/>
        </w:rPr>
        <w:t>640,72 (seiscentos e quarenta reais e setenta e dois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B5228A">
        <w:rPr>
          <w:rFonts w:asciiTheme="minorHAnsi" w:hAnsiTheme="minorHAnsi" w:cstheme="minorHAnsi"/>
          <w:bCs/>
          <w:sz w:val="20"/>
          <w:szCs w:val="20"/>
        </w:rPr>
        <w:t>11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C64" w:rsidRDefault="003D1C64" w:rsidP="003068B9">
      <w:pPr>
        <w:spacing w:after="0" w:line="240" w:lineRule="auto"/>
      </w:pPr>
      <w:r>
        <w:separator/>
      </w:r>
    </w:p>
  </w:endnote>
  <w:endnote w:type="continuationSeparator" w:id="1">
    <w:p w:rsidR="003D1C64" w:rsidRDefault="003D1C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C64" w:rsidRDefault="003D1C64" w:rsidP="003068B9">
      <w:pPr>
        <w:spacing w:after="0" w:line="240" w:lineRule="auto"/>
      </w:pPr>
      <w:r>
        <w:separator/>
      </w:r>
    </w:p>
  </w:footnote>
  <w:footnote w:type="continuationSeparator" w:id="1">
    <w:p w:rsidR="003D1C64" w:rsidRDefault="003D1C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669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1F52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5</cp:revision>
  <cp:lastPrinted>2017-04-06T04:39:00Z</cp:lastPrinted>
  <dcterms:created xsi:type="dcterms:W3CDTF">2017-04-06T12:52:00Z</dcterms:created>
  <dcterms:modified xsi:type="dcterms:W3CDTF">2017-04-11T12:37:00Z</dcterms:modified>
</cp:coreProperties>
</file>