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97AA7">
        <w:rPr>
          <w:rFonts w:asciiTheme="minorHAnsi" w:hAnsiTheme="minorHAnsi" w:cstheme="minorHAnsi"/>
          <w:bCs/>
          <w:sz w:val="20"/>
          <w:szCs w:val="20"/>
        </w:rPr>
        <w:t>5</w:t>
      </w:r>
      <w:r w:rsidR="0091285D">
        <w:rPr>
          <w:rFonts w:asciiTheme="minorHAnsi" w:hAnsiTheme="minorHAnsi" w:cstheme="minorHAnsi"/>
          <w:bCs/>
          <w:sz w:val="20"/>
          <w:szCs w:val="20"/>
        </w:rPr>
        <w:t>485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1285D">
        <w:rPr>
          <w:rFonts w:asciiTheme="minorHAnsi" w:hAnsiTheme="minorHAnsi" w:cstheme="minorHAnsi"/>
          <w:bCs/>
          <w:sz w:val="20"/>
          <w:szCs w:val="20"/>
        </w:rPr>
        <w:t>Hidroclinica Serviços Ltda.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Default="009128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Outubro/2016</w:t>
      </w:r>
    </w:p>
    <w:p w:rsidR="0091285D" w:rsidRPr="00A3269C" w:rsidRDefault="009128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786C16">
        <w:rPr>
          <w:rFonts w:asciiTheme="minorHAnsi" w:hAnsiTheme="minorHAnsi" w:cstheme="minorHAnsi"/>
          <w:bCs/>
          <w:sz w:val="20"/>
          <w:szCs w:val="20"/>
        </w:rPr>
        <w:t>5</w:t>
      </w:r>
      <w:r w:rsidR="0091285D">
        <w:rPr>
          <w:rFonts w:asciiTheme="minorHAnsi" w:hAnsiTheme="minorHAnsi" w:cstheme="minorHAnsi"/>
          <w:bCs/>
          <w:sz w:val="20"/>
          <w:szCs w:val="20"/>
        </w:rPr>
        <w:t>485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1285D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91285D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91285D">
        <w:rPr>
          <w:rFonts w:asciiTheme="minorHAnsi" w:hAnsiTheme="minorHAnsi" w:cstheme="minorHAnsi"/>
          <w:bCs/>
          <w:sz w:val="20"/>
          <w:szCs w:val="20"/>
        </w:rPr>
        <w:t>Hidroclinica Serviços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97AA7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91285D">
        <w:rPr>
          <w:rFonts w:asciiTheme="minorHAnsi" w:hAnsiTheme="minorHAnsi" w:cstheme="minorHAnsi"/>
          <w:sz w:val="20"/>
          <w:szCs w:val="20"/>
        </w:rPr>
        <w:t>1.902,90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91285D">
        <w:rPr>
          <w:rFonts w:asciiTheme="minorHAnsi" w:hAnsiTheme="minorHAnsi" w:cstheme="minorHAnsi"/>
          <w:sz w:val="20"/>
          <w:szCs w:val="20"/>
        </w:rPr>
        <w:t>hum</w:t>
      </w:r>
      <w:r w:rsidR="00A97AA7">
        <w:rPr>
          <w:rFonts w:asciiTheme="minorHAnsi" w:hAnsiTheme="minorHAnsi" w:cstheme="minorHAnsi"/>
          <w:sz w:val="20"/>
          <w:szCs w:val="20"/>
        </w:rPr>
        <w:t xml:space="preserve"> mil, </w:t>
      </w:r>
      <w:r w:rsidR="0091285D">
        <w:rPr>
          <w:rFonts w:asciiTheme="minorHAnsi" w:hAnsiTheme="minorHAnsi" w:cstheme="minorHAnsi"/>
          <w:sz w:val="20"/>
          <w:szCs w:val="20"/>
        </w:rPr>
        <w:t>novec</w:t>
      </w:r>
      <w:r w:rsidR="00A97AA7">
        <w:rPr>
          <w:rFonts w:asciiTheme="minorHAnsi" w:hAnsiTheme="minorHAnsi" w:cstheme="minorHAnsi"/>
          <w:sz w:val="20"/>
          <w:szCs w:val="20"/>
        </w:rPr>
        <w:t xml:space="preserve">entos e </w:t>
      </w:r>
      <w:r w:rsidR="0091285D">
        <w:rPr>
          <w:rFonts w:asciiTheme="minorHAnsi" w:hAnsiTheme="minorHAnsi" w:cstheme="minorHAnsi"/>
          <w:sz w:val="20"/>
          <w:szCs w:val="20"/>
        </w:rPr>
        <w:t>dois</w:t>
      </w:r>
      <w:r w:rsidR="00A97AA7">
        <w:rPr>
          <w:rFonts w:asciiTheme="minorHAnsi" w:hAnsiTheme="minorHAnsi" w:cstheme="minorHAnsi"/>
          <w:sz w:val="20"/>
          <w:szCs w:val="20"/>
        </w:rPr>
        <w:t xml:space="preserve"> reais, e </w:t>
      </w:r>
      <w:r w:rsidR="0091285D">
        <w:rPr>
          <w:rFonts w:asciiTheme="minorHAnsi" w:hAnsiTheme="minorHAnsi" w:cstheme="minorHAnsi"/>
          <w:sz w:val="20"/>
          <w:szCs w:val="20"/>
        </w:rPr>
        <w:t>noventa</w:t>
      </w:r>
      <w:r w:rsidR="00A97AA7">
        <w:rPr>
          <w:rFonts w:asciiTheme="minorHAnsi" w:hAnsiTheme="minorHAnsi" w:cstheme="minorHAnsi"/>
          <w:sz w:val="20"/>
          <w:szCs w:val="20"/>
        </w:rPr>
        <w:t xml:space="preserve">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7D6F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91285D">
        <w:rPr>
          <w:rFonts w:asciiTheme="minorHAnsi" w:hAnsiTheme="minorHAnsi" w:cstheme="minorHAnsi"/>
          <w:sz w:val="20"/>
          <w:szCs w:val="20"/>
        </w:rPr>
        <w:t>485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285D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91285D">
        <w:rPr>
          <w:rFonts w:asciiTheme="minorHAnsi" w:hAnsiTheme="minorHAnsi" w:cstheme="minorHAnsi"/>
          <w:sz w:val="20"/>
          <w:szCs w:val="20"/>
        </w:rPr>
        <w:t>da 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91285D">
        <w:rPr>
          <w:rFonts w:asciiTheme="minorHAnsi" w:hAnsiTheme="minorHAnsi" w:cstheme="minorHAnsi"/>
          <w:sz w:val="20"/>
          <w:szCs w:val="20"/>
        </w:rPr>
        <w:t>Niedja de Albuquerque Costa</w:t>
      </w:r>
      <w:r w:rsidRPr="00A3269C">
        <w:rPr>
          <w:rFonts w:asciiTheme="minorHAnsi" w:hAnsiTheme="minorHAnsi" w:cstheme="minorHAnsi"/>
          <w:sz w:val="20"/>
          <w:szCs w:val="20"/>
        </w:rPr>
        <w:t>, e pelo Auditor Médico, Márcio Mota Gomes (fls. 02).</w:t>
      </w:r>
    </w:p>
    <w:p w:rsidR="00B66CFE" w:rsidRDefault="00B66CF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>
        <w:rPr>
          <w:rFonts w:asciiTheme="minorHAnsi" w:hAnsiTheme="minorHAnsi" w:cs="Arial"/>
          <w:sz w:val="20"/>
          <w:szCs w:val="20"/>
        </w:rPr>
        <w:t>A</w:t>
      </w:r>
      <w:r w:rsidRPr="00D157EE">
        <w:rPr>
          <w:rFonts w:asciiTheme="minorHAnsi" w:hAnsiTheme="minorHAnsi" w:cs="Arial"/>
          <w:sz w:val="20"/>
          <w:szCs w:val="20"/>
        </w:rPr>
        <w:t>costou-se documento apócrifo</w:t>
      </w:r>
      <w:r>
        <w:rPr>
          <w:rFonts w:asciiTheme="minorHAnsi" w:hAnsiTheme="minorHAnsi" w:cstheme="minorHAnsi"/>
          <w:sz w:val="20"/>
          <w:szCs w:val="20"/>
        </w:rPr>
        <w:t>, sem assinat</w:t>
      </w:r>
      <w:r w:rsidR="00A53160">
        <w:rPr>
          <w:rFonts w:asciiTheme="minorHAnsi" w:hAnsiTheme="minorHAnsi" w:cstheme="minorHAnsi"/>
          <w:sz w:val="20"/>
          <w:szCs w:val="20"/>
        </w:rPr>
        <w:t>ura dos responsáveis</w:t>
      </w:r>
      <w:r w:rsidR="0091285D">
        <w:rPr>
          <w:rFonts w:asciiTheme="minorHAnsi" w:hAnsiTheme="minorHAnsi" w:cstheme="minorHAnsi"/>
          <w:sz w:val="20"/>
          <w:szCs w:val="20"/>
        </w:rPr>
        <w:t xml:space="preserve"> pelo IPASEAL</w:t>
      </w:r>
      <w:r w:rsidR="00A53160">
        <w:rPr>
          <w:rFonts w:asciiTheme="minorHAnsi" w:hAnsiTheme="minorHAnsi" w:cstheme="minorHAnsi"/>
          <w:sz w:val="20"/>
          <w:szCs w:val="20"/>
        </w:rPr>
        <w:t xml:space="preserve"> (fls. 03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9D51F9" w:rsidRPr="00A3269C" w:rsidRDefault="009D51F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2</w:t>
      </w:r>
      <w:r w:rsidRPr="00A3269C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7753CC">
        <w:rPr>
          <w:rFonts w:asciiTheme="minorHAnsi" w:hAnsiTheme="minorHAnsi" w:cstheme="minorHAnsi"/>
          <w:sz w:val="20"/>
          <w:szCs w:val="20"/>
        </w:rPr>
        <w:t>Glosa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7753CC">
        <w:rPr>
          <w:rFonts w:asciiTheme="minorHAnsi" w:hAnsiTheme="minorHAnsi" w:cstheme="minorHAnsi"/>
          <w:sz w:val="20"/>
          <w:szCs w:val="20"/>
        </w:rPr>
        <w:t>da 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</w:t>
      </w:r>
      <w:r w:rsidR="007753CC">
        <w:rPr>
          <w:rFonts w:asciiTheme="minorHAnsi" w:hAnsiTheme="minorHAnsi" w:cstheme="minorHAnsi"/>
          <w:sz w:val="20"/>
          <w:szCs w:val="20"/>
        </w:rPr>
        <w:t>04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7753CC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</w:t>
      </w:r>
      <w:r w:rsidR="007753CC">
        <w:rPr>
          <w:rFonts w:asciiTheme="minorHAnsi" w:hAnsiTheme="minorHAnsi" w:cstheme="minorHAnsi"/>
          <w:sz w:val="20"/>
          <w:szCs w:val="20"/>
        </w:rPr>
        <w:t>a da Presidência feita às fls. 06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97AA7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7D6F75" w:rsidRDefault="00A3269C" w:rsidP="007D6F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97AA7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7753CC" w:rsidRPr="00A3269C">
        <w:rPr>
          <w:rFonts w:asciiTheme="minorHAnsi" w:hAnsiTheme="minorHAnsi" w:cstheme="minorHAnsi"/>
          <w:sz w:val="20"/>
          <w:szCs w:val="20"/>
        </w:rPr>
        <w:t>R$</w:t>
      </w:r>
      <w:r w:rsidR="007753CC">
        <w:rPr>
          <w:rFonts w:asciiTheme="minorHAnsi" w:hAnsiTheme="minorHAnsi" w:cstheme="minorHAnsi"/>
          <w:sz w:val="20"/>
          <w:szCs w:val="20"/>
        </w:rPr>
        <w:t>1.902,90 (hum mil, novecentos e dois reais, e noventa centavos).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1A530A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7D6F75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D6F75" w:rsidRPr="00A3269C" w:rsidRDefault="007D6F75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="007D6F75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7753CC">
        <w:rPr>
          <w:rFonts w:asciiTheme="minorHAnsi" w:hAnsiTheme="minorHAnsi" w:cstheme="minorHAnsi"/>
          <w:bCs/>
          <w:sz w:val="20"/>
          <w:szCs w:val="20"/>
        </w:rPr>
        <w:t>Hidroclinica Serviços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753CC" w:rsidRPr="00A3269C">
        <w:rPr>
          <w:rFonts w:asciiTheme="minorHAnsi" w:hAnsiTheme="minorHAnsi" w:cstheme="minorHAnsi"/>
          <w:sz w:val="20"/>
          <w:szCs w:val="20"/>
        </w:rPr>
        <w:t>R$</w:t>
      </w:r>
      <w:r w:rsidR="007753CC">
        <w:rPr>
          <w:rFonts w:asciiTheme="minorHAnsi" w:hAnsiTheme="minorHAnsi" w:cstheme="minorHAnsi"/>
          <w:sz w:val="20"/>
          <w:szCs w:val="20"/>
        </w:rPr>
        <w:t>1.902,90 (hum mil, novecentos e dois reais, e noventa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53CC">
        <w:rPr>
          <w:rFonts w:asciiTheme="minorHAnsi" w:hAnsiTheme="minorHAnsi" w:cstheme="minorHAnsi"/>
          <w:bCs/>
          <w:sz w:val="20"/>
          <w:szCs w:val="20"/>
        </w:rPr>
        <w:t>27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EF2" w:rsidRDefault="00260EF2" w:rsidP="003068B9">
      <w:pPr>
        <w:spacing w:after="0" w:line="240" w:lineRule="auto"/>
      </w:pPr>
      <w:r>
        <w:separator/>
      </w:r>
    </w:p>
  </w:endnote>
  <w:endnote w:type="continuationSeparator" w:id="1">
    <w:p w:rsidR="00260EF2" w:rsidRDefault="00260E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EF2" w:rsidRDefault="00260EF2" w:rsidP="003068B9">
      <w:pPr>
        <w:spacing w:after="0" w:line="240" w:lineRule="auto"/>
      </w:pPr>
      <w:r>
        <w:separator/>
      </w:r>
    </w:p>
  </w:footnote>
  <w:footnote w:type="continuationSeparator" w:id="1">
    <w:p w:rsidR="00260EF2" w:rsidRDefault="00260E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33C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3CAF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35A23"/>
    <w:rsid w:val="00141F50"/>
    <w:rsid w:val="00145C5D"/>
    <w:rsid w:val="0014708F"/>
    <w:rsid w:val="00150A2D"/>
    <w:rsid w:val="0015408A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530A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0EF2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70B"/>
    <w:rsid w:val="00473402"/>
    <w:rsid w:val="00473C71"/>
    <w:rsid w:val="00475450"/>
    <w:rsid w:val="00475A79"/>
    <w:rsid w:val="00475CD6"/>
    <w:rsid w:val="004837EB"/>
    <w:rsid w:val="00491524"/>
    <w:rsid w:val="0049182B"/>
    <w:rsid w:val="00492515"/>
    <w:rsid w:val="004956E5"/>
    <w:rsid w:val="004957F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53CC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D6F75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6D93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285D"/>
    <w:rsid w:val="00914762"/>
    <w:rsid w:val="00914C50"/>
    <w:rsid w:val="00917F28"/>
    <w:rsid w:val="00927643"/>
    <w:rsid w:val="00934338"/>
    <w:rsid w:val="00943AC7"/>
    <w:rsid w:val="00960B42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60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AA7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6CFE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35DA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57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2017-04-27T17:29:00Z</cp:lastPrinted>
  <dcterms:created xsi:type="dcterms:W3CDTF">2017-04-06T12:52:00Z</dcterms:created>
  <dcterms:modified xsi:type="dcterms:W3CDTF">2017-04-27T17:33:00Z</dcterms:modified>
</cp:coreProperties>
</file>