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17373">
        <w:rPr>
          <w:rFonts w:asciiTheme="minorHAnsi" w:hAnsiTheme="minorHAnsi" w:cstheme="minorHAnsi"/>
          <w:bCs/>
          <w:sz w:val="20"/>
          <w:szCs w:val="20"/>
        </w:rPr>
        <w:t>5</w:t>
      </w:r>
      <w:r w:rsidR="00A87BD6">
        <w:rPr>
          <w:rFonts w:asciiTheme="minorHAnsi" w:hAnsiTheme="minorHAnsi" w:cstheme="minorHAnsi"/>
          <w:bCs/>
          <w:sz w:val="20"/>
          <w:szCs w:val="20"/>
        </w:rPr>
        <w:t>95</w:t>
      </w:r>
      <w:r w:rsidR="00255B6A">
        <w:rPr>
          <w:rFonts w:asciiTheme="minorHAnsi" w:hAnsiTheme="minorHAnsi" w:cstheme="minorHAnsi"/>
          <w:bCs/>
          <w:sz w:val="20"/>
          <w:szCs w:val="20"/>
        </w:rPr>
        <w:t>3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D238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33B78">
        <w:rPr>
          <w:rFonts w:asciiTheme="minorHAnsi" w:hAnsiTheme="minorHAnsi" w:cstheme="minorHAnsi"/>
          <w:bCs/>
          <w:sz w:val="20"/>
          <w:szCs w:val="20"/>
        </w:rPr>
        <w:t>Santa Casa de Misericórdia de Maceió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33B78">
        <w:rPr>
          <w:rFonts w:asciiTheme="minorHAnsi" w:hAnsiTheme="minorHAnsi" w:cstheme="minorHAnsi"/>
          <w:bCs/>
          <w:sz w:val="20"/>
          <w:szCs w:val="20"/>
        </w:rPr>
        <w:t>Atendimento Hospitalar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233B7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A87BD6">
        <w:rPr>
          <w:rFonts w:asciiTheme="minorHAnsi" w:hAnsiTheme="minorHAnsi" w:cstheme="minorHAnsi"/>
          <w:b/>
          <w:bCs/>
          <w:sz w:val="20"/>
          <w:szCs w:val="20"/>
        </w:rPr>
        <w:t>95</w:t>
      </w:r>
      <w:r w:rsidR="00CF7CFB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87BD6">
        <w:rPr>
          <w:rFonts w:asciiTheme="minorHAnsi" w:hAnsiTheme="minorHAnsi" w:cstheme="minorHAnsi"/>
          <w:sz w:val="20"/>
          <w:szCs w:val="20"/>
        </w:rPr>
        <w:t>09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A87BD6">
        <w:rPr>
          <w:rFonts w:asciiTheme="minorHAnsi" w:hAnsiTheme="minorHAnsi" w:cstheme="minorHAnsi"/>
          <w:sz w:val="20"/>
          <w:szCs w:val="20"/>
        </w:rPr>
        <w:t>nov</w:t>
      </w:r>
      <w:r w:rsidR="009D62E9">
        <w:rPr>
          <w:rFonts w:asciiTheme="minorHAnsi" w:hAnsiTheme="minorHAnsi" w:cstheme="minorHAnsi"/>
          <w:sz w:val="20"/>
          <w:szCs w:val="20"/>
        </w:rPr>
        <w:t>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>o Hospital Conveniado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233B78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CF7CFB">
        <w:rPr>
          <w:rFonts w:asciiTheme="minorHAnsi" w:hAnsiTheme="minorHAnsi" w:cstheme="minorHAnsi"/>
          <w:sz w:val="20"/>
          <w:szCs w:val="20"/>
        </w:rPr>
        <w:t>662</w:t>
      </w:r>
      <w:r w:rsidR="009D62E9">
        <w:rPr>
          <w:rFonts w:asciiTheme="minorHAnsi" w:hAnsiTheme="minorHAnsi" w:cstheme="minorHAnsi"/>
          <w:sz w:val="20"/>
          <w:szCs w:val="20"/>
        </w:rPr>
        <w:t>,</w:t>
      </w:r>
      <w:r w:rsidR="00CF7CFB">
        <w:rPr>
          <w:rFonts w:asciiTheme="minorHAnsi" w:hAnsiTheme="minorHAnsi" w:cstheme="minorHAnsi"/>
          <w:sz w:val="20"/>
          <w:szCs w:val="20"/>
        </w:rPr>
        <w:t>16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(seiscentos e sessenta e dois reais e dezesseis</w:t>
      </w:r>
      <w:r w:rsidR="00255B6A">
        <w:rPr>
          <w:rFonts w:asciiTheme="minorHAnsi" w:hAnsiTheme="minorHAnsi" w:cstheme="minorHAnsi"/>
          <w:sz w:val="20"/>
          <w:szCs w:val="20"/>
        </w:rPr>
        <w:t xml:space="preserve"> 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008B8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a</w:t>
      </w:r>
      <w:r w:rsidR="00233B78">
        <w:rPr>
          <w:rFonts w:asciiTheme="minorHAnsi" w:hAnsiTheme="minorHAnsi" w:cstheme="minorHAnsi"/>
          <w:sz w:val="20"/>
          <w:szCs w:val="20"/>
        </w:rPr>
        <w:t>o hospital,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33B78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="00233B78" w:rsidRPr="00E008B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CF7CFB" w:rsidRPr="00E008B8">
        <w:rPr>
          <w:rFonts w:asciiTheme="minorHAnsi" w:hAnsiTheme="minorHAnsi" w:cstheme="minorHAnsi"/>
          <w:sz w:val="20"/>
          <w:szCs w:val="20"/>
        </w:rPr>
        <w:t>R$</w:t>
      </w:r>
      <w:r w:rsidR="00CF7CFB">
        <w:rPr>
          <w:rFonts w:asciiTheme="minorHAnsi" w:hAnsiTheme="minorHAnsi" w:cstheme="minorHAnsi"/>
          <w:sz w:val="20"/>
          <w:szCs w:val="20"/>
        </w:rPr>
        <w:t>662,16</w:t>
      </w:r>
      <w:r w:rsidR="00CF7CF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(seiscentos e sessenta e dois reais e dezesseis centavos)</w:t>
      </w:r>
      <w:r w:rsidR="00417373" w:rsidRPr="00E008B8">
        <w:rPr>
          <w:rFonts w:asciiTheme="minorHAnsi" w:hAnsiTheme="minorHAnsi" w:cstheme="minorHAnsi"/>
          <w:sz w:val="20"/>
          <w:szCs w:val="20"/>
        </w:rPr>
        <w:t>,</w:t>
      </w:r>
      <w:r w:rsidRPr="00E008B8">
        <w:rPr>
          <w:rFonts w:asciiTheme="minorHAnsi" w:hAnsiTheme="minorHAnsi" w:cstheme="minorHAnsi"/>
          <w:sz w:val="20"/>
          <w:szCs w:val="20"/>
        </w:rPr>
        <w:t xml:space="preserve"> foi conferido e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Pr="00E008B8">
        <w:rPr>
          <w:rFonts w:asciiTheme="minorHAnsi" w:hAnsiTheme="minorHAnsi" w:cstheme="minorHAnsi"/>
          <w:sz w:val="20"/>
          <w:szCs w:val="20"/>
        </w:rPr>
        <w:t>encontra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A87BD6">
        <w:rPr>
          <w:rFonts w:asciiTheme="minorHAnsi" w:hAnsiTheme="minorHAnsi" w:cstheme="minorHAnsi"/>
          <w:sz w:val="20"/>
          <w:szCs w:val="20"/>
        </w:rPr>
        <w:t>09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uma planilha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com dados gerais d</w:t>
      </w:r>
      <w:r w:rsidR="00654EBD">
        <w:rPr>
          <w:rFonts w:asciiTheme="minorHAnsi" w:hAnsiTheme="minorHAnsi" w:cstheme="minorHAnsi"/>
          <w:sz w:val="20"/>
          <w:szCs w:val="20"/>
        </w:rPr>
        <w:t>o</w:t>
      </w:r>
      <w:r w:rsidR="003D69C5">
        <w:rPr>
          <w:rFonts w:asciiTheme="minorHAnsi" w:hAnsiTheme="minorHAnsi" w:cstheme="minorHAnsi"/>
          <w:sz w:val="20"/>
          <w:szCs w:val="20"/>
        </w:rPr>
        <w:t>s</w:t>
      </w:r>
      <w:r w:rsidR="00654EBD">
        <w:rPr>
          <w:rFonts w:asciiTheme="minorHAnsi" w:hAnsiTheme="minorHAnsi" w:cstheme="minorHAnsi"/>
          <w:sz w:val="20"/>
          <w:szCs w:val="20"/>
        </w:rPr>
        <w:t xml:space="preserve"> ate</w:t>
      </w:r>
      <w:r w:rsidR="00021AE5">
        <w:rPr>
          <w:rFonts w:asciiTheme="minorHAnsi" w:hAnsiTheme="minorHAnsi" w:cstheme="minorHAnsi"/>
          <w:sz w:val="20"/>
          <w:szCs w:val="20"/>
        </w:rPr>
        <w:t>n</w:t>
      </w:r>
      <w:r w:rsidR="00654EBD">
        <w:rPr>
          <w:rFonts w:asciiTheme="minorHAnsi" w:hAnsiTheme="minorHAnsi" w:cstheme="minorHAnsi"/>
          <w:sz w:val="20"/>
          <w:szCs w:val="20"/>
        </w:rPr>
        <w:t>dimento</w:t>
      </w:r>
      <w:r w:rsidR="003D69C5">
        <w:rPr>
          <w:rFonts w:asciiTheme="minorHAnsi" w:hAnsiTheme="minorHAnsi" w:cstheme="minorHAnsi"/>
          <w:sz w:val="20"/>
          <w:szCs w:val="20"/>
        </w:rPr>
        <w:t>s</w:t>
      </w:r>
      <w:r w:rsidR="00021AE5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021AE5">
        <w:rPr>
          <w:rFonts w:asciiTheme="minorHAnsi" w:hAnsiTheme="minorHAnsi" w:cstheme="minorHAnsi"/>
          <w:sz w:val="20"/>
          <w:szCs w:val="20"/>
        </w:rPr>
        <w:t>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Conveniado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021AE5">
        <w:rPr>
          <w:rFonts w:asciiTheme="minorHAnsi" w:hAnsiTheme="minorHAnsi" w:cstheme="minorHAnsi"/>
          <w:sz w:val="20"/>
          <w:szCs w:val="20"/>
        </w:rPr>
        <w:t>solicitando a liberação do empenho, de lavra da Coordenadoria de Faturamento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F0500C">
        <w:rPr>
          <w:rFonts w:asciiTheme="minorHAnsi" w:hAnsiTheme="minorHAnsi" w:cstheme="minorHAnsi"/>
          <w:sz w:val="20"/>
          <w:szCs w:val="20"/>
        </w:rPr>
        <w:t xml:space="preserve">remessa por atendimento </w:t>
      </w:r>
      <w:r w:rsidR="000B02BF">
        <w:rPr>
          <w:rFonts w:asciiTheme="minorHAnsi" w:hAnsiTheme="minorHAnsi" w:cstheme="minorHAnsi"/>
          <w:sz w:val="20"/>
          <w:szCs w:val="20"/>
        </w:rPr>
        <w:t xml:space="preserve">realizado </w:t>
      </w:r>
      <w:r w:rsidR="00896065">
        <w:rPr>
          <w:rFonts w:asciiTheme="minorHAnsi" w:hAnsiTheme="minorHAnsi" w:cstheme="minorHAnsi"/>
          <w:sz w:val="20"/>
          <w:szCs w:val="20"/>
        </w:rPr>
        <w:t xml:space="preserve">(fls. </w:t>
      </w:r>
      <w:r w:rsidR="003D69C5">
        <w:rPr>
          <w:rFonts w:asciiTheme="minorHAnsi" w:hAnsiTheme="minorHAnsi" w:cstheme="minorHAnsi"/>
          <w:sz w:val="20"/>
          <w:szCs w:val="20"/>
        </w:rPr>
        <w:t>0</w:t>
      </w:r>
      <w:r w:rsidR="00A87BD6">
        <w:rPr>
          <w:rFonts w:asciiTheme="minorHAnsi" w:hAnsiTheme="minorHAnsi" w:cstheme="minorHAnsi"/>
          <w:sz w:val="20"/>
          <w:szCs w:val="20"/>
        </w:rPr>
        <w:t>3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Ás fls. </w:t>
      </w:r>
      <w:r w:rsidR="00091D22">
        <w:rPr>
          <w:rFonts w:asciiTheme="minorHAnsi" w:hAnsiTheme="minorHAnsi" w:cstheme="minorHAnsi"/>
          <w:sz w:val="20"/>
          <w:szCs w:val="20"/>
        </w:rPr>
        <w:t>0</w:t>
      </w:r>
      <w:r w:rsidR="00A87BD6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 xml:space="preserve"> 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>
        <w:rPr>
          <w:rFonts w:asciiTheme="minorHAnsi" w:hAnsiTheme="minorHAnsi" w:cstheme="minorHAnsi"/>
          <w:sz w:val="20"/>
          <w:szCs w:val="20"/>
        </w:rPr>
        <w:t>auditoria</w:t>
      </w:r>
      <w:r w:rsidRPr="00E008B8">
        <w:rPr>
          <w:rFonts w:asciiTheme="minorHAnsi" w:hAnsiTheme="minorHAnsi" w:cstheme="minorHAnsi"/>
          <w:sz w:val="20"/>
          <w:szCs w:val="20"/>
        </w:rPr>
        <w:t>, de lavra d</w:t>
      </w:r>
      <w:r>
        <w:rPr>
          <w:rFonts w:asciiTheme="minorHAnsi" w:hAnsiTheme="minorHAnsi" w:cstheme="minorHAnsi"/>
          <w:sz w:val="20"/>
          <w:szCs w:val="20"/>
        </w:rPr>
        <w:t>o Auditor Técnico Administrativo, Braulio Leite Net</w:t>
      </w:r>
      <w:r w:rsidR="00091D22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A87BD6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A87BD6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A87BD6">
        <w:rPr>
          <w:rFonts w:asciiTheme="minorHAnsi" w:hAnsiTheme="minorHAnsi" w:cstheme="minorHAnsi"/>
          <w:sz w:val="20"/>
          <w:szCs w:val="20"/>
        </w:rPr>
        <w:t>07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Hospital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12338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12338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12338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12338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12338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CF7CFB" w:rsidRPr="00E008B8">
        <w:rPr>
          <w:rFonts w:asciiTheme="minorHAnsi" w:hAnsiTheme="minorHAnsi" w:cstheme="minorHAnsi"/>
          <w:sz w:val="20"/>
          <w:szCs w:val="20"/>
        </w:rPr>
        <w:t>R$</w:t>
      </w:r>
      <w:r w:rsidR="00CF7CFB">
        <w:rPr>
          <w:rFonts w:asciiTheme="minorHAnsi" w:hAnsiTheme="minorHAnsi" w:cstheme="minorHAnsi"/>
          <w:sz w:val="20"/>
          <w:szCs w:val="20"/>
        </w:rPr>
        <w:t>662,16</w:t>
      </w:r>
      <w:r w:rsidR="00CF7CF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(seiscentos e sessenta e dois reais e dezesseis centavos).</w:t>
      </w:r>
    </w:p>
    <w:p w:rsidR="00DB5B75" w:rsidRPr="0012338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123388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123388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123388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123388">
        <w:rPr>
          <w:rFonts w:asciiTheme="minorHAnsi" w:hAnsiTheme="minorHAnsi" w:cstheme="minorHAnsi"/>
          <w:sz w:val="20"/>
          <w:szCs w:val="20"/>
        </w:rPr>
        <w:t>da celebração do</w:t>
      </w:r>
      <w:r w:rsidRPr="00123388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123388">
        <w:rPr>
          <w:rFonts w:asciiTheme="minorHAnsi" w:hAnsiTheme="minorHAnsi" w:cstheme="minorHAnsi"/>
          <w:sz w:val="20"/>
          <w:szCs w:val="20"/>
        </w:rPr>
        <w:t>vênio</w:t>
      </w:r>
      <w:r w:rsidRPr="00123388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D62E9" w:rsidRDefault="00017F2E" w:rsidP="000545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ao Hospital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44382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CF7CFB" w:rsidRPr="00E008B8">
        <w:rPr>
          <w:rFonts w:asciiTheme="minorHAnsi" w:hAnsiTheme="minorHAnsi" w:cstheme="minorHAnsi"/>
          <w:sz w:val="20"/>
          <w:szCs w:val="20"/>
        </w:rPr>
        <w:t>R$</w:t>
      </w:r>
      <w:r w:rsidR="00CF7CFB">
        <w:rPr>
          <w:rFonts w:asciiTheme="minorHAnsi" w:hAnsiTheme="minorHAnsi" w:cstheme="minorHAnsi"/>
          <w:sz w:val="20"/>
          <w:szCs w:val="20"/>
        </w:rPr>
        <w:t>662,16</w:t>
      </w:r>
      <w:r w:rsidR="00CF7CF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(seiscentos e sessenta e dois reais e dezesseis centavos).</w:t>
      </w:r>
    </w:p>
    <w:p w:rsidR="00CF7CFB" w:rsidRDefault="00CF7CFB" w:rsidP="000545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20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DAF" w:rsidRDefault="007E7DAF" w:rsidP="003068B9">
      <w:pPr>
        <w:spacing w:after="0" w:line="240" w:lineRule="auto"/>
      </w:pPr>
      <w:r>
        <w:separator/>
      </w:r>
    </w:p>
  </w:endnote>
  <w:endnote w:type="continuationSeparator" w:id="1">
    <w:p w:rsidR="007E7DAF" w:rsidRDefault="007E7DA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DAF" w:rsidRDefault="007E7DAF" w:rsidP="003068B9">
      <w:pPr>
        <w:spacing w:after="0" w:line="240" w:lineRule="auto"/>
      </w:pPr>
      <w:r>
        <w:separator/>
      </w:r>
    </w:p>
  </w:footnote>
  <w:footnote w:type="continuationSeparator" w:id="1">
    <w:p w:rsidR="007E7DAF" w:rsidRDefault="007E7DA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E1F0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696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640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2017-04-06T18:16:00Z</cp:lastPrinted>
  <dcterms:created xsi:type="dcterms:W3CDTF">2017-04-20T18:02:00Z</dcterms:created>
  <dcterms:modified xsi:type="dcterms:W3CDTF">2017-04-20T18:04:00Z</dcterms:modified>
</cp:coreProperties>
</file>