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F90" w:rsidRPr="00A06E65" w:rsidRDefault="00AA1F90" w:rsidP="00AA1F9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06E65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A06E65">
        <w:rPr>
          <w:rFonts w:asciiTheme="minorHAnsi" w:hAnsiTheme="minorHAnsi" w:cstheme="minorHAnsi"/>
          <w:b/>
          <w:bCs/>
          <w:sz w:val="20"/>
          <w:szCs w:val="20"/>
        </w:rPr>
        <w:t>n º</w:t>
      </w:r>
      <w:r>
        <w:rPr>
          <w:rFonts w:asciiTheme="minorHAnsi" w:hAnsiTheme="minorHAnsi" w:cstheme="minorHAnsi"/>
          <w:bCs/>
          <w:sz w:val="20"/>
          <w:szCs w:val="20"/>
        </w:rPr>
        <w:t xml:space="preserve"> 4701 - 5961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/2016 </w:t>
      </w:r>
    </w:p>
    <w:p w:rsidR="00AA1F90" w:rsidRPr="00A06E65" w:rsidRDefault="00AA1F90" w:rsidP="00AA1F9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06E65">
        <w:rPr>
          <w:rFonts w:asciiTheme="minorHAnsi" w:hAnsiTheme="minorHAnsi" w:cstheme="minorHAnsi"/>
          <w:b/>
          <w:bCs/>
          <w:sz w:val="20"/>
          <w:szCs w:val="20"/>
        </w:rPr>
        <w:t xml:space="preserve">INTERESSADO: </w:t>
      </w:r>
      <w:r w:rsidR="00186F9B" w:rsidRPr="00186F9B">
        <w:rPr>
          <w:rFonts w:asciiTheme="minorHAnsi" w:hAnsiTheme="minorHAnsi" w:cstheme="minorHAnsi"/>
          <w:sz w:val="20"/>
          <w:szCs w:val="20"/>
        </w:rPr>
        <w:t>SANATÓRIO HOSPITAL GERAL</w:t>
      </w:r>
      <w:r w:rsidRPr="00A06E65">
        <w:rPr>
          <w:rFonts w:asciiTheme="minorHAnsi" w:hAnsiTheme="minorHAnsi" w:cstheme="minorHAnsi"/>
          <w:bCs/>
          <w:sz w:val="20"/>
          <w:szCs w:val="20"/>
        </w:rPr>
        <w:t>.</w:t>
      </w:r>
    </w:p>
    <w:p w:rsidR="00AA1F90" w:rsidRPr="00A06E65" w:rsidRDefault="00AA1F90" w:rsidP="00AA1F9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06E65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 Pagamento de Conta Clínica.</w:t>
      </w:r>
    </w:p>
    <w:p w:rsidR="00AA1F90" w:rsidRPr="00A06E65" w:rsidRDefault="00AA1F90" w:rsidP="00AA1F9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AA1F90" w:rsidRPr="00A06E65" w:rsidRDefault="00AA1F90" w:rsidP="00AA1F90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A06E65">
        <w:rPr>
          <w:rFonts w:asciiTheme="minorHAnsi" w:hAnsiTheme="minorHAnsi" w:cstheme="minorHAnsi"/>
          <w:b/>
          <w:sz w:val="20"/>
          <w:szCs w:val="20"/>
        </w:rPr>
        <w:t>Processo Administrativo nº 4701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- 5961</w:t>
      </w:r>
      <w:r w:rsidRPr="00A06E65">
        <w:rPr>
          <w:rFonts w:asciiTheme="minorHAnsi" w:hAnsiTheme="minorHAnsi" w:cstheme="minorHAnsi"/>
          <w:b/>
          <w:bCs/>
          <w:sz w:val="20"/>
          <w:szCs w:val="20"/>
        </w:rPr>
        <w:t>/2016</w:t>
      </w:r>
      <w:r>
        <w:rPr>
          <w:rFonts w:asciiTheme="minorHAnsi" w:hAnsiTheme="minorHAnsi" w:cstheme="minorHAnsi"/>
          <w:sz w:val="20"/>
          <w:szCs w:val="20"/>
        </w:rPr>
        <w:t>, em 01 (um) volume, com 11</w:t>
      </w:r>
      <w:r w:rsidRPr="00A06E65">
        <w:rPr>
          <w:rFonts w:asciiTheme="minorHAnsi" w:hAnsiTheme="minorHAnsi" w:cstheme="minorHAnsi"/>
          <w:sz w:val="20"/>
          <w:szCs w:val="20"/>
        </w:rPr>
        <w:t xml:space="preserve"> (</w:t>
      </w:r>
      <w:r>
        <w:rPr>
          <w:rFonts w:asciiTheme="minorHAnsi" w:hAnsiTheme="minorHAnsi" w:cstheme="minorHAnsi"/>
          <w:sz w:val="20"/>
          <w:szCs w:val="20"/>
        </w:rPr>
        <w:t>onze</w:t>
      </w:r>
      <w:r w:rsidRPr="00A06E65">
        <w:rPr>
          <w:rFonts w:asciiTheme="minorHAnsi" w:hAnsiTheme="minorHAnsi" w:cstheme="minorHAnsi"/>
          <w:sz w:val="20"/>
          <w:szCs w:val="20"/>
        </w:rPr>
        <w:t>) fls., que versa sobre a solicitação de pagamento a empresa credenciada,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AA1F90">
        <w:rPr>
          <w:rFonts w:asciiTheme="minorHAnsi" w:hAnsiTheme="minorHAnsi" w:cstheme="minorHAnsi"/>
          <w:b/>
          <w:sz w:val="20"/>
          <w:szCs w:val="20"/>
        </w:rPr>
        <w:t>Sanatório Hospital Geral</w:t>
      </w:r>
      <w:r w:rsidRPr="00A06E65">
        <w:rPr>
          <w:rFonts w:asciiTheme="minorHAnsi" w:hAnsiTheme="minorHAnsi" w:cstheme="minorHAnsi"/>
          <w:sz w:val="20"/>
          <w:szCs w:val="20"/>
        </w:rPr>
        <w:t xml:space="preserve"> , no valor de R$</w:t>
      </w:r>
      <w:r>
        <w:rPr>
          <w:rFonts w:asciiTheme="minorHAnsi" w:hAnsiTheme="minorHAnsi" w:cstheme="minorHAnsi"/>
          <w:sz w:val="20"/>
          <w:szCs w:val="20"/>
        </w:rPr>
        <w:t>349.917,28</w:t>
      </w:r>
      <w:r w:rsidRPr="00A06E65">
        <w:rPr>
          <w:rFonts w:asciiTheme="minorHAnsi" w:hAnsiTheme="minorHAnsi" w:cstheme="minorHAnsi"/>
          <w:sz w:val="20"/>
          <w:szCs w:val="20"/>
        </w:rPr>
        <w:t xml:space="preserve"> (</w:t>
      </w:r>
      <w:r>
        <w:rPr>
          <w:rFonts w:asciiTheme="minorHAnsi" w:hAnsiTheme="minorHAnsi" w:cstheme="minorHAnsi"/>
          <w:sz w:val="20"/>
          <w:szCs w:val="20"/>
        </w:rPr>
        <w:t>trezentos e quarenta e nove</w:t>
      </w:r>
      <w:r w:rsidRPr="00A06E65">
        <w:rPr>
          <w:rFonts w:asciiTheme="minorHAnsi" w:hAnsiTheme="minorHAnsi" w:cstheme="minorHAnsi"/>
          <w:sz w:val="20"/>
          <w:szCs w:val="20"/>
        </w:rPr>
        <w:t xml:space="preserve"> mil</w:t>
      </w:r>
      <w:r>
        <w:rPr>
          <w:rFonts w:asciiTheme="minorHAnsi" w:hAnsiTheme="minorHAnsi" w:cstheme="minorHAnsi"/>
          <w:sz w:val="20"/>
          <w:szCs w:val="20"/>
        </w:rPr>
        <w:t>, novecentos e dezessete  reais e vinte e oito centavos)</w:t>
      </w:r>
      <w:r w:rsidRPr="00A06E65">
        <w:rPr>
          <w:rFonts w:asciiTheme="minorHAnsi" w:hAnsiTheme="minorHAnsi" w:cstheme="minorHAnsi"/>
          <w:sz w:val="20"/>
          <w:szCs w:val="20"/>
        </w:rPr>
        <w:t xml:space="preserve">, referente à prestação de serviços </w:t>
      </w:r>
      <w:r>
        <w:rPr>
          <w:rFonts w:asciiTheme="minorHAnsi" w:hAnsiTheme="minorHAnsi" w:cstheme="minorHAnsi"/>
          <w:sz w:val="20"/>
          <w:szCs w:val="20"/>
        </w:rPr>
        <w:t xml:space="preserve"> médicos hospitalares</w:t>
      </w:r>
      <w:r w:rsidRPr="00A06E65">
        <w:rPr>
          <w:rFonts w:asciiTheme="minorHAnsi" w:hAnsiTheme="minorHAnsi" w:cstheme="minorHAnsi"/>
          <w:sz w:val="20"/>
          <w:szCs w:val="20"/>
        </w:rPr>
        <w:t>.</w:t>
      </w:r>
    </w:p>
    <w:p w:rsidR="00AA1F90" w:rsidRPr="00A06E65" w:rsidRDefault="00AA1F90" w:rsidP="00AA1F90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06E65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06E65">
        <w:rPr>
          <w:rFonts w:asciiTheme="minorHAnsi" w:hAnsiTheme="minorHAnsi" w:cstheme="minorHAnsi"/>
          <w:sz w:val="20"/>
          <w:szCs w:val="20"/>
        </w:rPr>
        <w:t xml:space="preserve"> para análise final e parecer contábil conclusivo, atendendo ao que determina o Artigo 48 do Decreto Estadual nº 51.828/2017. </w:t>
      </w:r>
    </w:p>
    <w:p w:rsidR="00AA1F90" w:rsidRPr="00A06E65" w:rsidRDefault="00AA1F90" w:rsidP="00AA1F90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AA1F90" w:rsidRPr="00A06E65" w:rsidRDefault="00AA1F90" w:rsidP="00AA1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AA1F90" w:rsidRPr="00A06E65" w:rsidRDefault="00AA1F90" w:rsidP="00AA1F90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AA1F90" w:rsidRPr="00A06E65" w:rsidRDefault="00AA1F90" w:rsidP="00AA1F90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06E65">
        <w:rPr>
          <w:rFonts w:asciiTheme="minorHAnsi" w:hAnsiTheme="minorHAnsi" w:cstheme="minorHAnsi"/>
          <w:b/>
          <w:sz w:val="20"/>
          <w:szCs w:val="20"/>
          <w:u w:val="single"/>
        </w:rPr>
        <w:t>I – PRELIMINARMENTE</w:t>
      </w:r>
    </w:p>
    <w:p w:rsidR="00AA1F90" w:rsidRPr="00A06E65" w:rsidRDefault="00AA1F90" w:rsidP="00AA1F90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A análise dos autos nº 4701-5961</w:t>
      </w:r>
      <w:r w:rsidRPr="00A06E65">
        <w:rPr>
          <w:rFonts w:asciiTheme="minorHAnsi" w:hAnsiTheme="minorHAnsi" w:cstheme="minorHAnsi"/>
          <w:bCs/>
          <w:sz w:val="20"/>
          <w:szCs w:val="20"/>
        </w:rPr>
        <w:t>/2016,</w:t>
      </w: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A06E65">
        <w:rPr>
          <w:rStyle w:val="Forte"/>
          <w:rFonts w:asciiTheme="minorHAnsi" w:hAnsiTheme="minorHAnsi" w:cstheme="minorHAnsi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AA1F90" w:rsidRPr="00A06E65" w:rsidRDefault="00AA1F90" w:rsidP="00AA1F90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AA1F90" w:rsidRPr="00A06E65" w:rsidRDefault="00AA1F90" w:rsidP="00AA1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AA1F90" w:rsidRPr="00A06E65" w:rsidRDefault="00AA1F90" w:rsidP="00AA1F90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AA1F90" w:rsidRPr="00A06E65" w:rsidRDefault="00AA1F90" w:rsidP="00AA1F9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06E65">
        <w:rPr>
          <w:rFonts w:asciiTheme="minorHAnsi" w:hAnsiTheme="minorHAnsi" w:cstheme="minorHAnsi"/>
          <w:i/>
          <w:sz w:val="20"/>
          <w:szCs w:val="20"/>
        </w:rPr>
        <w:t xml:space="preserve">“análise e emissão de parecer técnico”, </w:t>
      </w:r>
      <w:r w:rsidRPr="00A06E65">
        <w:rPr>
          <w:rFonts w:asciiTheme="minorHAnsi" w:hAnsiTheme="minorHAnsi" w:cstheme="minorHAnsi"/>
          <w:sz w:val="20"/>
          <w:szCs w:val="20"/>
        </w:rPr>
        <w:t xml:space="preserve">conforme requerido pela Assessora Técnica da Superintendência de Auditagem (fls. </w:t>
      </w:r>
      <w:r>
        <w:rPr>
          <w:rFonts w:asciiTheme="minorHAnsi" w:hAnsiTheme="minorHAnsi" w:cstheme="minorHAnsi"/>
          <w:sz w:val="20"/>
          <w:szCs w:val="20"/>
        </w:rPr>
        <w:t>11</w:t>
      </w:r>
      <w:r w:rsidRPr="00A06E65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AA1F90" w:rsidRPr="00A06E65" w:rsidRDefault="00AA1F90" w:rsidP="00AA1F9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2.1. Constata-se o requerimento da credenciada, pleiteando o pagamento por conta da prestação dos Serviços </w:t>
      </w:r>
      <w:r>
        <w:rPr>
          <w:rFonts w:asciiTheme="minorHAnsi" w:hAnsiTheme="minorHAnsi" w:cstheme="minorHAnsi"/>
          <w:sz w:val="20"/>
          <w:szCs w:val="20"/>
        </w:rPr>
        <w:t>de exames  realizados, com o ciente do auditor Braulio Leite Neto</w:t>
      </w:r>
      <w:r w:rsidRPr="00A06E65">
        <w:rPr>
          <w:rFonts w:asciiTheme="minorHAnsi" w:hAnsiTheme="minorHAnsi" w:cstheme="minorHAnsi"/>
          <w:sz w:val="20"/>
          <w:szCs w:val="20"/>
        </w:rPr>
        <w:t xml:space="preserve">,  e o </w:t>
      </w:r>
      <w:r>
        <w:rPr>
          <w:rFonts w:asciiTheme="minorHAnsi" w:hAnsiTheme="minorHAnsi" w:cstheme="minorHAnsi"/>
          <w:sz w:val="20"/>
          <w:szCs w:val="20"/>
        </w:rPr>
        <w:t>gerente de saúde</w:t>
      </w:r>
      <w:r w:rsidRPr="00A06E65">
        <w:rPr>
          <w:rFonts w:asciiTheme="minorHAnsi" w:hAnsiTheme="minorHAnsi" w:cstheme="minorHAnsi"/>
          <w:sz w:val="20"/>
          <w:szCs w:val="20"/>
        </w:rPr>
        <w:t>, Márcio Mota Gomes (fls. 02).</w:t>
      </w:r>
    </w:p>
    <w:p w:rsidR="00AA1F90" w:rsidRPr="00A06E65" w:rsidRDefault="00AA1F90" w:rsidP="00AA1F9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2.2. Observa-se que </w:t>
      </w:r>
      <w:r>
        <w:rPr>
          <w:rFonts w:asciiTheme="minorHAnsi" w:hAnsiTheme="minorHAnsi" w:cstheme="minorHAnsi"/>
          <w:sz w:val="20"/>
          <w:szCs w:val="20"/>
        </w:rPr>
        <w:t xml:space="preserve">foi acostado  </w:t>
      </w:r>
      <w:r w:rsidR="00963EC9">
        <w:rPr>
          <w:rFonts w:asciiTheme="minorHAnsi" w:hAnsiTheme="minorHAnsi" w:cstheme="minorHAnsi"/>
          <w:sz w:val="20"/>
          <w:szCs w:val="20"/>
        </w:rPr>
        <w:t>os relatórios de auditoria e de pronto atendimento, de lavra do Auditor Técnico Braulio Leite Neto</w:t>
      </w:r>
      <w:r w:rsidRPr="00A06E65">
        <w:rPr>
          <w:rFonts w:asciiTheme="minorHAnsi" w:hAnsiTheme="minorHAnsi" w:cstheme="minorHAnsi"/>
          <w:sz w:val="20"/>
          <w:szCs w:val="20"/>
        </w:rPr>
        <w:t>s</w:t>
      </w:r>
      <w:r w:rsidR="00963EC9">
        <w:rPr>
          <w:rFonts w:asciiTheme="minorHAnsi" w:hAnsiTheme="minorHAnsi" w:cstheme="minorHAnsi"/>
          <w:sz w:val="20"/>
          <w:szCs w:val="20"/>
        </w:rPr>
        <w:t xml:space="preserve"> (fls. 03/06</w:t>
      </w:r>
      <w:r w:rsidRPr="00A06E65">
        <w:rPr>
          <w:rFonts w:asciiTheme="minorHAnsi" w:hAnsiTheme="minorHAnsi" w:cstheme="minorHAnsi"/>
          <w:sz w:val="20"/>
          <w:szCs w:val="20"/>
        </w:rPr>
        <w:t>).</w:t>
      </w:r>
    </w:p>
    <w:p w:rsidR="00AA1F90" w:rsidRPr="00A06E65" w:rsidRDefault="00963EC9" w:rsidP="00AA1F9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2.3</w:t>
      </w:r>
      <w:r w:rsidR="00AA1F90" w:rsidRPr="00A06E65">
        <w:rPr>
          <w:rFonts w:asciiTheme="minorHAnsi" w:hAnsiTheme="minorHAnsi" w:cstheme="minorHAnsi"/>
          <w:sz w:val="20"/>
          <w:szCs w:val="20"/>
        </w:rPr>
        <w:t xml:space="preserve">. Conclusão pela possibilidade de pagamento (fls. </w:t>
      </w:r>
      <w:r>
        <w:rPr>
          <w:rFonts w:asciiTheme="minorHAnsi" w:hAnsiTheme="minorHAnsi" w:cstheme="minorHAnsi"/>
          <w:sz w:val="20"/>
          <w:szCs w:val="20"/>
        </w:rPr>
        <w:t>07</w:t>
      </w:r>
      <w:r w:rsidR="00AA1F90" w:rsidRPr="00A06E65">
        <w:rPr>
          <w:rFonts w:asciiTheme="minorHAnsi" w:hAnsiTheme="minorHAnsi" w:cstheme="minorHAnsi"/>
          <w:sz w:val="20"/>
          <w:szCs w:val="20"/>
        </w:rPr>
        <w:t>).</w:t>
      </w:r>
    </w:p>
    <w:p w:rsidR="00AA1F90" w:rsidRPr="00A06E65" w:rsidRDefault="00963EC9" w:rsidP="00AA1F9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2.4</w:t>
      </w:r>
      <w:r w:rsidR="00AA1F90" w:rsidRPr="00A06E65">
        <w:rPr>
          <w:rFonts w:asciiTheme="minorHAnsi" w:hAnsiTheme="minorHAnsi" w:cstheme="minorHAnsi"/>
          <w:sz w:val="20"/>
          <w:szCs w:val="20"/>
        </w:rPr>
        <w:t xml:space="preserve">. Observa-se a falta de resposta da Gerencia Executiva de Planejamento, Orçamento, Finanças e Contabilidade, para o Despacho da Diretoria da </w:t>
      </w:r>
      <w:r>
        <w:rPr>
          <w:rFonts w:asciiTheme="minorHAnsi" w:hAnsiTheme="minorHAnsi" w:cstheme="minorHAnsi"/>
          <w:sz w:val="20"/>
          <w:szCs w:val="20"/>
        </w:rPr>
        <w:t>Presidência feita às fls. 08</w:t>
      </w:r>
      <w:r w:rsidR="00AA1F90" w:rsidRPr="00A06E65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A1F90" w:rsidRPr="00A06E65" w:rsidRDefault="00963EC9" w:rsidP="00AA1F9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2.5</w:t>
      </w:r>
      <w:r w:rsidR="00AA1F90" w:rsidRPr="00A06E65">
        <w:rPr>
          <w:rFonts w:asciiTheme="minorHAnsi" w:hAnsiTheme="minorHAnsi" w:cstheme="minorHAnsi"/>
          <w:sz w:val="20"/>
          <w:szCs w:val="20"/>
        </w:rPr>
        <w:t>. Verifica-se informações sobre a existência de dotação orçamentária, mas sem a conta específica para a alocação da despesa.</w:t>
      </w:r>
    </w:p>
    <w:p w:rsidR="00AA1F90" w:rsidRPr="00A06E65" w:rsidRDefault="00963EC9" w:rsidP="00AA1F90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2.6</w:t>
      </w:r>
      <w:r w:rsidR="00AA1F90" w:rsidRPr="00A06E65">
        <w:rPr>
          <w:rFonts w:asciiTheme="minorHAnsi" w:hAnsiTheme="minorHAnsi" w:cstheme="minorHAnsi"/>
          <w:sz w:val="20"/>
          <w:szCs w:val="20"/>
        </w:rPr>
        <w:t xml:space="preserve">. Constata-se que o gestor do órgão acostou aos autos o Reconhecimento e a justificativa do não pagamento da Dívida pelo Gestor do Órgão como determina o Art. 48 do Decreto Estadual nº 51.868/17 (fls. </w:t>
      </w:r>
      <w:r>
        <w:rPr>
          <w:rFonts w:asciiTheme="minorHAnsi" w:hAnsiTheme="minorHAnsi" w:cstheme="minorHAnsi"/>
          <w:sz w:val="20"/>
          <w:szCs w:val="20"/>
        </w:rPr>
        <w:t>09</w:t>
      </w:r>
      <w:r w:rsidR="00AA1F90" w:rsidRPr="00A06E65">
        <w:rPr>
          <w:rFonts w:asciiTheme="minorHAnsi" w:hAnsiTheme="minorHAnsi" w:cstheme="minorHAnsi"/>
          <w:sz w:val="20"/>
          <w:szCs w:val="20"/>
        </w:rPr>
        <w:t>).</w:t>
      </w:r>
    </w:p>
    <w:p w:rsidR="00AA1F90" w:rsidRPr="00A06E65" w:rsidRDefault="00963EC9" w:rsidP="00AA1F9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2.7</w:t>
      </w:r>
      <w:r w:rsidR="00AA1F90" w:rsidRPr="00A06E65">
        <w:rPr>
          <w:rFonts w:asciiTheme="minorHAnsi" w:hAnsiTheme="minorHAnsi" w:cstheme="minorHAnsi"/>
          <w:sz w:val="20"/>
          <w:szCs w:val="20"/>
        </w:rPr>
        <w:t>. Observa-se, que a despesa não se encontra em conformidade com os Artigos 62 e 63 da Lei Federal nº 4.320/64.</w:t>
      </w:r>
    </w:p>
    <w:p w:rsidR="00AA1F90" w:rsidRPr="00A06E65" w:rsidRDefault="00963EC9" w:rsidP="00AA1F9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2.8</w:t>
      </w:r>
      <w:r w:rsidR="00AA1F90" w:rsidRPr="00A06E65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AA1F90" w:rsidRPr="00A06E65" w:rsidRDefault="00963EC9" w:rsidP="00AA1F90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2.9</w:t>
      </w:r>
      <w:r w:rsidR="00AA1F90" w:rsidRPr="00A06E65">
        <w:rPr>
          <w:rFonts w:asciiTheme="minorHAnsi" w:hAnsiTheme="minorHAnsi" w:cstheme="minorHAnsi"/>
          <w:sz w:val="20"/>
          <w:szCs w:val="20"/>
        </w:rPr>
        <w:t>. Não foi constado cópia do contrato de credenciamento da empresa em tela.</w:t>
      </w:r>
    </w:p>
    <w:p w:rsidR="00AA1F90" w:rsidRPr="00A06E65" w:rsidRDefault="00963EC9" w:rsidP="00AA1F90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2.10</w:t>
      </w:r>
      <w:r w:rsidR="00AA1F90" w:rsidRPr="00A06E65">
        <w:rPr>
          <w:rFonts w:asciiTheme="minorHAnsi" w:hAnsiTheme="minorHAnsi" w:cstheme="minorHAnsi"/>
          <w:sz w:val="20"/>
          <w:szCs w:val="20"/>
        </w:rPr>
        <w:t>. Observa-se que não se encontra anexada aos autos a nota fiscal de prestação dos serviços.</w:t>
      </w:r>
    </w:p>
    <w:p w:rsidR="00AA1F90" w:rsidRPr="00A06E65" w:rsidRDefault="00AA1F90" w:rsidP="00AA1F90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AA1F90" w:rsidRDefault="00AA1F90" w:rsidP="00AA1F90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963EC9" w:rsidRPr="00A06E65" w:rsidRDefault="00963EC9" w:rsidP="00AA1F90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AA1F90" w:rsidRPr="00A06E65" w:rsidRDefault="00AA1F90" w:rsidP="00AA1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AA1F90" w:rsidRPr="00A06E65" w:rsidRDefault="00AA1F90" w:rsidP="00AA1F90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AA1F90" w:rsidRPr="00A06E65" w:rsidRDefault="00AA1F90" w:rsidP="00AA1F9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3.1. De toda a explanação e detalhamento dos autos, contidos no </w:t>
      </w:r>
      <w:r w:rsidRPr="00A06E65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06E65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AA1F90" w:rsidRPr="00A06E65" w:rsidRDefault="00AA1F90" w:rsidP="00AA1F90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06E65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A06E65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A06E65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A1F90" w:rsidRPr="00A06E65" w:rsidRDefault="00AA1F90" w:rsidP="00AA1F90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06E65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R$</w:t>
      </w:r>
      <w:r w:rsidR="00963EC9">
        <w:rPr>
          <w:rFonts w:asciiTheme="minorHAnsi" w:hAnsiTheme="minorHAnsi" w:cstheme="minorHAnsi"/>
          <w:sz w:val="20"/>
          <w:szCs w:val="20"/>
        </w:rPr>
        <w:t>349.917,28</w:t>
      </w:r>
      <w:r w:rsidR="00963EC9" w:rsidRPr="00A06E65">
        <w:rPr>
          <w:rFonts w:asciiTheme="minorHAnsi" w:hAnsiTheme="minorHAnsi" w:cstheme="minorHAnsi"/>
          <w:sz w:val="20"/>
          <w:szCs w:val="20"/>
        </w:rPr>
        <w:t xml:space="preserve"> (</w:t>
      </w:r>
      <w:r w:rsidR="00963EC9">
        <w:rPr>
          <w:rFonts w:asciiTheme="minorHAnsi" w:hAnsiTheme="minorHAnsi" w:cstheme="minorHAnsi"/>
          <w:sz w:val="20"/>
          <w:szCs w:val="20"/>
        </w:rPr>
        <w:t>trezentos e quarenta e nove</w:t>
      </w:r>
      <w:r w:rsidR="00963EC9" w:rsidRPr="00A06E65">
        <w:rPr>
          <w:rFonts w:asciiTheme="minorHAnsi" w:hAnsiTheme="minorHAnsi" w:cstheme="minorHAnsi"/>
          <w:sz w:val="20"/>
          <w:szCs w:val="20"/>
        </w:rPr>
        <w:t xml:space="preserve"> mil</w:t>
      </w:r>
      <w:r w:rsidR="00963EC9">
        <w:rPr>
          <w:rFonts w:asciiTheme="minorHAnsi" w:hAnsiTheme="minorHAnsi" w:cstheme="minorHAnsi"/>
          <w:sz w:val="20"/>
          <w:szCs w:val="20"/>
        </w:rPr>
        <w:t>, novecentos e dezessete  reais e vinte e oito centavos)</w:t>
      </w:r>
      <w:r w:rsidRPr="00A06E65">
        <w:rPr>
          <w:rFonts w:asciiTheme="minorHAnsi" w:hAnsiTheme="minorHAnsi" w:cstheme="minorHAnsi"/>
          <w:sz w:val="20"/>
          <w:szCs w:val="20"/>
        </w:rPr>
        <w:t>.</w:t>
      </w:r>
    </w:p>
    <w:p w:rsidR="00AA1F90" w:rsidRPr="00A06E65" w:rsidRDefault="00AA1F90" w:rsidP="00AA1F90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A06E65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credenciamento, quando do pagamento.</w:t>
      </w:r>
    </w:p>
    <w:p w:rsidR="00AA1F90" w:rsidRPr="00A06E65" w:rsidRDefault="00AA1F90" w:rsidP="00AA1F90">
      <w:pPr>
        <w:pStyle w:val="PargrafodaLista"/>
        <w:numPr>
          <w:ilvl w:val="0"/>
          <w:numId w:val="1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06E65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A06E65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A06E65">
        <w:rPr>
          <w:rFonts w:asciiTheme="minorHAnsi" w:hAnsiTheme="minorHAnsi" w:cstheme="minorHAnsi"/>
          <w:b/>
          <w:sz w:val="20"/>
          <w:szCs w:val="20"/>
        </w:rPr>
        <w:t>“</w:t>
      </w:r>
      <w:r w:rsidRPr="00A06E65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A06E65">
        <w:rPr>
          <w:rFonts w:asciiTheme="minorHAnsi" w:hAnsiTheme="minorHAnsi" w:cstheme="minorHAnsi"/>
          <w:b/>
          <w:sz w:val="20"/>
          <w:szCs w:val="20"/>
        </w:rPr>
        <w:t>”</w:t>
      </w:r>
      <w:r w:rsidRPr="00A06E65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AA1F90" w:rsidRPr="00A06E65" w:rsidRDefault="00AA1F90" w:rsidP="00AA1F90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06E65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A06E6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sejam acostadas aos autos em atendimento à legislação pertinente.</w:t>
      </w:r>
    </w:p>
    <w:p w:rsidR="00AA1F90" w:rsidRPr="00A06E65" w:rsidRDefault="00AA1F90" w:rsidP="00AA1F90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AA1F90" w:rsidRPr="00A06E65" w:rsidRDefault="00AA1F90" w:rsidP="00AA1F90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AA1F90" w:rsidRPr="00A06E65" w:rsidRDefault="00AA1F90" w:rsidP="00AA1F90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A1F90" w:rsidRDefault="00AA1F90" w:rsidP="00963EC9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06E65">
        <w:rPr>
          <w:rFonts w:asciiTheme="minorHAnsi" w:hAnsiTheme="minorHAnsi" w:cstheme="minorHAnsi"/>
          <w:b/>
          <w:sz w:val="20"/>
          <w:szCs w:val="20"/>
        </w:rPr>
        <w:t>“</w:t>
      </w:r>
      <w:r w:rsidRPr="00D7322D">
        <w:rPr>
          <w:rFonts w:asciiTheme="minorHAnsi" w:hAnsiTheme="minorHAnsi" w:cstheme="minorHAnsi"/>
          <w:b/>
          <w:i/>
          <w:sz w:val="20"/>
          <w:szCs w:val="20"/>
        </w:rPr>
        <w:t>a</w:t>
      </w:r>
      <w:r w:rsidRPr="00A06E65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A06E65">
        <w:rPr>
          <w:rFonts w:asciiTheme="minorHAnsi" w:hAnsiTheme="minorHAnsi" w:cstheme="minorHAnsi"/>
          <w:sz w:val="20"/>
          <w:szCs w:val="20"/>
        </w:rPr>
        <w:t>a</w:t>
      </w:r>
      <w:r w:rsidRPr="00A06E65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Pr="00D7322D">
        <w:rPr>
          <w:rFonts w:asciiTheme="minorHAnsi" w:hAnsiTheme="minorHAnsi" w:cstheme="minorHAnsi"/>
          <w:b/>
          <w:i/>
          <w:sz w:val="20"/>
          <w:szCs w:val="20"/>
        </w:rPr>
        <w:t>e</w:t>
      </w:r>
      <w:r w:rsidRPr="00A06E65">
        <w:rPr>
          <w:rFonts w:asciiTheme="minorHAnsi" w:hAnsiTheme="minorHAnsi" w:cstheme="minorHAnsi"/>
          <w:b/>
          <w:sz w:val="20"/>
          <w:szCs w:val="20"/>
        </w:rPr>
        <w:t>”</w:t>
      </w:r>
      <w:r w:rsidRPr="00A06E65">
        <w:rPr>
          <w:rFonts w:asciiTheme="minorHAnsi" w:hAnsiTheme="minorHAnsi" w:cstheme="minorHAnsi"/>
          <w:sz w:val="20"/>
          <w:szCs w:val="20"/>
        </w:rPr>
        <w:t xml:space="preserve">, ato contínuo, que seja realizado o pagamento a empresa </w:t>
      </w:r>
      <w:r w:rsidR="00963EC9" w:rsidRPr="00AA1F90">
        <w:rPr>
          <w:rFonts w:asciiTheme="minorHAnsi" w:hAnsiTheme="minorHAnsi" w:cstheme="minorHAnsi"/>
          <w:b/>
          <w:sz w:val="20"/>
          <w:szCs w:val="20"/>
        </w:rPr>
        <w:t>Sanatório Hospital Geral</w:t>
      </w:r>
      <w:r w:rsidR="00963EC9"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sz w:val="20"/>
          <w:szCs w:val="20"/>
        </w:rPr>
        <w:t>, no valor de R$</w:t>
      </w:r>
      <w:r w:rsidR="00963EC9">
        <w:rPr>
          <w:rFonts w:asciiTheme="minorHAnsi" w:hAnsiTheme="minorHAnsi" w:cstheme="minorHAnsi"/>
          <w:sz w:val="20"/>
          <w:szCs w:val="20"/>
        </w:rPr>
        <w:t>349.917,28</w:t>
      </w:r>
      <w:r w:rsidR="00963EC9" w:rsidRPr="00A06E65">
        <w:rPr>
          <w:rFonts w:asciiTheme="minorHAnsi" w:hAnsiTheme="minorHAnsi" w:cstheme="minorHAnsi"/>
          <w:sz w:val="20"/>
          <w:szCs w:val="20"/>
        </w:rPr>
        <w:t xml:space="preserve"> (</w:t>
      </w:r>
      <w:r w:rsidR="00963EC9">
        <w:rPr>
          <w:rFonts w:asciiTheme="minorHAnsi" w:hAnsiTheme="minorHAnsi" w:cstheme="minorHAnsi"/>
          <w:sz w:val="20"/>
          <w:szCs w:val="20"/>
        </w:rPr>
        <w:t>trezentos e quarenta e nove</w:t>
      </w:r>
      <w:r w:rsidR="00963EC9" w:rsidRPr="00A06E65">
        <w:rPr>
          <w:rFonts w:asciiTheme="minorHAnsi" w:hAnsiTheme="minorHAnsi" w:cstheme="minorHAnsi"/>
          <w:sz w:val="20"/>
          <w:szCs w:val="20"/>
        </w:rPr>
        <w:t xml:space="preserve"> mil</w:t>
      </w:r>
      <w:r w:rsidR="00963EC9">
        <w:rPr>
          <w:rFonts w:asciiTheme="minorHAnsi" w:hAnsiTheme="minorHAnsi" w:cstheme="minorHAnsi"/>
          <w:sz w:val="20"/>
          <w:szCs w:val="20"/>
        </w:rPr>
        <w:t>, novecentos e dezessete  reais e vinte e oito centavos)</w:t>
      </w:r>
      <w:r w:rsidRPr="00A06E65">
        <w:rPr>
          <w:rFonts w:asciiTheme="minorHAnsi" w:hAnsiTheme="minorHAnsi" w:cstheme="minorHAnsi"/>
          <w:sz w:val="20"/>
          <w:szCs w:val="20"/>
        </w:rPr>
        <w:t>.</w:t>
      </w:r>
    </w:p>
    <w:p w:rsidR="00AA1F90" w:rsidRPr="00A06E65" w:rsidRDefault="00AA1F90" w:rsidP="00963EC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06E65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>
        <w:rPr>
          <w:rFonts w:asciiTheme="minorHAnsi" w:hAnsiTheme="minorHAnsi" w:cstheme="minorHAnsi"/>
          <w:bCs/>
          <w:sz w:val="20"/>
          <w:szCs w:val="20"/>
        </w:rPr>
        <w:t>18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 de abril de 2017.</w:t>
      </w:r>
    </w:p>
    <w:p w:rsidR="00963EC9" w:rsidRDefault="00963EC9" w:rsidP="00AA1F90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AA1F90" w:rsidRPr="00963EC9" w:rsidRDefault="00AA1F90" w:rsidP="00AA1F9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63EC9">
        <w:rPr>
          <w:rFonts w:asciiTheme="minorHAnsi" w:hAnsiTheme="minorHAnsi" w:cstheme="minorHAnsi"/>
          <w:sz w:val="20"/>
          <w:szCs w:val="20"/>
        </w:rPr>
        <w:t>Rita de Cassia Araujo Soriano</w:t>
      </w:r>
    </w:p>
    <w:p w:rsidR="00AA1F90" w:rsidRPr="00186F9B" w:rsidRDefault="00AA1F90" w:rsidP="00186F9B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</w:rPr>
        <w:t>Assessor</w:t>
      </w:r>
      <w:r>
        <w:rPr>
          <w:rFonts w:asciiTheme="minorHAnsi" w:hAnsiTheme="minorHAnsi" w:cstheme="minorHAnsi"/>
          <w:b/>
          <w:sz w:val="20"/>
          <w:szCs w:val="20"/>
        </w:rPr>
        <w:t>a</w:t>
      </w:r>
      <w:r w:rsidRPr="00A06E65">
        <w:rPr>
          <w:rFonts w:asciiTheme="minorHAnsi" w:hAnsiTheme="minorHAnsi" w:cstheme="minorHAnsi"/>
          <w:b/>
          <w:sz w:val="20"/>
          <w:szCs w:val="20"/>
        </w:rPr>
        <w:t xml:space="preserve"> de</w:t>
      </w:r>
      <w:r>
        <w:rPr>
          <w:rFonts w:asciiTheme="minorHAnsi" w:hAnsiTheme="minorHAnsi" w:cstheme="minorHAnsi"/>
          <w:b/>
          <w:sz w:val="20"/>
          <w:szCs w:val="20"/>
        </w:rPr>
        <w:t xml:space="preserve"> Controle Interno/ Matrícula nº 9</w:t>
      </w:r>
      <w:r w:rsidRPr="00A06E65">
        <w:rPr>
          <w:rFonts w:asciiTheme="minorHAnsi" w:hAnsiTheme="minorHAnsi" w:cstheme="minorHAnsi"/>
          <w:b/>
          <w:sz w:val="20"/>
          <w:szCs w:val="20"/>
        </w:rPr>
        <w:t>9-0</w:t>
      </w:r>
    </w:p>
    <w:p w:rsidR="00AA1F90" w:rsidRPr="00A06E65" w:rsidRDefault="00AA1F90" w:rsidP="00AA1F90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>De acordo:</w:t>
      </w:r>
    </w:p>
    <w:p w:rsidR="00AA1F90" w:rsidRPr="00A06E65" w:rsidRDefault="00AA1F90" w:rsidP="00AA1F9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AA1F90" w:rsidRPr="00A06E65" w:rsidRDefault="00AA1F90" w:rsidP="00AA1F9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06E65">
        <w:rPr>
          <w:rFonts w:asciiTheme="minorHAnsi" w:hAnsiTheme="minorHAnsi" w:cstheme="minorHAnsi"/>
          <w:b/>
          <w:sz w:val="20"/>
          <w:szCs w:val="20"/>
        </w:rPr>
        <w:t>Superintend</w:t>
      </w:r>
      <w:r>
        <w:rPr>
          <w:rFonts w:asciiTheme="minorHAnsi" w:hAnsiTheme="minorHAnsi" w:cstheme="minorHAnsi"/>
          <w:b/>
          <w:sz w:val="20"/>
          <w:szCs w:val="20"/>
        </w:rPr>
        <w:t>ente de Auditagem - Matrícula nº</w:t>
      </w:r>
      <w:r w:rsidRPr="00A06E65">
        <w:rPr>
          <w:rFonts w:asciiTheme="minorHAnsi" w:hAnsiTheme="minorHAnsi" w:cstheme="minorHAnsi"/>
          <w:b/>
          <w:sz w:val="20"/>
          <w:szCs w:val="20"/>
        </w:rPr>
        <w:t xml:space="preserve"> 113-9</w:t>
      </w:r>
    </w:p>
    <w:sectPr w:rsidR="00AA1F90" w:rsidRPr="00A06E65" w:rsidSect="004E7F97">
      <w:headerReference w:type="default" r:id="rId7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3814" w:rsidRDefault="00673814" w:rsidP="00963EC9">
      <w:pPr>
        <w:spacing w:after="0" w:line="240" w:lineRule="auto"/>
      </w:pPr>
      <w:r>
        <w:separator/>
      </w:r>
    </w:p>
  </w:endnote>
  <w:endnote w:type="continuationSeparator" w:id="1">
    <w:p w:rsidR="00673814" w:rsidRDefault="00673814" w:rsidP="00963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3814" w:rsidRDefault="00673814" w:rsidP="00963EC9">
      <w:pPr>
        <w:spacing w:after="0" w:line="240" w:lineRule="auto"/>
      </w:pPr>
      <w:r>
        <w:separator/>
      </w:r>
    </w:p>
  </w:footnote>
  <w:footnote w:type="continuationSeparator" w:id="1">
    <w:p w:rsidR="00673814" w:rsidRDefault="00673814" w:rsidP="00963E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963EC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62.3pt;margin-top:22.85pt;width:45pt;height:33.2pt;z-index:251662336" filled="f" stroked="f">
          <v:textbox style="mso-next-textbox:#_x0000_s1028">
            <w:txbxContent>
              <w:p w:rsidR="00963EC9" w:rsidRPr="003068B9" w:rsidRDefault="00963EC9" w:rsidP="00963EC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104.7pt;margin-top:-7.65pt;width:330pt;height:40.5pt;z-index:251661312;v-text-anchor:middle" filled="f" stroked="f">
          <v:textbox style="mso-next-textbox:#_x0000_s1027">
            <w:txbxContent>
              <w:p w:rsidR="00963EC9" w:rsidRPr="0098367C" w:rsidRDefault="00963EC9" w:rsidP="00963EC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73814">
      <w:rPr>
        <w:noProof/>
        <w:lang w:eastAsia="pt-BR"/>
      </w:rPr>
      <w:pict>
        <v:shape id="_x0000_s1025" type="#_x0000_t202" style="position:absolute;margin-left:462.3pt;margin-top:17.8pt;width:33pt;height:26.25pt;z-index:251658240" filled="f" stroked="f">
          <v:textbox style="mso-next-textbox:#_x0000_s1025">
            <w:txbxContent>
              <w:p w:rsidR="003068B9" w:rsidRPr="003068B9" w:rsidRDefault="0067381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673814">
      <w:rPr>
        <w:noProof/>
        <w:lang w:eastAsia="pt-BR"/>
      </w:rPr>
      <w:pict>
        <v:shape id="_x0000_s1026" type="#_x0000_t202" style="position:absolute;margin-left:104.7pt;margin-top:-7.65pt;width:330pt;height:40.5pt;z-index:251658240;v-text-anchor:middle" filled="f" stroked="f">
          <v:textbox style="mso-next-textbox:#_x0000_s1026">
            <w:txbxContent>
              <w:p w:rsidR="003068B9" w:rsidRPr="0098367C" w:rsidRDefault="0067381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73814"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08"/>
  <w:hyphenationZone w:val="425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AA1F90"/>
    <w:rsid w:val="00186F9B"/>
    <w:rsid w:val="00673814"/>
    <w:rsid w:val="00963EC9"/>
    <w:rsid w:val="00A9297A"/>
    <w:rsid w:val="00AA1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F90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A1F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A1F90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AA1F90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AA1F90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AA1F90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963E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63EC9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666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1</cp:revision>
  <dcterms:created xsi:type="dcterms:W3CDTF">2017-04-18T12:47:00Z</dcterms:created>
  <dcterms:modified xsi:type="dcterms:W3CDTF">2017-04-18T13:10:00Z</dcterms:modified>
</cp:coreProperties>
</file>