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60</w:t>
      </w:r>
      <w:r w:rsidR="001C24A6">
        <w:rPr>
          <w:rFonts w:asciiTheme="minorHAnsi" w:hAnsiTheme="minorHAnsi" w:cstheme="minorHAnsi"/>
          <w:bCs/>
          <w:sz w:val="20"/>
          <w:szCs w:val="20"/>
        </w:rPr>
        <w:t>5</w:t>
      </w:r>
      <w:r w:rsidR="00A00E53">
        <w:rPr>
          <w:rFonts w:asciiTheme="minorHAnsi" w:hAnsiTheme="minorHAnsi" w:cstheme="minorHAnsi"/>
          <w:bCs/>
          <w:sz w:val="20"/>
          <w:szCs w:val="20"/>
        </w:rPr>
        <w:t>7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1C24A6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A00E53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DD326F" w:rsidRPr="00DD326F">
        <w:rPr>
          <w:rFonts w:asciiTheme="minorHAnsi" w:hAnsiTheme="minorHAnsi" w:cstheme="minorHAnsi"/>
          <w:sz w:val="20"/>
          <w:szCs w:val="20"/>
        </w:rPr>
        <w:t>1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9337D2" w:rsidRPr="00DD326F">
        <w:rPr>
          <w:rFonts w:asciiTheme="minorHAnsi" w:hAnsiTheme="minorHAnsi" w:cstheme="minorHAnsi"/>
          <w:sz w:val="20"/>
          <w:szCs w:val="20"/>
        </w:rPr>
        <w:t>treze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1C24A6">
        <w:rPr>
          <w:rFonts w:asciiTheme="minorHAnsi" w:hAnsiTheme="minorHAnsi" w:cstheme="minorHAnsi"/>
          <w:sz w:val="20"/>
          <w:szCs w:val="20"/>
        </w:rPr>
        <w:t>40</w:t>
      </w:r>
      <w:r w:rsidR="00B4586B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1C24A6">
        <w:rPr>
          <w:rFonts w:asciiTheme="minorHAnsi" w:hAnsiTheme="minorHAnsi" w:cstheme="minorHAnsi"/>
          <w:sz w:val="20"/>
          <w:szCs w:val="20"/>
        </w:rPr>
        <w:t>quatrocentos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1C24A6">
        <w:rPr>
          <w:rFonts w:asciiTheme="minorHAnsi" w:hAnsiTheme="minorHAnsi" w:cstheme="minorHAnsi"/>
          <w:bCs/>
          <w:sz w:val="20"/>
          <w:szCs w:val="20"/>
        </w:rPr>
        <w:t>605</w:t>
      </w:r>
      <w:r w:rsidR="00A00E53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DD326F" w:rsidRPr="00DD326F">
        <w:rPr>
          <w:rFonts w:asciiTheme="minorHAnsi" w:hAnsiTheme="minorHAnsi" w:cstheme="minorHAnsi"/>
          <w:sz w:val="20"/>
          <w:szCs w:val="20"/>
        </w:rPr>
        <w:t>1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A00E53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A00E53" w:rsidRPr="00A00E53">
        <w:rPr>
          <w:rFonts w:asciiTheme="minorHAnsi" w:hAnsiTheme="minorHAnsi" w:cstheme="minorHAnsi"/>
          <w:b/>
          <w:sz w:val="20"/>
          <w:szCs w:val="20"/>
          <w:u w:val="single"/>
        </w:rPr>
        <w:t>16</w:t>
      </w:r>
      <w:r w:rsidR="009337D2" w:rsidRPr="00A00E53">
        <w:rPr>
          <w:rFonts w:asciiTheme="minorHAnsi" w:hAnsiTheme="minorHAnsi" w:cstheme="minorHAnsi"/>
          <w:b/>
          <w:sz w:val="20"/>
          <w:szCs w:val="20"/>
          <w:u w:val="single"/>
        </w:rPr>
        <w:t>/</w:t>
      </w:r>
      <w:r w:rsidR="00A00E53" w:rsidRPr="00A00E53">
        <w:rPr>
          <w:rFonts w:asciiTheme="minorHAnsi" w:hAnsiTheme="minorHAnsi" w:cstheme="minorHAnsi"/>
          <w:b/>
          <w:sz w:val="20"/>
          <w:szCs w:val="20"/>
          <w:u w:val="single"/>
        </w:rPr>
        <w:t>02</w:t>
      </w:r>
      <w:r w:rsidR="009337D2" w:rsidRPr="00A00E53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A00E53" w:rsidRPr="00A00E5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Médico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  <w:r w:rsidR="00A00E53">
        <w:rPr>
          <w:rFonts w:asciiTheme="minorHAnsi" w:hAnsiTheme="minorHAnsi" w:cstheme="minorHAnsi"/>
          <w:sz w:val="20"/>
          <w:szCs w:val="20"/>
        </w:rPr>
        <w:t xml:space="preserve"> </w:t>
      </w:r>
      <w:r w:rsidR="00A00E53" w:rsidRPr="00A00E53">
        <w:rPr>
          <w:rFonts w:asciiTheme="minorHAnsi" w:hAnsiTheme="minorHAnsi" w:cstheme="minorHAnsi"/>
          <w:b/>
          <w:sz w:val="20"/>
          <w:szCs w:val="20"/>
          <w:u w:val="single"/>
        </w:rPr>
        <w:t>Ressalte-se que há indícios de equivoco nesta data.</w:t>
      </w:r>
    </w:p>
    <w:p w:rsidR="00692F1D" w:rsidRPr="00DD326F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1C24A6" w:rsidRDefault="00276D1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2.3.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5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1C24A6" w:rsidRPr="00DD326F">
        <w:rPr>
          <w:rFonts w:asciiTheme="minorHAnsi" w:hAnsiTheme="minorHAnsi" w:cstheme="minorHAnsi"/>
          <w:sz w:val="20"/>
          <w:szCs w:val="20"/>
        </w:rPr>
        <w:t>R$</w:t>
      </w:r>
      <w:r w:rsidR="001C24A6">
        <w:rPr>
          <w:rFonts w:asciiTheme="minorHAnsi" w:hAnsiTheme="minorHAnsi" w:cstheme="minorHAnsi"/>
          <w:sz w:val="20"/>
          <w:szCs w:val="20"/>
        </w:rPr>
        <w:t>400</w:t>
      </w:r>
      <w:r w:rsidR="001C24A6" w:rsidRPr="00DD326F">
        <w:rPr>
          <w:rFonts w:asciiTheme="minorHAnsi" w:hAnsiTheme="minorHAnsi" w:cstheme="minorHAnsi"/>
          <w:sz w:val="20"/>
          <w:szCs w:val="20"/>
        </w:rPr>
        <w:t>,00 (</w:t>
      </w:r>
      <w:r w:rsidR="001C24A6">
        <w:rPr>
          <w:rFonts w:asciiTheme="minorHAnsi" w:hAnsiTheme="minorHAnsi" w:cstheme="minorHAnsi"/>
          <w:sz w:val="20"/>
          <w:szCs w:val="20"/>
        </w:rPr>
        <w:t>quatrocentos</w:t>
      </w:r>
      <w:r w:rsidR="001C24A6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1C24A6"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DD326F" w:rsidRPr="00DD326F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2.6. Verifica-se informações sobre a existência de dotação orçamentária (fls. </w:t>
      </w:r>
      <w:r w:rsidR="00DD326F" w:rsidRPr="00DD326F">
        <w:rPr>
          <w:rFonts w:asciiTheme="minorHAnsi" w:hAnsiTheme="minorHAnsi" w:cstheme="minorHAnsi"/>
          <w:sz w:val="20"/>
          <w:szCs w:val="20"/>
        </w:rPr>
        <w:t>09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DD326F" w:rsidRPr="00DD326F">
        <w:rPr>
          <w:rFonts w:asciiTheme="minorHAnsi" w:hAnsiTheme="minorHAnsi" w:cstheme="minorHAnsi"/>
          <w:sz w:val="20"/>
          <w:szCs w:val="20"/>
        </w:rPr>
        <w:t>0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8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E15977" w:rsidRPr="00DD326F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2.11.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B4586B" w:rsidRPr="00B4586B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4586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4586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1C24A6" w:rsidRPr="00DD326F">
        <w:rPr>
          <w:rFonts w:asciiTheme="minorHAnsi" w:hAnsiTheme="minorHAnsi" w:cstheme="minorHAnsi"/>
          <w:sz w:val="20"/>
          <w:szCs w:val="20"/>
        </w:rPr>
        <w:t>R$</w:t>
      </w:r>
      <w:r w:rsidR="001C24A6">
        <w:rPr>
          <w:rFonts w:asciiTheme="minorHAnsi" w:hAnsiTheme="minorHAnsi" w:cstheme="minorHAnsi"/>
          <w:sz w:val="20"/>
          <w:szCs w:val="20"/>
        </w:rPr>
        <w:t>400</w:t>
      </w:r>
      <w:r w:rsidR="001C24A6" w:rsidRPr="00DD326F">
        <w:rPr>
          <w:rFonts w:asciiTheme="minorHAnsi" w:hAnsiTheme="minorHAnsi" w:cstheme="minorHAnsi"/>
          <w:sz w:val="20"/>
          <w:szCs w:val="20"/>
        </w:rPr>
        <w:t>,00 (</w:t>
      </w:r>
      <w:r w:rsidR="001C24A6">
        <w:rPr>
          <w:rFonts w:asciiTheme="minorHAnsi" w:hAnsiTheme="minorHAnsi" w:cstheme="minorHAnsi"/>
          <w:sz w:val="20"/>
          <w:szCs w:val="20"/>
        </w:rPr>
        <w:t>quatrocentos</w:t>
      </w:r>
      <w:r w:rsidR="001C24A6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1C24A6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4586B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B4586B">
        <w:rPr>
          <w:rFonts w:asciiTheme="minorHAnsi" w:hAnsiTheme="minorHAnsi" w:cstheme="minorHAnsi"/>
          <w:sz w:val="20"/>
          <w:szCs w:val="20"/>
        </w:rPr>
        <w:t>F</w:t>
      </w:r>
      <w:r w:rsidRPr="00B4586B">
        <w:rPr>
          <w:rFonts w:asciiTheme="minorHAnsi" w:hAnsiTheme="minorHAnsi" w:cstheme="minorHAnsi"/>
          <w:sz w:val="20"/>
          <w:szCs w:val="20"/>
        </w:rPr>
        <w:t>iscal d</w:t>
      </w:r>
      <w:r w:rsidR="00727AC7" w:rsidRPr="00B4586B">
        <w:rPr>
          <w:rFonts w:asciiTheme="minorHAnsi" w:hAnsiTheme="minorHAnsi" w:cstheme="minorHAnsi"/>
          <w:sz w:val="20"/>
          <w:szCs w:val="20"/>
        </w:rPr>
        <w:t>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B4586B">
        <w:rPr>
          <w:rFonts w:asciiTheme="minorHAnsi" w:hAnsiTheme="minorHAnsi" w:cstheme="minorHAnsi"/>
          <w:sz w:val="20"/>
          <w:szCs w:val="20"/>
        </w:rPr>
        <w:t>oduto(s)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B4586B">
        <w:rPr>
          <w:rFonts w:asciiTheme="minorHAnsi" w:hAnsiTheme="minorHAnsi" w:cstheme="minorHAnsi"/>
          <w:b/>
          <w:sz w:val="20"/>
          <w:szCs w:val="20"/>
        </w:rPr>
        <w:t>“</w:t>
      </w:r>
      <w:r w:rsidRPr="00B4586B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4586B">
        <w:rPr>
          <w:rFonts w:asciiTheme="minorHAnsi" w:hAnsiTheme="minorHAnsi" w:cstheme="minorHAnsi"/>
          <w:b/>
          <w:sz w:val="20"/>
          <w:szCs w:val="20"/>
        </w:rPr>
        <w:t>”</w:t>
      </w:r>
      <w:r w:rsidRPr="00B4586B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B4586B">
        <w:rPr>
          <w:rFonts w:asciiTheme="minorHAnsi" w:hAnsiTheme="minorHAnsi" w:cstheme="minorHAnsi"/>
          <w:sz w:val="20"/>
          <w:szCs w:val="20"/>
        </w:rPr>
        <w:t>Órgão</w:t>
      </w:r>
      <w:r w:rsidRPr="00B4586B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4586B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1C24A6" w:rsidRPr="00DD326F">
        <w:rPr>
          <w:rFonts w:asciiTheme="minorHAnsi" w:hAnsiTheme="minorHAnsi" w:cstheme="minorHAnsi"/>
          <w:sz w:val="20"/>
          <w:szCs w:val="20"/>
        </w:rPr>
        <w:t>R$</w:t>
      </w:r>
      <w:r w:rsidR="001C24A6">
        <w:rPr>
          <w:rFonts w:asciiTheme="minorHAnsi" w:hAnsiTheme="minorHAnsi" w:cstheme="minorHAnsi"/>
          <w:sz w:val="20"/>
          <w:szCs w:val="20"/>
        </w:rPr>
        <w:t>400</w:t>
      </w:r>
      <w:r w:rsidR="001C24A6" w:rsidRPr="00DD326F">
        <w:rPr>
          <w:rFonts w:asciiTheme="minorHAnsi" w:hAnsiTheme="minorHAnsi" w:cstheme="minorHAnsi"/>
          <w:sz w:val="20"/>
          <w:szCs w:val="20"/>
        </w:rPr>
        <w:t>,00 (</w:t>
      </w:r>
      <w:r w:rsidR="001C24A6">
        <w:rPr>
          <w:rFonts w:asciiTheme="minorHAnsi" w:hAnsiTheme="minorHAnsi" w:cstheme="minorHAnsi"/>
          <w:sz w:val="20"/>
          <w:szCs w:val="20"/>
        </w:rPr>
        <w:t>quatrocentos</w:t>
      </w:r>
      <w:r w:rsidR="001C24A6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1C24A6">
        <w:rPr>
          <w:rFonts w:asciiTheme="minorHAnsi" w:hAnsiTheme="minorHAnsi" w:cstheme="minorHAnsi"/>
          <w:sz w:val="20"/>
          <w:szCs w:val="20"/>
        </w:rPr>
        <w:t>.</w:t>
      </w:r>
    </w:p>
    <w:p w:rsidR="001C24A6" w:rsidRPr="00DD326F" w:rsidRDefault="001C24A6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15977" w:rsidRPr="00DD326F">
        <w:rPr>
          <w:rFonts w:asciiTheme="minorHAnsi" w:hAnsiTheme="minorHAnsi" w:cstheme="minorHAnsi"/>
          <w:bCs/>
          <w:sz w:val="20"/>
          <w:szCs w:val="20"/>
        </w:rPr>
        <w:t>19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A96" w:rsidRDefault="00BF7A96" w:rsidP="003068B9">
      <w:pPr>
        <w:spacing w:after="0" w:line="240" w:lineRule="auto"/>
      </w:pPr>
      <w:r>
        <w:separator/>
      </w:r>
    </w:p>
  </w:endnote>
  <w:endnote w:type="continuationSeparator" w:id="1">
    <w:p w:rsidR="00BF7A96" w:rsidRDefault="00BF7A9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A96" w:rsidRDefault="00BF7A96" w:rsidP="003068B9">
      <w:pPr>
        <w:spacing w:after="0" w:line="240" w:lineRule="auto"/>
      </w:pPr>
      <w:r>
        <w:separator/>
      </w:r>
    </w:p>
  </w:footnote>
  <w:footnote w:type="continuationSeparator" w:id="1">
    <w:p w:rsidR="00BF7A96" w:rsidRDefault="00BF7A9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D5E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310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C24A6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725F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5EF4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5C2A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0E53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BF7A96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66C1E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CB6"/>
    <w:rsid w:val="00F4104B"/>
    <w:rsid w:val="00F410E0"/>
    <w:rsid w:val="00F43D0B"/>
    <w:rsid w:val="00F44AFC"/>
    <w:rsid w:val="00F53A9E"/>
    <w:rsid w:val="00F544B0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2017-05-19T11:52:00Z</cp:lastPrinted>
  <dcterms:created xsi:type="dcterms:W3CDTF">2017-05-19T14:24:00Z</dcterms:created>
  <dcterms:modified xsi:type="dcterms:W3CDTF">2017-05-19T14:29:00Z</dcterms:modified>
</cp:coreProperties>
</file>