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911F73">
        <w:rPr>
          <w:rFonts w:asciiTheme="minorHAnsi" w:hAnsiTheme="minorHAnsi" w:cstheme="minorHAnsi"/>
          <w:bCs/>
          <w:sz w:val="20"/>
          <w:szCs w:val="20"/>
        </w:rPr>
        <w:t>60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911F73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911F73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911F73">
        <w:rPr>
          <w:rFonts w:asciiTheme="minorHAnsi" w:hAnsiTheme="minorHAnsi" w:cstheme="minorHAnsi"/>
          <w:sz w:val="20"/>
          <w:szCs w:val="20"/>
        </w:rPr>
        <w:t>do</w:t>
      </w:r>
      <w:r w:rsidR="009337D2" w:rsidRPr="00DD326F">
        <w:rPr>
          <w:rFonts w:asciiTheme="minorHAnsi" w:hAnsiTheme="minorHAnsi" w:cstheme="minorHAnsi"/>
          <w:sz w:val="20"/>
          <w:szCs w:val="20"/>
        </w:rPr>
        <w:t>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1C24A6">
        <w:rPr>
          <w:rFonts w:asciiTheme="minorHAnsi" w:hAnsiTheme="minorHAnsi" w:cstheme="minorHAnsi"/>
          <w:sz w:val="20"/>
          <w:szCs w:val="20"/>
        </w:rPr>
        <w:t>40</w:t>
      </w:r>
      <w:r w:rsidR="00B4586B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1C24A6">
        <w:rPr>
          <w:rFonts w:asciiTheme="minorHAnsi" w:hAnsiTheme="minorHAnsi" w:cstheme="minorHAnsi"/>
          <w:bCs/>
          <w:sz w:val="20"/>
          <w:szCs w:val="20"/>
        </w:rPr>
        <w:t>60</w:t>
      </w:r>
      <w:r w:rsidR="00911F73">
        <w:rPr>
          <w:rFonts w:asciiTheme="minorHAnsi" w:hAnsiTheme="minorHAnsi" w:cstheme="minorHAnsi"/>
          <w:bCs/>
          <w:sz w:val="20"/>
          <w:szCs w:val="20"/>
        </w:rPr>
        <w:t>60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911F73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A00E53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911F73">
        <w:rPr>
          <w:rFonts w:asciiTheme="minorHAnsi" w:hAnsiTheme="minorHAnsi" w:cstheme="minorHAnsi"/>
          <w:sz w:val="20"/>
          <w:szCs w:val="20"/>
        </w:rPr>
        <w:t>23/02/2016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  <w:r w:rsidR="00A00E5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911F73" w:rsidRPr="00DD326F" w:rsidRDefault="00911F73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Autorização do fornecimento do material cirúrgico (fls. 05), de lavra </w:t>
      </w:r>
      <w:r w:rsidRPr="00DD326F">
        <w:rPr>
          <w:rFonts w:asciiTheme="minorHAnsi" w:hAnsiTheme="minorHAnsi" w:cstheme="minorHAnsi"/>
          <w:sz w:val="20"/>
          <w:szCs w:val="20"/>
        </w:rPr>
        <w:t>do Auditor Médico</w:t>
      </w:r>
      <w:r>
        <w:rPr>
          <w:rFonts w:asciiTheme="minorHAnsi" w:hAnsiTheme="minorHAnsi" w:cstheme="minorHAnsi"/>
          <w:sz w:val="20"/>
          <w:szCs w:val="20"/>
        </w:rPr>
        <w:t>, Márcio Mota Gomes (fls. 05).</w:t>
      </w:r>
    </w:p>
    <w:p w:rsidR="001C24A6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11F73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911F73">
        <w:rPr>
          <w:rFonts w:asciiTheme="minorHAnsi" w:hAnsiTheme="minorHAnsi" w:cstheme="minorHAnsi"/>
          <w:sz w:val="20"/>
          <w:szCs w:val="20"/>
        </w:rPr>
        <w:t>6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1C24A6" w:rsidRPr="00DD326F">
        <w:rPr>
          <w:rFonts w:asciiTheme="minorHAnsi" w:hAnsiTheme="minorHAnsi" w:cstheme="minorHAnsi"/>
          <w:sz w:val="20"/>
          <w:szCs w:val="20"/>
        </w:rPr>
        <w:t>R$</w:t>
      </w:r>
      <w:r w:rsidR="001C24A6">
        <w:rPr>
          <w:rFonts w:asciiTheme="minorHAnsi" w:hAnsiTheme="minorHAnsi" w:cstheme="minorHAnsi"/>
          <w:sz w:val="20"/>
          <w:szCs w:val="20"/>
        </w:rPr>
        <w:t>400</w:t>
      </w:r>
      <w:r w:rsidR="001C24A6" w:rsidRPr="00DD326F">
        <w:rPr>
          <w:rFonts w:asciiTheme="minorHAnsi" w:hAnsiTheme="minorHAnsi" w:cstheme="minorHAnsi"/>
          <w:sz w:val="20"/>
          <w:szCs w:val="20"/>
        </w:rPr>
        <w:t>,00 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1C24A6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1C24A6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911F73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2.6. Verifica-se informações sobre a existência de dotação orçamentária (fls. </w:t>
      </w:r>
      <w:r w:rsidR="00911F73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911F73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E15977" w:rsidRPr="00DD326F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2.11.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C24A6" w:rsidRPr="00DD326F">
        <w:rPr>
          <w:rFonts w:asciiTheme="minorHAnsi" w:hAnsiTheme="minorHAnsi" w:cstheme="minorHAnsi"/>
          <w:sz w:val="20"/>
          <w:szCs w:val="20"/>
        </w:rPr>
        <w:t>R$</w:t>
      </w:r>
      <w:r w:rsidR="001C24A6">
        <w:rPr>
          <w:rFonts w:asciiTheme="minorHAnsi" w:hAnsiTheme="minorHAnsi" w:cstheme="minorHAnsi"/>
          <w:sz w:val="20"/>
          <w:szCs w:val="20"/>
        </w:rPr>
        <w:t>400</w:t>
      </w:r>
      <w:r w:rsidR="001C24A6" w:rsidRPr="00DD326F">
        <w:rPr>
          <w:rFonts w:asciiTheme="minorHAnsi" w:hAnsiTheme="minorHAnsi" w:cstheme="minorHAnsi"/>
          <w:sz w:val="20"/>
          <w:szCs w:val="20"/>
        </w:rPr>
        <w:t>,00 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1C24A6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1C24A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586B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C24A6" w:rsidRPr="00DD326F">
        <w:rPr>
          <w:rFonts w:asciiTheme="minorHAnsi" w:hAnsiTheme="minorHAnsi" w:cstheme="minorHAnsi"/>
          <w:sz w:val="20"/>
          <w:szCs w:val="20"/>
        </w:rPr>
        <w:t>R$</w:t>
      </w:r>
      <w:r w:rsidR="001C24A6">
        <w:rPr>
          <w:rFonts w:asciiTheme="minorHAnsi" w:hAnsiTheme="minorHAnsi" w:cstheme="minorHAnsi"/>
          <w:sz w:val="20"/>
          <w:szCs w:val="20"/>
        </w:rPr>
        <w:t>400</w:t>
      </w:r>
      <w:r w:rsidR="001C24A6" w:rsidRPr="00DD326F">
        <w:rPr>
          <w:rFonts w:asciiTheme="minorHAnsi" w:hAnsiTheme="minorHAnsi" w:cstheme="minorHAnsi"/>
          <w:sz w:val="20"/>
          <w:szCs w:val="20"/>
        </w:rPr>
        <w:t>,00 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1C24A6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1C24A6">
        <w:rPr>
          <w:rFonts w:asciiTheme="minorHAnsi" w:hAnsiTheme="minorHAnsi" w:cstheme="minorHAnsi"/>
          <w:sz w:val="20"/>
          <w:szCs w:val="20"/>
        </w:rPr>
        <w:t>.</w:t>
      </w:r>
    </w:p>
    <w:p w:rsidR="001C24A6" w:rsidRPr="00DD326F" w:rsidRDefault="001C24A6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15977" w:rsidRPr="00DD326F">
        <w:rPr>
          <w:rFonts w:asciiTheme="minorHAnsi" w:hAnsiTheme="minorHAnsi" w:cstheme="minorHAnsi"/>
          <w:bCs/>
          <w:sz w:val="20"/>
          <w:szCs w:val="20"/>
        </w:rPr>
        <w:t>19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222" w:rsidRDefault="00522222" w:rsidP="003068B9">
      <w:pPr>
        <w:spacing w:after="0" w:line="240" w:lineRule="auto"/>
      </w:pPr>
      <w:r>
        <w:separator/>
      </w:r>
    </w:p>
  </w:endnote>
  <w:endnote w:type="continuationSeparator" w:id="1">
    <w:p w:rsidR="00522222" w:rsidRDefault="005222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222" w:rsidRDefault="00522222" w:rsidP="003068B9">
      <w:pPr>
        <w:spacing w:after="0" w:line="240" w:lineRule="auto"/>
      </w:pPr>
      <w:r>
        <w:separator/>
      </w:r>
    </w:p>
  </w:footnote>
  <w:footnote w:type="continuationSeparator" w:id="1">
    <w:p w:rsidR="00522222" w:rsidRDefault="005222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26A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33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C24A6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725F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5EF4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2222"/>
    <w:rsid w:val="00525662"/>
    <w:rsid w:val="00525AA3"/>
    <w:rsid w:val="00525B61"/>
    <w:rsid w:val="00526AC8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5C2A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20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1F73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0E53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BF7A96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66C1E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4B0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2017-05-19T11:52:00Z</cp:lastPrinted>
  <dcterms:created xsi:type="dcterms:W3CDTF">2017-05-19T14:29:00Z</dcterms:created>
  <dcterms:modified xsi:type="dcterms:W3CDTF">2017-05-19T14:34:00Z</dcterms:modified>
</cp:coreProperties>
</file>