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PROCESSO Nº</w:t>
      </w:r>
      <w:r w:rsidR="00E967C4" w:rsidRPr="00D63C11">
        <w:rPr>
          <w:rFonts w:cs="Calibri"/>
          <w:sz w:val="21"/>
          <w:szCs w:val="21"/>
        </w:rPr>
        <w:t xml:space="preserve"> </w:t>
      </w:r>
      <w:r w:rsidR="00087620" w:rsidRPr="00D63C11">
        <w:rPr>
          <w:rFonts w:cs="Calibri"/>
          <w:sz w:val="21"/>
          <w:szCs w:val="21"/>
        </w:rPr>
        <w:t>4799</w:t>
      </w:r>
      <w:r w:rsidR="00BC2651" w:rsidRPr="00D63C11">
        <w:rPr>
          <w:rFonts w:cs="Calibri"/>
          <w:sz w:val="21"/>
          <w:szCs w:val="21"/>
        </w:rPr>
        <w:t>-3608</w:t>
      </w:r>
      <w:r w:rsidR="009213BC" w:rsidRPr="00D63C11">
        <w:rPr>
          <w:rFonts w:cs="Calibri"/>
          <w:sz w:val="21"/>
          <w:szCs w:val="21"/>
        </w:rPr>
        <w:t>/2018</w:t>
      </w:r>
    </w:p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INTERESSADO</w:t>
      </w:r>
      <w:r w:rsidR="00E967C4" w:rsidRPr="00D63C11">
        <w:rPr>
          <w:rFonts w:cs="Calibri"/>
          <w:sz w:val="21"/>
          <w:szCs w:val="21"/>
        </w:rPr>
        <w:t xml:space="preserve">: </w:t>
      </w:r>
      <w:r w:rsidR="00CA7EA2" w:rsidRPr="00D63C11">
        <w:rPr>
          <w:rFonts w:cs="Calibri"/>
          <w:sz w:val="21"/>
          <w:szCs w:val="21"/>
        </w:rPr>
        <w:t>ALAGOAS PREVIDÊNCIA</w:t>
      </w:r>
    </w:p>
    <w:p w:rsidR="005208B3" w:rsidRPr="00D63C11" w:rsidRDefault="005208B3" w:rsidP="00935E7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ASSUNTO:</w:t>
      </w:r>
      <w:r w:rsidR="00CA7EA2"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sz w:val="21"/>
          <w:szCs w:val="21"/>
        </w:rPr>
        <w:t>PAGAMENTOS</w:t>
      </w:r>
    </w:p>
    <w:p w:rsidR="00CC6577" w:rsidRPr="00D63C11" w:rsidRDefault="005208B3" w:rsidP="00935E7D">
      <w:pPr>
        <w:spacing w:after="0" w:line="360" w:lineRule="auto"/>
        <w:jc w:val="both"/>
        <w:rPr>
          <w:rFonts w:cs="Calibri"/>
          <w:b/>
          <w:sz w:val="21"/>
          <w:szCs w:val="21"/>
        </w:rPr>
      </w:pPr>
      <w:r w:rsidRPr="00D63C11">
        <w:rPr>
          <w:rFonts w:cs="Calibri"/>
          <w:b/>
          <w:sz w:val="21"/>
          <w:szCs w:val="21"/>
        </w:rPr>
        <w:t>DETALHES:</w:t>
      </w:r>
      <w:r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b/>
          <w:sz w:val="21"/>
          <w:szCs w:val="21"/>
        </w:rPr>
        <w:t>SOLICITAÇÃO DE PAGAMENTOS – JUNTADA DE FATURA – MEMORANDO 129/2018.</w:t>
      </w:r>
    </w:p>
    <w:p w:rsidR="00CA7EA2" w:rsidRPr="00D63C11" w:rsidRDefault="00CA7EA2" w:rsidP="00935E7D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160F2F" w:rsidRPr="00D63C11" w:rsidRDefault="005C738A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Trata-se de </w:t>
      </w:r>
      <w:r w:rsidRPr="00D63C11">
        <w:rPr>
          <w:rFonts w:cs="Calibri"/>
          <w:b/>
          <w:sz w:val="21"/>
          <w:szCs w:val="21"/>
        </w:rPr>
        <w:t xml:space="preserve">Processo Administrativo nº </w:t>
      </w:r>
      <w:r w:rsidR="00CB0846" w:rsidRPr="00D63C11">
        <w:rPr>
          <w:rFonts w:cs="Calibri"/>
          <w:sz w:val="21"/>
          <w:szCs w:val="21"/>
        </w:rPr>
        <w:t>4799</w:t>
      </w:r>
      <w:r w:rsidR="00F34292" w:rsidRPr="00D63C11">
        <w:rPr>
          <w:rFonts w:cs="Calibri"/>
          <w:sz w:val="21"/>
          <w:szCs w:val="21"/>
        </w:rPr>
        <w:t>-</w:t>
      </w:r>
      <w:r w:rsidR="00087620" w:rsidRPr="00D63C11">
        <w:rPr>
          <w:rFonts w:cs="Calibri"/>
          <w:sz w:val="21"/>
          <w:szCs w:val="21"/>
        </w:rPr>
        <w:t>00</w:t>
      </w:r>
      <w:r w:rsidR="00BC2651" w:rsidRPr="00D63C11">
        <w:rPr>
          <w:rFonts w:cs="Calibri"/>
          <w:sz w:val="21"/>
          <w:szCs w:val="21"/>
        </w:rPr>
        <w:t>3608</w:t>
      </w:r>
      <w:r w:rsidR="00CB0846" w:rsidRPr="00D63C11">
        <w:rPr>
          <w:rFonts w:cs="Calibri"/>
          <w:sz w:val="21"/>
          <w:szCs w:val="21"/>
        </w:rPr>
        <w:t>/2018</w:t>
      </w:r>
      <w:r w:rsidR="00733DFE" w:rsidRPr="00D63C11">
        <w:rPr>
          <w:rFonts w:cs="Calibri"/>
          <w:sz w:val="21"/>
          <w:szCs w:val="21"/>
        </w:rPr>
        <w:t xml:space="preserve">, </w:t>
      </w:r>
      <w:r w:rsidR="009213BC" w:rsidRPr="00D63C11">
        <w:rPr>
          <w:rFonts w:cs="Calibri"/>
          <w:sz w:val="21"/>
          <w:szCs w:val="21"/>
        </w:rPr>
        <w:t>v</w:t>
      </w:r>
      <w:r w:rsidRPr="00D63C11">
        <w:rPr>
          <w:rFonts w:cs="Calibri"/>
          <w:sz w:val="21"/>
          <w:szCs w:val="21"/>
        </w:rPr>
        <w:t>olume</w:t>
      </w:r>
      <w:r w:rsidR="00FD7A6A" w:rsidRPr="00D63C11">
        <w:rPr>
          <w:rFonts w:cs="Calibri"/>
          <w:sz w:val="21"/>
          <w:szCs w:val="21"/>
        </w:rPr>
        <w:t xml:space="preserve"> </w:t>
      </w:r>
      <w:r w:rsidR="009213BC" w:rsidRPr="00D63C11">
        <w:rPr>
          <w:rFonts w:cs="Calibri"/>
          <w:sz w:val="21"/>
          <w:szCs w:val="21"/>
        </w:rPr>
        <w:t>único</w:t>
      </w:r>
      <w:r w:rsidRPr="00D63C11">
        <w:rPr>
          <w:rFonts w:cs="Calibri"/>
          <w:sz w:val="21"/>
          <w:szCs w:val="21"/>
        </w:rPr>
        <w:t xml:space="preserve">, com </w:t>
      </w:r>
      <w:r w:rsidR="00BC2651" w:rsidRPr="00D63C11">
        <w:rPr>
          <w:rFonts w:cs="Calibri"/>
          <w:sz w:val="21"/>
          <w:szCs w:val="21"/>
        </w:rPr>
        <w:t>60</w:t>
      </w:r>
      <w:r w:rsidR="009213BC" w:rsidRPr="00D63C11">
        <w:rPr>
          <w:rFonts w:cs="Calibri"/>
          <w:sz w:val="21"/>
          <w:szCs w:val="21"/>
        </w:rPr>
        <w:t xml:space="preserve"> (</w:t>
      </w:r>
      <w:r w:rsidR="00BC2651" w:rsidRPr="00D63C11">
        <w:rPr>
          <w:rFonts w:cs="Calibri"/>
          <w:sz w:val="21"/>
          <w:szCs w:val="21"/>
        </w:rPr>
        <w:t>sessenta</w:t>
      </w:r>
      <w:r w:rsidR="009213BC" w:rsidRPr="00D63C11">
        <w:rPr>
          <w:rFonts w:cs="Calibri"/>
          <w:sz w:val="21"/>
          <w:szCs w:val="21"/>
        </w:rPr>
        <w:t>)</w:t>
      </w:r>
      <w:r w:rsidR="00CB0846" w:rsidRPr="00D63C11">
        <w:rPr>
          <w:rFonts w:cs="Calibri"/>
          <w:sz w:val="21"/>
          <w:szCs w:val="21"/>
        </w:rPr>
        <w:t xml:space="preserve"> </w:t>
      </w:r>
      <w:r w:rsidR="00FD7A6A" w:rsidRPr="00D63C11">
        <w:rPr>
          <w:rFonts w:cs="Calibri"/>
          <w:sz w:val="21"/>
          <w:szCs w:val="21"/>
        </w:rPr>
        <w:t>folhas</w:t>
      </w:r>
      <w:r w:rsidRPr="00D63C11">
        <w:rPr>
          <w:rFonts w:cs="Calibri"/>
          <w:sz w:val="21"/>
          <w:szCs w:val="21"/>
        </w:rPr>
        <w:t>,</w:t>
      </w:r>
      <w:r w:rsidR="008F2650" w:rsidRPr="00D63C11">
        <w:rPr>
          <w:rFonts w:cs="Calibri"/>
          <w:sz w:val="21"/>
          <w:szCs w:val="21"/>
        </w:rPr>
        <w:t xml:space="preserve"> </w:t>
      </w:r>
      <w:r w:rsidR="002170BB" w:rsidRPr="00D63C11">
        <w:rPr>
          <w:rFonts w:cs="Calibri"/>
          <w:sz w:val="21"/>
          <w:szCs w:val="21"/>
        </w:rPr>
        <w:t xml:space="preserve">que </w:t>
      </w:r>
      <w:r w:rsidR="00E96A71" w:rsidRPr="00D63C11">
        <w:rPr>
          <w:rFonts w:cs="Calibri"/>
          <w:sz w:val="21"/>
          <w:szCs w:val="21"/>
        </w:rPr>
        <w:t>versa sobre</w:t>
      </w:r>
      <w:r w:rsidR="002170BB" w:rsidRPr="00D63C11">
        <w:rPr>
          <w:rFonts w:cs="Calibri"/>
          <w:sz w:val="21"/>
          <w:szCs w:val="21"/>
        </w:rPr>
        <w:t xml:space="preserve"> </w:t>
      </w:r>
      <w:r w:rsidR="00BC7D60" w:rsidRPr="00D63C11">
        <w:rPr>
          <w:rFonts w:cs="Calibri"/>
          <w:sz w:val="21"/>
          <w:szCs w:val="21"/>
        </w:rPr>
        <w:t>a solicitação de pagamento</w:t>
      </w:r>
      <w:r w:rsidR="00BF345B" w:rsidRPr="00D63C11">
        <w:rPr>
          <w:rFonts w:cs="Calibri"/>
          <w:sz w:val="21"/>
          <w:szCs w:val="21"/>
        </w:rPr>
        <w:t xml:space="preserve"> por indenização</w:t>
      </w:r>
      <w:r w:rsidR="00BC7D60" w:rsidRPr="00D63C11">
        <w:rPr>
          <w:rFonts w:cs="Calibri"/>
          <w:sz w:val="21"/>
          <w:szCs w:val="21"/>
        </w:rPr>
        <w:t xml:space="preserve"> a</w:t>
      </w:r>
      <w:r w:rsidR="00C1559C" w:rsidRPr="00D63C11">
        <w:rPr>
          <w:rFonts w:cs="Calibri"/>
          <w:sz w:val="21"/>
          <w:szCs w:val="21"/>
        </w:rPr>
        <w:t xml:space="preserve"> </w:t>
      </w:r>
      <w:r w:rsidR="00BC2651" w:rsidRPr="00D63C11">
        <w:rPr>
          <w:rFonts w:cs="Calibri"/>
          <w:sz w:val="21"/>
          <w:szCs w:val="21"/>
        </w:rPr>
        <w:t>TELEMAR NORTE LESTE S/A</w:t>
      </w:r>
      <w:proofErr w:type="gramStart"/>
      <w:r w:rsidR="00AC7B5C" w:rsidRPr="00D63C11">
        <w:rPr>
          <w:rFonts w:cs="Calibri"/>
          <w:b/>
          <w:sz w:val="21"/>
          <w:szCs w:val="21"/>
        </w:rPr>
        <w:t>.</w:t>
      </w:r>
      <w:r w:rsidR="00913B61" w:rsidRPr="00D63C11">
        <w:rPr>
          <w:rFonts w:cs="Calibri"/>
          <w:sz w:val="21"/>
          <w:szCs w:val="21"/>
        </w:rPr>
        <w:t>,</w:t>
      </w:r>
      <w:proofErr w:type="gramEnd"/>
      <w:r w:rsidR="00C1559C" w:rsidRPr="00D63C11">
        <w:rPr>
          <w:rFonts w:cs="Calibri"/>
          <w:sz w:val="21"/>
          <w:szCs w:val="21"/>
        </w:rPr>
        <w:t xml:space="preserve"> </w:t>
      </w:r>
      <w:r w:rsidR="006E063D" w:rsidRPr="00D63C11">
        <w:rPr>
          <w:rFonts w:cs="Calibri"/>
          <w:sz w:val="21"/>
          <w:szCs w:val="21"/>
        </w:rPr>
        <w:t xml:space="preserve">referente serviços prestados de </w:t>
      </w:r>
      <w:r w:rsidR="00BC2651" w:rsidRPr="00D63C11">
        <w:rPr>
          <w:rFonts w:cs="Calibri"/>
          <w:sz w:val="21"/>
          <w:szCs w:val="21"/>
        </w:rPr>
        <w:t>telefonia fixa n</w:t>
      </w:r>
      <w:r w:rsidR="00CB0846" w:rsidRPr="00D63C11">
        <w:rPr>
          <w:rFonts w:cs="Calibri"/>
          <w:sz w:val="21"/>
          <w:szCs w:val="21"/>
        </w:rPr>
        <w:t>o AL PREVIDÊNCIA</w:t>
      </w:r>
      <w:r w:rsidR="00C21B0E" w:rsidRPr="00D63C11">
        <w:rPr>
          <w:rFonts w:cs="Calibri"/>
          <w:sz w:val="21"/>
          <w:szCs w:val="21"/>
        </w:rPr>
        <w:t xml:space="preserve">, durante o </w:t>
      </w:r>
      <w:r w:rsidR="00BC2651" w:rsidRPr="00D63C11">
        <w:rPr>
          <w:rFonts w:cs="Calibri"/>
          <w:sz w:val="21"/>
          <w:szCs w:val="21"/>
        </w:rPr>
        <w:t>mês de Abril/2018</w:t>
      </w:r>
      <w:r w:rsidR="00BF345B" w:rsidRPr="00D63C11">
        <w:rPr>
          <w:rFonts w:cs="Calibri"/>
          <w:sz w:val="21"/>
          <w:szCs w:val="21"/>
        </w:rPr>
        <w:t>,</w:t>
      </w:r>
      <w:r w:rsidR="006E063D" w:rsidRPr="00D63C11">
        <w:rPr>
          <w:rFonts w:cs="Calibri"/>
          <w:sz w:val="21"/>
          <w:szCs w:val="21"/>
        </w:rPr>
        <w:t xml:space="preserve"> </w:t>
      </w:r>
      <w:r w:rsidR="00BF345B" w:rsidRPr="00D63C11">
        <w:rPr>
          <w:rFonts w:cs="Calibri"/>
          <w:sz w:val="21"/>
          <w:szCs w:val="21"/>
        </w:rPr>
        <w:t>n</w:t>
      </w:r>
      <w:r w:rsidR="006E063D" w:rsidRPr="00D63C11">
        <w:rPr>
          <w:rFonts w:cs="Calibri"/>
          <w:sz w:val="21"/>
          <w:szCs w:val="21"/>
        </w:rPr>
        <w:t>o valor de</w:t>
      </w:r>
      <w:r w:rsidR="00AC7B5C" w:rsidRPr="00D63C11">
        <w:rPr>
          <w:rFonts w:cs="Calibri"/>
          <w:sz w:val="21"/>
          <w:szCs w:val="21"/>
        </w:rPr>
        <w:t xml:space="preserve"> </w:t>
      </w:r>
      <w:r w:rsidR="00BF345B" w:rsidRPr="00D63C11">
        <w:rPr>
          <w:rFonts w:cs="Calibri"/>
          <w:b/>
          <w:sz w:val="21"/>
          <w:szCs w:val="21"/>
        </w:rPr>
        <w:t>R$</w:t>
      </w:r>
      <w:r w:rsidR="00BC2651" w:rsidRPr="00D63C11">
        <w:rPr>
          <w:rFonts w:cs="Calibri"/>
          <w:b/>
          <w:sz w:val="21"/>
          <w:szCs w:val="21"/>
        </w:rPr>
        <w:t xml:space="preserve">2.636,68 </w:t>
      </w:r>
      <w:r w:rsidR="00F34292" w:rsidRPr="00D63C11">
        <w:rPr>
          <w:rFonts w:cs="Calibri"/>
          <w:b/>
          <w:sz w:val="21"/>
          <w:szCs w:val="21"/>
        </w:rPr>
        <w:t>(</w:t>
      </w:r>
      <w:r w:rsidR="00BC2651" w:rsidRPr="00D63C11">
        <w:rPr>
          <w:rFonts w:cs="Calibri"/>
          <w:b/>
          <w:sz w:val="21"/>
          <w:szCs w:val="21"/>
        </w:rPr>
        <w:t>dois mil, seiscentos e trinta e seis reais e sessenta e oito centavos</w:t>
      </w:r>
      <w:r w:rsidR="00F34292" w:rsidRPr="00D63C11">
        <w:rPr>
          <w:rFonts w:cs="Calibri"/>
          <w:b/>
          <w:sz w:val="21"/>
          <w:szCs w:val="21"/>
        </w:rPr>
        <w:t>)</w:t>
      </w:r>
      <w:r w:rsidR="006E063D" w:rsidRPr="00D63C11">
        <w:rPr>
          <w:rFonts w:cs="Calibri"/>
          <w:b/>
          <w:sz w:val="21"/>
          <w:szCs w:val="21"/>
        </w:rPr>
        <w:t>.</w:t>
      </w:r>
    </w:p>
    <w:p w:rsidR="007F743E" w:rsidRPr="00D63C11" w:rsidRDefault="007F743E" w:rsidP="00935E7D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F743E" w:rsidRPr="00D63C11" w:rsidRDefault="007F743E" w:rsidP="00935E7D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D63C11">
        <w:rPr>
          <w:rFonts w:cs="Calibri"/>
          <w:bCs/>
          <w:sz w:val="21"/>
          <w:szCs w:val="21"/>
        </w:rPr>
        <w:t xml:space="preserve">A análise dos autos sob o nº 4799-003608/2018, restringiu-se à instrução do processo de despesa, </w:t>
      </w:r>
      <w:r w:rsidRPr="00D63C11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63C11">
        <w:rPr>
          <w:rFonts w:cs="Calibri"/>
          <w:bCs/>
          <w:sz w:val="21"/>
          <w:szCs w:val="21"/>
        </w:rPr>
        <w:t xml:space="preserve"> </w:t>
      </w:r>
    </w:p>
    <w:p w:rsidR="007F743E" w:rsidRPr="00D63C11" w:rsidRDefault="007F743E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63C11">
        <w:rPr>
          <w:rFonts w:cs="Calibri"/>
          <w:i/>
          <w:sz w:val="21"/>
          <w:szCs w:val="21"/>
        </w:rPr>
        <w:t xml:space="preserve">“análise e emissão de parecer técnico”, </w:t>
      </w:r>
      <w:r w:rsidRPr="00D63C11">
        <w:rPr>
          <w:rFonts w:cs="Calibri"/>
          <w:sz w:val="21"/>
          <w:szCs w:val="21"/>
        </w:rPr>
        <w:t>conforme requerido pela Chefia de Gabinete (fl. 60).</w:t>
      </w:r>
    </w:p>
    <w:p w:rsidR="00ED54B5" w:rsidRPr="00D63C11" w:rsidRDefault="007F743E" w:rsidP="00935E7D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1</w:t>
      </w:r>
      <w:proofErr w:type="gramEnd"/>
      <w:r w:rsidRPr="00D63C11">
        <w:rPr>
          <w:b/>
          <w:sz w:val="21"/>
          <w:szCs w:val="21"/>
          <w:u w:val="single"/>
        </w:rPr>
        <w:t xml:space="preserve"> – SOLICITAÇÃO DE PAGAMENTO</w:t>
      </w:r>
      <w:r w:rsidRPr="00D63C11">
        <w:rPr>
          <w:sz w:val="21"/>
          <w:szCs w:val="21"/>
        </w:rPr>
        <w:t xml:space="preserve"> - </w:t>
      </w:r>
      <w:r w:rsidRPr="00D63C11">
        <w:rPr>
          <w:b/>
          <w:sz w:val="21"/>
          <w:szCs w:val="21"/>
        </w:rPr>
        <w:t xml:space="preserve"> </w:t>
      </w:r>
      <w:r w:rsidR="00210FB3" w:rsidRPr="00D63C11">
        <w:rPr>
          <w:rFonts w:cs="Calibri"/>
          <w:sz w:val="21"/>
          <w:szCs w:val="21"/>
        </w:rPr>
        <w:t xml:space="preserve">À fl. 02 </w:t>
      </w:r>
      <w:r w:rsidR="000B225D" w:rsidRPr="00D63C11">
        <w:rPr>
          <w:rFonts w:cs="Calibri"/>
          <w:sz w:val="21"/>
          <w:szCs w:val="21"/>
        </w:rPr>
        <w:t>– Consta</w:t>
      </w:r>
      <w:r w:rsidR="007C0646" w:rsidRPr="00D63C11">
        <w:rPr>
          <w:rFonts w:cs="Calibri"/>
          <w:sz w:val="21"/>
          <w:szCs w:val="21"/>
        </w:rPr>
        <w:t>ta-se</w:t>
      </w:r>
      <w:r w:rsidR="000B225D" w:rsidRPr="00D63C11">
        <w:rPr>
          <w:rFonts w:cs="Calibri"/>
          <w:sz w:val="21"/>
          <w:szCs w:val="21"/>
        </w:rPr>
        <w:t xml:space="preserve"> solicitação</w:t>
      </w:r>
      <w:r w:rsidR="00BC2651" w:rsidRPr="00D63C11">
        <w:rPr>
          <w:rFonts w:cs="Calibri"/>
          <w:sz w:val="21"/>
          <w:szCs w:val="21"/>
        </w:rPr>
        <w:t xml:space="preserve"> de lavra da Gerência de Administração do ALAGOAS PREVIDÊNCIA, datada de 30.04.2018, </w:t>
      </w:r>
      <w:r w:rsidR="00210FB3" w:rsidRPr="00D63C11">
        <w:rPr>
          <w:rFonts w:cs="Calibri"/>
          <w:sz w:val="21"/>
          <w:szCs w:val="21"/>
        </w:rPr>
        <w:t xml:space="preserve">pagamento por indenização a </w:t>
      </w:r>
      <w:r w:rsidR="00210FB3" w:rsidRPr="00D63C11">
        <w:rPr>
          <w:rFonts w:cs="Calibri"/>
          <w:b/>
          <w:sz w:val="21"/>
          <w:szCs w:val="21"/>
        </w:rPr>
        <w:t xml:space="preserve">EMPRESA </w:t>
      </w:r>
      <w:r w:rsidR="00BC2651" w:rsidRPr="00D63C11">
        <w:rPr>
          <w:rFonts w:cs="Calibri"/>
          <w:sz w:val="21"/>
          <w:szCs w:val="21"/>
        </w:rPr>
        <w:t>TELEMAR NORTE LESTE S/A</w:t>
      </w:r>
      <w:r w:rsidR="00210FB3" w:rsidRPr="00D63C11">
        <w:rPr>
          <w:rFonts w:cs="Calibri"/>
          <w:b/>
          <w:sz w:val="21"/>
          <w:szCs w:val="21"/>
        </w:rPr>
        <w:t>.</w:t>
      </w:r>
      <w:r w:rsidR="00210FB3" w:rsidRPr="00D63C11">
        <w:rPr>
          <w:rFonts w:cs="Calibri"/>
          <w:sz w:val="21"/>
          <w:szCs w:val="21"/>
        </w:rPr>
        <w:t xml:space="preserve">, referente serviços prestados </w:t>
      </w:r>
      <w:r w:rsidR="00BC2651" w:rsidRPr="00D63C11">
        <w:rPr>
          <w:rFonts w:cs="Calibri"/>
          <w:sz w:val="21"/>
          <w:szCs w:val="21"/>
        </w:rPr>
        <w:t xml:space="preserve">de telefonia fixa no AL PREVIDÊNCIA, durante o mês de Abril/2018, no valor de </w:t>
      </w:r>
      <w:r w:rsidR="00BC2651" w:rsidRPr="00D63C11">
        <w:rPr>
          <w:rFonts w:cs="Calibri"/>
          <w:b/>
          <w:sz w:val="21"/>
          <w:szCs w:val="21"/>
        </w:rPr>
        <w:t>R$2.636,68 (dois mil, seiscentos e trinta e seis reais e sessenta e oito centavos).</w:t>
      </w:r>
    </w:p>
    <w:p w:rsidR="00454017" w:rsidRPr="00D63C11" w:rsidRDefault="007F743E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rFonts w:cs="Calibri"/>
          <w:b/>
          <w:sz w:val="21"/>
          <w:szCs w:val="21"/>
          <w:u w:val="single"/>
        </w:rPr>
        <w:t>2 - TERMO</w:t>
      </w:r>
      <w:proofErr w:type="gramEnd"/>
      <w:r w:rsidRPr="00D63C11">
        <w:rPr>
          <w:rFonts w:cs="Calibri"/>
          <w:b/>
          <w:sz w:val="21"/>
          <w:szCs w:val="21"/>
          <w:u w:val="single"/>
        </w:rPr>
        <w:t xml:space="preserve"> DE CONTRATO AMGESP Nº 092/2016</w:t>
      </w:r>
      <w:r w:rsidRPr="00D63C11">
        <w:rPr>
          <w:rFonts w:cs="Calibri"/>
          <w:sz w:val="21"/>
          <w:szCs w:val="21"/>
        </w:rPr>
        <w:t xml:space="preserve"> - </w:t>
      </w:r>
      <w:r w:rsidR="00BC2651" w:rsidRPr="00D63C11">
        <w:rPr>
          <w:rFonts w:cs="Calibri"/>
          <w:sz w:val="21"/>
          <w:szCs w:val="21"/>
        </w:rPr>
        <w:t>Das</w:t>
      </w:r>
      <w:r w:rsidR="00454017" w:rsidRPr="00D63C11">
        <w:rPr>
          <w:rFonts w:cs="Calibri"/>
          <w:sz w:val="21"/>
          <w:szCs w:val="21"/>
        </w:rPr>
        <w:t xml:space="preserve"> </w:t>
      </w:r>
      <w:r w:rsidR="002177DD" w:rsidRPr="00D63C11">
        <w:rPr>
          <w:rFonts w:cs="Calibri"/>
          <w:sz w:val="21"/>
          <w:szCs w:val="21"/>
        </w:rPr>
        <w:t>folhas</w:t>
      </w:r>
      <w:r w:rsidR="00454017" w:rsidRPr="00D63C11">
        <w:rPr>
          <w:rFonts w:cs="Calibri"/>
          <w:sz w:val="21"/>
          <w:szCs w:val="21"/>
        </w:rPr>
        <w:t xml:space="preserve"> 03 </w:t>
      </w:r>
      <w:r w:rsidR="00BC2651" w:rsidRPr="00D63C11">
        <w:rPr>
          <w:rFonts w:cs="Calibri"/>
          <w:sz w:val="21"/>
          <w:szCs w:val="21"/>
        </w:rPr>
        <w:t>a 09</w:t>
      </w:r>
      <w:r w:rsidR="00454017" w:rsidRPr="00D63C11">
        <w:rPr>
          <w:rFonts w:cs="Calibri"/>
          <w:sz w:val="21"/>
          <w:szCs w:val="21"/>
        </w:rPr>
        <w:t xml:space="preserve"> - Verifica-se </w:t>
      </w:r>
      <w:r w:rsidR="00BC2651" w:rsidRPr="00D63C11">
        <w:rPr>
          <w:rFonts w:cs="Calibri"/>
          <w:sz w:val="21"/>
          <w:szCs w:val="21"/>
        </w:rPr>
        <w:t>cópia, Termo de Contrato AMGESP nº 092/2016</w:t>
      </w:r>
      <w:r w:rsidR="00152308" w:rsidRPr="00D63C11">
        <w:rPr>
          <w:rFonts w:cs="Calibri"/>
          <w:sz w:val="21"/>
          <w:szCs w:val="21"/>
        </w:rPr>
        <w:t xml:space="preserve"> </w:t>
      </w:r>
      <w:r w:rsidR="002177DD" w:rsidRPr="00D63C11">
        <w:rPr>
          <w:rFonts w:cs="Calibri"/>
          <w:sz w:val="21"/>
          <w:szCs w:val="21"/>
        </w:rPr>
        <w:t>celebrado entre o Estado de Alagoas, por intermédio da AMGESP e as Empresas TELEMAR NORTE LESTE S.A; OI MÓVEL S.A; BRASIL TELECOM COMUNICAÇÃO MULTIMIDIA LTDA para a prestação de serviços, vencido.</w:t>
      </w:r>
      <w:r w:rsidRPr="00D63C11">
        <w:rPr>
          <w:rFonts w:cs="Calibri"/>
          <w:sz w:val="21"/>
          <w:szCs w:val="21"/>
        </w:rPr>
        <w:t xml:space="preserve"> Ainda às</w:t>
      </w:r>
      <w:r w:rsidR="00454017" w:rsidRPr="00D63C11">
        <w:rPr>
          <w:rFonts w:cs="Calibri"/>
          <w:sz w:val="21"/>
          <w:szCs w:val="21"/>
        </w:rPr>
        <w:t xml:space="preserve"> fls. </w:t>
      </w:r>
      <w:r w:rsidR="002177DD" w:rsidRPr="00D63C11">
        <w:rPr>
          <w:rFonts w:cs="Calibri"/>
          <w:sz w:val="21"/>
          <w:szCs w:val="21"/>
        </w:rPr>
        <w:t>10</w:t>
      </w:r>
      <w:r w:rsidR="00454017" w:rsidRPr="00D63C11">
        <w:rPr>
          <w:rFonts w:cs="Calibri"/>
          <w:sz w:val="21"/>
          <w:szCs w:val="21"/>
        </w:rPr>
        <w:t xml:space="preserve"> </w:t>
      </w:r>
      <w:r w:rsidRPr="00D63C11">
        <w:rPr>
          <w:rFonts w:cs="Calibri"/>
          <w:sz w:val="21"/>
          <w:szCs w:val="21"/>
        </w:rPr>
        <w:t>o</w:t>
      </w:r>
      <w:r w:rsidR="00957322" w:rsidRPr="00D63C11">
        <w:rPr>
          <w:rFonts w:cs="Calibri"/>
          <w:sz w:val="21"/>
          <w:szCs w:val="21"/>
        </w:rPr>
        <w:t>bserva-se</w:t>
      </w:r>
      <w:r w:rsidR="002177DD" w:rsidRPr="00D63C11">
        <w:rPr>
          <w:rFonts w:cs="Calibri"/>
          <w:sz w:val="21"/>
          <w:szCs w:val="21"/>
        </w:rPr>
        <w:t xml:space="preserve"> cópia de e-mail encaminhado pelo AL Previdência a AMGESP solicitando informações acerca dos processos licitatórios para contratação dos serviços de telefonia fixa.</w:t>
      </w:r>
    </w:p>
    <w:p w:rsidR="002177DD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3</w:t>
      </w:r>
      <w:proofErr w:type="gramEnd"/>
      <w:r w:rsidR="00D86D87" w:rsidRPr="00D63C11">
        <w:rPr>
          <w:b/>
          <w:sz w:val="21"/>
          <w:szCs w:val="21"/>
          <w:u w:val="single"/>
        </w:rPr>
        <w:t xml:space="preserve"> – ATESTO</w:t>
      </w:r>
      <w:r w:rsidR="00D86D87" w:rsidRPr="00D63C11">
        <w:rPr>
          <w:sz w:val="21"/>
          <w:szCs w:val="21"/>
        </w:rPr>
        <w:t xml:space="preserve"> - </w:t>
      </w:r>
      <w:r w:rsidR="002177DD" w:rsidRPr="00D63C11">
        <w:rPr>
          <w:rFonts w:cs="Calibri"/>
          <w:sz w:val="21"/>
          <w:szCs w:val="21"/>
        </w:rPr>
        <w:t xml:space="preserve">Das folhas 11 a 13 </w:t>
      </w:r>
      <w:r w:rsidR="00957322" w:rsidRPr="00D63C11">
        <w:rPr>
          <w:rFonts w:cs="Calibri"/>
          <w:sz w:val="21"/>
          <w:szCs w:val="21"/>
        </w:rPr>
        <w:t>contém</w:t>
      </w:r>
      <w:r w:rsidR="002177DD" w:rsidRPr="00D63C11">
        <w:rPr>
          <w:rFonts w:cs="Calibri"/>
          <w:sz w:val="21"/>
          <w:szCs w:val="21"/>
        </w:rPr>
        <w:t xml:space="preserve"> fatura da Telemar Norte Leste S/A, referente aos serviços prestados no mês de Abril/2018, no valor de R$2.636,68 (dois mil, seiscentos e trinta e seis reais e sessenta e oito centavos), devidamente atestada.</w:t>
      </w:r>
    </w:p>
    <w:p w:rsidR="0053487B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4</w:t>
      </w:r>
      <w:proofErr w:type="gramEnd"/>
      <w:r w:rsidR="007F743E" w:rsidRPr="00D63C11">
        <w:rPr>
          <w:b/>
          <w:sz w:val="21"/>
          <w:szCs w:val="21"/>
          <w:u w:val="single"/>
        </w:rPr>
        <w:t xml:space="preserve"> – CERTIDÕES DE REGULARIDADE</w:t>
      </w:r>
      <w:r w:rsidR="007F743E" w:rsidRPr="00D63C11">
        <w:rPr>
          <w:sz w:val="21"/>
          <w:szCs w:val="21"/>
        </w:rPr>
        <w:t xml:space="preserve"> - D</w:t>
      </w:r>
      <w:r w:rsidR="002177DD" w:rsidRPr="00D63C11">
        <w:rPr>
          <w:rFonts w:cs="Calibri"/>
          <w:sz w:val="21"/>
          <w:szCs w:val="21"/>
        </w:rPr>
        <w:t xml:space="preserve">as folhas </w:t>
      </w:r>
      <w:r w:rsidR="00957322" w:rsidRPr="00D63C11">
        <w:rPr>
          <w:rFonts w:cs="Calibri"/>
          <w:sz w:val="21"/>
          <w:szCs w:val="21"/>
        </w:rPr>
        <w:t>14 a 21 constata-se Certidões Negativas, como segue:</w:t>
      </w:r>
      <w:r w:rsidR="0050334C" w:rsidRPr="00D63C11">
        <w:rPr>
          <w:rFonts w:cs="Calibri"/>
          <w:sz w:val="21"/>
          <w:szCs w:val="21"/>
        </w:rPr>
        <w:t xml:space="preserve"> </w:t>
      </w:r>
      <w:r w:rsidR="00957322" w:rsidRPr="00D63C11">
        <w:rPr>
          <w:rFonts w:cs="Calibri"/>
          <w:sz w:val="21"/>
          <w:szCs w:val="21"/>
        </w:rPr>
        <w:t>Prefeitura Municipal de Maceió – Certidão Positiva de Débito, com validade até 17.05.2018;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957322" w:rsidRPr="00D63C11">
        <w:rPr>
          <w:rFonts w:cs="Calibri"/>
          <w:sz w:val="21"/>
          <w:szCs w:val="21"/>
        </w:rPr>
        <w:t xml:space="preserve">Secretaria de Estado da Fazenda do Estado de Alagoas - Certidão Positiva de Tributos Estaduais com </w:t>
      </w:r>
      <w:r w:rsidR="00957322" w:rsidRPr="00D63C11">
        <w:rPr>
          <w:rFonts w:cs="Calibri"/>
          <w:sz w:val="21"/>
          <w:szCs w:val="21"/>
        </w:rPr>
        <w:lastRenderedPageBreak/>
        <w:t xml:space="preserve">Efeitos de Negativa </w:t>
      </w:r>
      <w:r w:rsidR="008D4094" w:rsidRPr="00D63C11">
        <w:rPr>
          <w:rFonts w:cs="Calibri"/>
          <w:sz w:val="21"/>
          <w:szCs w:val="21"/>
        </w:rPr>
        <w:t>–</w:t>
      </w:r>
      <w:r w:rsidR="00957322" w:rsidRPr="00D63C11">
        <w:rPr>
          <w:rFonts w:cs="Calibri"/>
          <w:sz w:val="21"/>
          <w:szCs w:val="21"/>
        </w:rPr>
        <w:t xml:space="preserve"> </w:t>
      </w:r>
      <w:r w:rsidR="008D4094" w:rsidRPr="00D63C11">
        <w:rPr>
          <w:rFonts w:cs="Calibri"/>
          <w:sz w:val="21"/>
          <w:szCs w:val="21"/>
        </w:rPr>
        <w:t>com validade até 29.06.2018;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8D4094" w:rsidRPr="00D63C11">
        <w:rPr>
          <w:rFonts w:cs="Calibri"/>
          <w:sz w:val="21"/>
          <w:szCs w:val="21"/>
        </w:rPr>
        <w:t>Justiça do Trabalho - Certidão Positiva de Débitos com Efeitos de Negativa – com validade até 26.10.2018;</w:t>
      </w:r>
      <w:r w:rsidR="0050334C" w:rsidRPr="00D63C11">
        <w:rPr>
          <w:rFonts w:cs="Calibri"/>
          <w:sz w:val="21"/>
          <w:szCs w:val="21"/>
        </w:rPr>
        <w:t xml:space="preserve"> </w:t>
      </w:r>
      <w:r w:rsidR="0053487B" w:rsidRPr="00D63C11">
        <w:rPr>
          <w:rFonts w:cs="Calibri"/>
          <w:sz w:val="21"/>
          <w:szCs w:val="21"/>
        </w:rPr>
        <w:t>Caixa Econômica Federal – Certificado de Regularidade do</w:t>
      </w:r>
      <w:r w:rsidR="0050334C" w:rsidRPr="00D63C11">
        <w:rPr>
          <w:rFonts w:cs="Calibri"/>
          <w:sz w:val="21"/>
          <w:szCs w:val="21"/>
        </w:rPr>
        <w:t xml:space="preserve"> FGTS</w:t>
      </w:r>
      <w:r w:rsidR="0053487B" w:rsidRPr="00D63C11">
        <w:rPr>
          <w:rFonts w:cs="Calibri"/>
          <w:sz w:val="21"/>
          <w:szCs w:val="21"/>
        </w:rPr>
        <w:t>, com validade até 28</w:t>
      </w:r>
      <w:r w:rsidR="0050334C" w:rsidRPr="00D63C11">
        <w:rPr>
          <w:rFonts w:cs="Calibri"/>
          <w:sz w:val="21"/>
          <w:szCs w:val="21"/>
        </w:rPr>
        <w:t>.05.2018.</w:t>
      </w:r>
    </w:p>
    <w:p w:rsidR="0050334C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D</w:t>
      </w:r>
      <w:r w:rsidR="0050334C" w:rsidRPr="00D63C11">
        <w:rPr>
          <w:rFonts w:cs="Calibri"/>
          <w:sz w:val="21"/>
          <w:szCs w:val="21"/>
        </w:rPr>
        <w:t xml:space="preserve">as folhas 22 a 47, constata-se e-mail, datado de 26.07.2017, encaminhado pela AMGESP a diversos órgãos do Estado, informando a </w:t>
      </w:r>
      <w:proofErr w:type="gramStart"/>
      <w:r w:rsidR="0050334C" w:rsidRPr="00D63C11">
        <w:rPr>
          <w:rFonts w:cs="Calibri"/>
          <w:i/>
          <w:sz w:val="21"/>
          <w:szCs w:val="21"/>
        </w:rPr>
        <w:t>“...</w:t>
      </w:r>
      <w:proofErr w:type="gramEnd"/>
      <w:r w:rsidR="0050334C" w:rsidRPr="00D63C11">
        <w:rPr>
          <w:rFonts w:cs="Calibri"/>
          <w:i/>
          <w:sz w:val="21"/>
          <w:szCs w:val="21"/>
        </w:rPr>
        <w:t>atualização acerca da situação de isenção de apresentação de certidões da OI TELEMAR, após decisão judicial.”</w:t>
      </w:r>
      <w:r w:rsidR="0050334C" w:rsidRPr="00D63C11">
        <w:rPr>
          <w:rFonts w:cs="Calibri"/>
          <w:sz w:val="21"/>
          <w:szCs w:val="21"/>
        </w:rPr>
        <w:t>, acompanhado de cópia do processo eletrônico nº 0203777-65.2016.8.19.0001 que trata da Recuperação Judicial da OI S/A; TELEMAR NORTE LESTE S/A; OI MÓVEL S/A; e outras, dispensando a apresentação dos certificados exigidos na Lei Federal nº 8.666/93.</w:t>
      </w:r>
    </w:p>
    <w:p w:rsidR="00A45A20" w:rsidRPr="00D63C11" w:rsidRDefault="00A45A20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As folhas 50 observa-se cópia do DOE de 09.05.2018, apresentando o Extrato do Termo de Contrato assinado entre o Estado de Alagoas e as Empresas TELEMAR NORTE LESTE S.A; OI MÓVEL S.A; BRASIL TELECOM COMUNICAÇÃO MULTIMIDIA LTDA, tendo como objeto a CONTRATAÇÃO EMERGENCIAL DOS SERVIÇOS DE TELEFONIA FIXA, pelo prazo de 180 dias.</w:t>
      </w:r>
    </w:p>
    <w:p w:rsidR="00B26360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5</w:t>
      </w:r>
      <w:proofErr w:type="gramEnd"/>
      <w:r w:rsidR="00D86D87" w:rsidRPr="00D63C11">
        <w:rPr>
          <w:b/>
          <w:sz w:val="21"/>
          <w:szCs w:val="21"/>
          <w:u w:val="single"/>
        </w:rPr>
        <w:t xml:space="preserve"> - PARECER JURÍDICO</w:t>
      </w:r>
      <w:r w:rsidR="00D86D87" w:rsidRPr="00D63C11">
        <w:rPr>
          <w:sz w:val="21"/>
          <w:szCs w:val="21"/>
        </w:rPr>
        <w:t xml:space="preserve"> - </w:t>
      </w:r>
      <w:r w:rsidR="00A45A20" w:rsidRPr="00D63C11">
        <w:rPr>
          <w:rFonts w:cs="Calibri"/>
          <w:sz w:val="21"/>
          <w:szCs w:val="21"/>
        </w:rPr>
        <w:t xml:space="preserve">As folhas 52 a 55 observa-se Despacho ALAGOAS PREVIDÊNCIA ASSESSORIA/DJUR Nº 122/2018, datado de 21.05.2018, onde realiza a análise dos autos, </w:t>
      </w:r>
      <w:r w:rsidR="00B26360" w:rsidRPr="00D63C11">
        <w:rPr>
          <w:rFonts w:cs="Calibri"/>
          <w:sz w:val="21"/>
          <w:szCs w:val="21"/>
        </w:rPr>
        <w:t>salientando que para a realização do pagamento, deve-se observar a Súmula Administrativa da PGE nº 42/2018 e o posterior encaminhamento dos autos a este Órgão de Controle.</w:t>
      </w:r>
    </w:p>
    <w:p w:rsidR="00B26360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6</w:t>
      </w:r>
      <w:r w:rsidR="00FA67FA" w:rsidRPr="00D63C11">
        <w:rPr>
          <w:b/>
          <w:sz w:val="21"/>
          <w:szCs w:val="21"/>
          <w:u w:val="single"/>
        </w:rPr>
        <w:t xml:space="preserve"> – DESPACHO</w:t>
      </w:r>
      <w:proofErr w:type="gramEnd"/>
      <w:r w:rsidR="00FA67FA" w:rsidRPr="00D63C11">
        <w:rPr>
          <w:b/>
          <w:sz w:val="21"/>
          <w:szCs w:val="21"/>
          <w:u w:val="single"/>
        </w:rPr>
        <w:t xml:space="preserve"> PRESIDÊNCIA AL PREVIDÊNCIA</w:t>
      </w:r>
      <w:r w:rsidR="00FA67FA" w:rsidRPr="00D63C11">
        <w:rPr>
          <w:sz w:val="21"/>
          <w:szCs w:val="21"/>
        </w:rPr>
        <w:t xml:space="preserve"> - </w:t>
      </w:r>
      <w:r w:rsidR="00B26360" w:rsidRPr="00D63C11">
        <w:rPr>
          <w:rFonts w:cs="Calibri"/>
          <w:sz w:val="21"/>
          <w:szCs w:val="21"/>
        </w:rPr>
        <w:t>A folha 56 observa-se despacho ALAGOAS PREVIDÊNCIA/PRESIDÊNCIA nº 1.843/2018, datado de 24.05.2018, de lavra do diretor presidente do AL PREVIDÊNCIA, onde acata o despacho da Assessoria Jurídica e encaminha os autos a Diretoria de Administração e Patrimônio para ciência e providências.</w:t>
      </w:r>
    </w:p>
    <w:p w:rsidR="00FA67FA" w:rsidRPr="00D63C11" w:rsidRDefault="00935E7D" w:rsidP="00935E7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D63C11">
        <w:rPr>
          <w:b/>
          <w:sz w:val="21"/>
          <w:szCs w:val="21"/>
          <w:u w:val="single"/>
        </w:rPr>
        <w:t>7</w:t>
      </w:r>
      <w:proofErr w:type="gramEnd"/>
      <w:r w:rsidR="00FA67FA" w:rsidRPr="00D63C11">
        <w:rPr>
          <w:b/>
          <w:sz w:val="21"/>
          <w:szCs w:val="21"/>
          <w:u w:val="single"/>
        </w:rPr>
        <w:t xml:space="preserve"> – DOTAÇÃO ORÇAMENTÁRIA</w:t>
      </w:r>
      <w:r w:rsidR="00FA67FA" w:rsidRPr="00D63C11">
        <w:rPr>
          <w:b/>
          <w:sz w:val="21"/>
          <w:szCs w:val="21"/>
        </w:rPr>
        <w:t xml:space="preserve"> – </w:t>
      </w:r>
      <w:r w:rsidR="00FA67FA" w:rsidRPr="00D63C11">
        <w:rPr>
          <w:sz w:val="21"/>
          <w:szCs w:val="21"/>
        </w:rPr>
        <w:t>Constata-se informação sobre a dotação orçamentária a ser utilizada para cobertura da despesa (fl. 58/59).</w:t>
      </w:r>
    </w:p>
    <w:p w:rsidR="001C4C9C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  <w:u w:val="single"/>
        </w:rPr>
        <w:t>8</w:t>
      </w:r>
      <w:r w:rsidR="00FA67FA" w:rsidRPr="00D63C11">
        <w:rPr>
          <w:rFonts w:cs="Calibri"/>
          <w:b/>
          <w:sz w:val="21"/>
          <w:szCs w:val="21"/>
          <w:u w:val="single"/>
        </w:rPr>
        <w:t xml:space="preserve"> - DO CUMPRIMENTO DA </w:t>
      </w:r>
      <w:r w:rsidRPr="00D63C11">
        <w:rPr>
          <w:rFonts w:cs="Calibri"/>
          <w:b/>
          <w:sz w:val="21"/>
          <w:szCs w:val="21"/>
          <w:u w:val="single"/>
        </w:rPr>
        <w:t>SÚMULA ADMINISTRATIVA PGE Nº 42/2018</w:t>
      </w:r>
      <w:r w:rsidR="00FA67FA" w:rsidRPr="00D63C11">
        <w:rPr>
          <w:rFonts w:cs="Calibri"/>
          <w:b/>
          <w:sz w:val="21"/>
          <w:szCs w:val="21"/>
        </w:rPr>
        <w:t xml:space="preserve"> –</w:t>
      </w:r>
      <w:r w:rsidR="00FA67FA" w:rsidRPr="00D63C11">
        <w:rPr>
          <w:rFonts w:cs="Calibri"/>
          <w:sz w:val="21"/>
          <w:szCs w:val="21"/>
        </w:rPr>
        <w:t xml:space="preserve"> Considerando as circunstâncias que envolvem o pagamento ora pleiteado, revela-se necessária à observância das recomendações contidas na</w:t>
      </w:r>
      <w:r w:rsidR="001C4C9C" w:rsidRPr="00D63C11">
        <w:rPr>
          <w:rFonts w:cs="Calibri"/>
          <w:sz w:val="21"/>
          <w:szCs w:val="21"/>
        </w:rPr>
        <w:t xml:space="preserve"> </w:t>
      </w:r>
      <w:r w:rsidR="001C4C9C" w:rsidRPr="00D63C11">
        <w:rPr>
          <w:rFonts w:cs="Calibri"/>
          <w:b/>
          <w:sz w:val="21"/>
          <w:szCs w:val="21"/>
        </w:rPr>
        <w:t>SUMULA ADMINISTRATIVA Nº 42/2018,</w:t>
      </w:r>
      <w:r w:rsidR="001C4C9C" w:rsidRPr="00D63C11">
        <w:rPr>
          <w:rFonts w:cs="Calibri"/>
          <w:sz w:val="21"/>
          <w:szCs w:val="21"/>
        </w:rPr>
        <w:t xml:space="preserve"> de 15.05.2018, da Procuradoria Geral do Estado – PGE, de caráter obrigatório a todos os órgãos da Administração Pública Direta e Indireta no Estado de Alagoas</w:t>
      </w:r>
      <w:r w:rsidR="00FA67FA" w:rsidRPr="00D63C11">
        <w:rPr>
          <w:rFonts w:cs="Calibri"/>
          <w:sz w:val="21"/>
          <w:szCs w:val="21"/>
        </w:rPr>
        <w:t>, que versa sobre pagamentos pela via indenizatória</w:t>
      </w:r>
      <w:r w:rsidR="001C4C9C" w:rsidRPr="00D63C11">
        <w:rPr>
          <w:rFonts w:cs="Calibri"/>
          <w:sz w:val="21"/>
          <w:szCs w:val="21"/>
        </w:rPr>
        <w:t xml:space="preserve">, onde determina: 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a) Atesto, elaborado pelo ordenador de despesa, do benefício auferido pela Administração Pública;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lastRenderedPageBreak/>
        <w:t>c) Nota fiscal com atesto de que os bens/serviços foram efetivamente fornecidos, de acordo com as expectativas da Administração;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d) Justificativa da escolha do fornecedor ou executante;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>g) Inocorrência de prescrição do crédito;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  <w:u w:val="single"/>
        </w:rPr>
      </w:pPr>
      <w:r w:rsidRPr="00935E7D">
        <w:rPr>
          <w:rFonts w:cs="Calibri"/>
          <w:b/>
          <w:sz w:val="20"/>
          <w:szCs w:val="20"/>
          <w:u w:val="single"/>
        </w:rPr>
        <w:t>h) Oitiva prévia da Controladoria Geral do Estado – CGE/AL;</w:t>
      </w:r>
    </w:p>
    <w:p w:rsidR="001C4C9C" w:rsidRPr="00935E7D" w:rsidRDefault="001C4C9C" w:rsidP="00935E7D">
      <w:pPr>
        <w:suppressAutoHyphens/>
        <w:spacing w:after="0" w:line="360" w:lineRule="auto"/>
        <w:ind w:left="2835"/>
        <w:jc w:val="both"/>
        <w:rPr>
          <w:rFonts w:cs="Calibri"/>
          <w:b/>
          <w:sz w:val="20"/>
          <w:szCs w:val="20"/>
        </w:rPr>
      </w:pPr>
      <w:r w:rsidRPr="00935E7D">
        <w:rPr>
          <w:rFonts w:cs="Calibri"/>
          <w:b/>
          <w:sz w:val="20"/>
          <w:szCs w:val="20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C4C9C" w:rsidRPr="00D63C11" w:rsidRDefault="001C4C9C" w:rsidP="00935E7D">
      <w:pPr>
        <w:suppressAutoHyphens/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Os autos evidenciam o cumprimento das recomendações contidas na Sumula Administrativa nº 42/2018 alíneas </w:t>
      </w:r>
      <w:r w:rsidRPr="00D63C11">
        <w:rPr>
          <w:rFonts w:cs="Calibri"/>
          <w:b/>
          <w:i/>
          <w:sz w:val="21"/>
          <w:szCs w:val="21"/>
        </w:rPr>
        <w:t>“c”</w:t>
      </w:r>
      <w:r w:rsidRPr="00D63C11">
        <w:rPr>
          <w:rFonts w:cs="Calibri"/>
          <w:b/>
          <w:sz w:val="21"/>
          <w:szCs w:val="21"/>
        </w:rPr>
        <w:t xml:space="preserve"> e </w:t>
      </w:r>
      <w:r w:rsidRPr="00D63C11">
        <w:rPr>
          <w:rFonts w:cs="Calibri"/>
          <w:b/>
          <w:i/>
          <w:sz w:val="21"/>
          <w:szCs w:val="21"/>
        </w:rPr>
        <w:t>“f”</w:t>
      </w:r>
      <w:r w:rsidRPr="00D63C11">
        <w:rPr>
          <w:rFonts w:cs="Calibri"/>
          <w:sz w:val="21"/>
          <w:szCs w:val="21"/>
        </w:rPr>
        <w:t xml:space="preserve">, restando necessário à demonstração de cumprimento das demais recomendações contidas na referida Nota Técnica alíneas </w:t>
      </w:r>
      <w:r w:rsidRPr="00D63C11">
        <w:rPr>
          <w:rFonts w:cs="Calibri"/>
          <w:b/>
          <w:sz w:val="21"/>
          <w:szCs w:val="21"/>
        </w:rPr>
        <w:t>“a”, “b”, “d”, “e”, “g”</w:t>
      </w:r>
      <w:r w:rsidRPr="00D63C11">
        <w:rPr>
          <w:rFonts w:cs="Calibri"/>
          <w:sz w:val="21"/>
          <w:szCs w:val="21"/>
        </w:rPr>
        <w:t xml:space="preserve"> e </w:t>
      </w:r>
      <w:r w:rsidRPr="00D63C11">
        <w:rPr>
          <w:rFonts w:cs="Calibri"/>
          <w:b/>
          <w:i/>
          <w:sz w:val="21"/>
          <w:szCs w:val="21"/>
        </w:rPr>
        <w:t>“i”</w:t>
      </w:r>
      <w:r w:rsidRPr="00D63C11">
        <w:rPr>
          <w:rFonts w:cs="Calibri"/>
          <w:sz w:val="21"/>
          <w:szCs w:val="21"/>
        </w:rPr>
        <w:t>.</w:t>
      </w:r>
    </w:p>
    <w:p w:rsidR="00935E7D" w:rsidRPr="00D63C11" w:rsidRDefault="00935E7D" w:rsidP="00935E7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>De toda a explanação e detalhamento processual, contidos no presente parecer e considerando a urgência que circunstancia a contratação, alertem-se para a necessidade de informações, quais sejam:</w:t>
      </w:r>
    </w:p>
    <w:p w:rsidR="001C4C9C" w:rsidRPr="00D63C11" w:rsidRDefault="001C4C9C" w:rsidP="00935E7D">
      <w:pPr>
        <w:pStyle w:val="PargrafodaLista"/>
        <w:numPr>
          <w:ilvl w:val="0"/>
          <w:numId w:val="33"/>
        </w:numPr>
        <w:suppressAutoHyphens/>
        <w:spacing w:before="0" w:after="0" w:line="360" w:lineRule="auto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  <w:u w:val="single"/>
        </w:rPr>
        <w:t>CUMPRIMENTO DAS RECOMENDAÇÕES APRESENTADAS PELA PGE/AL</w:t>
      </w:r>
      <w:r w:rsidRPr="00D63C11">
        <w:rPr>
          <w:rFonts w:cs="Calibri"/>
          <w:sz w:val="21"/>
          <w:szCs w:val="21"/>
        </w:rPr>
        <w:t xml:space="preserve"> –</w:t>
      </w:r>
      <w:r w:rsidRPr="00D63C11">
        <w:rPr>
          <w:rFonts w:cs="Calibri"/>
          <w:b/>
          <w:sz w:val="21"/>
          <w:szCs w:val="21"/>
        </w:rPr>
        <w:t xml:space="preserve"> </w:t>
      </w:r>
      <w:r w:rsidRPr="00D63C11">
        <w:rPr>
          <w:rFonts w:cs="Calibri"/>
          <w:sz w:val="21"/>
          <w:szCs w:val="21"/>
        </w:rPr>
        <w:t xml:space="preserve">Que o AL PREVIDÊNCIA demonstre o cumprimento das recomendações contidas na referida Nota Técnica alíneas </w:t>
      </w:r>
      <w:r w:rsidRPr="00D63C11">
        <w:rPr>
          <w:rFonts w:cs="Calibri"/>
          <w:b/>
          <w:sz w:val="21"/>
          <w:szCs w:val="21"/>
        </w:rPr>
        <w:t>“a”, “b”, “d”, “e”, “g”</w:t>
      </w:r>
      <w:r w:rsidRPr="00D63C11">
        <w:rPr>
          <w:rFonts w:cs="Calibri"/>
          <w:sz w:val="21"/>
          <w:szCs w:val="21"/>
        </w:rPr>
        <w:t xml:space="preserve"> e </w:t>
      </w:r>
      <w:r w:rsidRPr="00D63C11">
        <w:rPr>
          <w:rFonts w:cs="Calibri"/>
          <w:b/>
          <w:i/>
          <w:sz w:val="21"/>
          <w:szCs w:val="21"/>
        </w:rPr>
        <w:t>“i”</w:t>
      </w:r>
      <w:r w:rsidRPr="00D63C11">
        <w:rPr>
          <w:rFonts w:cs="Calibri"/>
          <w:sz w:val="21"/>
          <w:szCs w:val="21"/>
        </w:rPr>
        <w:t>.</w:t>
      </w:r>
    </w:p>
    <w:p w:rsidR="001C4C9C" w:rsidRPr="00D63C11" w:rsidRDefault="001C4C9C" w:rsidP="00935E7D">
      <w:pPr>
        <w:pStyle w:val="PargrafodaLista"/>
        <w:numPr>
          <w:ilvl w:val="0"/>
          <w:numId w:val="33"/>
        </w:numPr>
        <w:suppressAutoHyphens/>
        <w:spacing w:before="0" w:after="0" w:line="360" w:lineRule="auto"/>
        <w:rPr>
          <w:rFonts w:cs="Calibri"/>
          <w:sz w:val="21"/>
          <w:szCs w:val="21"/>
        </w:rPr>
      </w:pPr>
      <w:r w:rsidRPr="00D63C11">
        <w:rPr>
          <w:rFonts w:cs="Calibri"/>
          <w:b/>
          <w:sz w:val="21"/>
          <w:szCs w:val="21"/>
          <w:u w:val="single"/>
        </w:rPr>
        <w:t>DA NOTA DE EMPENHO</w:t>
      </w:r>
      <w:r w:rsidRPr="00D63C11">
        <w:rPr>
          <w:rFonts w:cs="Calibri"/>
          <w:sz w:val="21"/>
          <w:szCs w:val="21"/>
        </w:rPr>
        <w:t xml:space="preserve"> - </w:t>
      </w:r>
      <w:r w:rsidRPr="00D63C11">
        <w:rPr>
          <w:rFonts w:cstheme="minorHAnsi"/>
          <w:sz w:val="21"/>
          <w:szCs w:val="21"/>
        </w:rPr>
        <w:t xml:space="preserve">Que o órgão realize a emissão das Notas de Empenho e Liquidação, em favor da empresa </w:t>
      </w:r>
      <w:r w:rsidRPr="00D63C11">
        <w:rPr>
          <w:rFonts w:cstheme="minorHAnsi"/>
          <w:b/>
          <w:sz w:val="21"/>
          <w:szCs w:val="21"/>
        </w:rPr>
        <w:t>TELEMAR NORTE LESTE S/A</w:t>
      </w:r>
      <w:r w:rsidRPr="00D63C11">
        <w:rPr>
          <w:rFonts w:cstheme="minorHAnsi"/>
          <w:sz w:val="21"/>
          <w:szCs w:val="21"/>
        </w:rPr>
        <w:t xml:space="preserve"> no valor de</w:t>
      </w:r>
      <w:r w:rsidRPr="00D63C11">
        <w:rPr>
          <w:rFonts w:cstheme="minorHAnsi"/>
          <w:b/>
          <w:sz w:val="21"/>
          <w:szCs w:val="21"/>
        </w:rPr>
        <w:t xml:space="preserve"> R$2.636,68 (</w:t>
      </w:r>
      <w:proofErr w:type="gramStart"/>
      <w:r w:rsidRPr="00D63C11">
        <w:rPr>
          <w:rFonts w:cstheme="minorHAnsi"/>
          <w:b/>
          <w:sz w:val="21"/>
          <w:szCs w:val="21"/>
        </w:rPr>
        <w:t>dois mil, seiscentos e trinta e</w:t>
      </w:r>
      <w:proofErr w:type="gramEnd"/>
      <w:r w:rsidRPr="00D63C11">
        <w:rPr>
          <w:rFonts w:cstheme="minorHAnsi"/>
          <w:b/>
          <w:sz w:val="21"/>
          <w:szCs w:val="21"/>
        </w:rPr>
        <w:t xml:space="preserve"> seis reais e sessenta e oito centavos).</w:t>
      </w:r>
    </w:p>
    <w:p w:rsidR="001C4C9C" w:rsidRPr="00D63C11" w:rsidRDefault="001C4C9C" w:rsidP="00935E7D">
      <w:pPr>
        <w:spacing w:after="0" w:line="360" w:lineRule="auto"/>
        <w:ind w:firstLine="709"/>
        <w:jc w:val="both"/>
        <w:rPr>
          <w:rFonts w:cstheme="minorHAnsi"/>
          <w:b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item “I” </w:t>
      </w:r>
      <w:r w:rsidR="00A461BC" w:rsidRPr="00D63C11">
        <w:rPr>
          <w:rFonts w:cs="Calibri"/>
          <w:sz w:val="21"/>
          <w:szCs w:val="21"/>
        </w:rPr>
        <w:t>e</w:t>
      </w:r>
      <w:r w:rsidRPr="00D63C11">
        <w:rPr>
          <w:rFonts w:cs="Calibri"/>
          <w:sz w:val="21"/>
          <w:szCs w:val="21"/>
        </w:rPr>
        <w:t xml:space="preserve"> “I</w:t>
      </w:r>
      <w:r w:rsidR="00A461BC" w:rsidRPr="00D63C11">
        <w:rPr>
          <w:rFonts w:cs="Calibri"/>
          <w:sz w:val="21"/>
          <w:szCs w:val="21"/>
        </w:rPr>
        <w:t>I</w:t>
      </w:r>
      <w:r w:rsidRPr="00D63C11">
        <w:rPr>
          <w:rFonts w:cs="Calibri"/>
          <w:sz w:val="21"/>
          <w:szCs w:val="21"/>
        </w:rPr>
        <w:t xml:space="preserve">”, ato contínuo, que seja realizado o pagamento a empresa </w:t>
      </w:r>
      <w:r w:rsidR="00A461BC" w:rsidRPr="00D63C11">
        <w:rPr>
          <w:rFonts w:cstheme="minorHAnsi"/>
          <w:b/>
          <w:sz w:val="21"/>
          <w:szCs w:val="21"/>
        </w:rPr>
        <w:t>TELEMAR NORTE LESTE S/A</w:t>
      </w:r>
      <w:r w:rsidR="00A461BC" w:rsidRPr="00D63C11">
        <w:rPr>
          <w:rFonts w:cstheme="minorHAnsi"/>
          <w:sz w:val="21"/>
          <w:szCs w:val="21"/>
        </w:rPr>
        <w:t xml:space="preserve"> no valor de</w:t>
      </w:r>
      <w:r w:rsidR="00A461BC" w:rsidRPr="00D63C11">
        <w:rPr>
          <w:rFonts w:cstheme="minorHAnsi"/>
          <w:b/>
          <w:sz w:val="21"/>
          <w:szCs w:val="21"/>
        </w:rPr>
        <w:t xml:space="preserve"> R$2.636,68 (</w:t>
      </w:r>
      <w:proofErr w:type="gramStart"/>
      <w:r w:rsidR="00A461BC" w:rsidRPr="00D63C11">
        <w:rPr>
          <w:rFonts w:cstheme="minorHAnsi"/>
          <w:b/>
          <w:sz w:val="21"/>
          <w:szCs w:val="21"/>
        </w:rPr>
        <w:t>dois mil, seiscentos e trinta e</w:t>
      </w:r>
      <w:proofErr w:type="gramEnd"/>
      <w:r w:rsidR="00A461BC" w:rsidRPr="00D63C11">
        <w:rPr>
          <w:rFonts w:cstheme="minorHAnsi"/>
          <w:b/>
          <w:sz w:val="21"/>
          <w:szCs w:val="21"/>
        </w:rPr>
        <w:t xml:space="preserve"> seis reais e sessenta e oito centavos).</w:t>
      </w:r>
    </w:p>
    <w:p w:rsidR="00A461BC" w:rsidRPr="00D63C11" w:rsidRDefault="00A461BC" w:rsidP="00935E7D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p w:rsidR="001C4C9C" w:rsidRPr="00D63C11" w:rsidRDefault="001C4C9C" w:rsidP="00935E7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D63C11">
        <w:rPr>
          <w:rFonts w:cs="Calibri"/>
          <w:bCs/>
          <w:sz w:val="21"/>
          <w:szCs w:val="21"/>
        </w:rPr>
        <w:t>Maceió-AL, 0</w:t>
      </w:r>
      <w:r w:rsidR="00A461BC" w:rsidRPr="00D63C11">
        <w:rPr>
          <w:rFonts w:cs="Calibri"/>
          <w:bCs/>
          <w:sz w:val="21"/>
          <w:szCs w:val="21"/>
        </w:rPr>
        <w:t>4</w:t>
      </w:r>
      <w:r w:rsidRPr="00D63C11">
        <w:rPr>
          <w:rFonts w:cs="Calibri"/>
          <w:bCs/>
          <w:sz w:val="21"/>
          <w:szCs w:val="21"/>
        </w:rPr>
        <w:t xml:space="preserve"> de j</w:t>
      </w:r>
      <w:r w:rsidR="00A461BC" w:rsidRPr="00D63C11">
        <w:rPr>
          <w:rFonts w:cs="Calibri"/>
          <w:bCs/>
          <w:sz w:val="21"/>
          <w:szCs w:val="21"/>
        </w:rPr>
        <w:t>unho</w:t>
      </w:r>
      <w:r w:rsidRPr="00D63C11">
        <w:rPr>
          <w:rFonts w:cs="Calibri"/>
          <w:bCs/>
          <w:sz w:val="21"/>
          <w:szCs w:val="21"/>
        </w:rPr>
        <w:t xml:space="preserve"> de 2018.</w:t>
      </w:r>
    </w:p>
    <w:p w:rsidR="001C4C9C" w:rsidRPr="00D63C11" w:rsidRDefault="001C4C9C" w:rsidP="00935E7D">
      <w:pPr>
        <w:spacing w:after="0" w:line="360" w:lineRule="auto"/>
        <w:rPr>
          <w:rFonts w:cs="Calibri"/>
          <w:bCs/>
          <w:sz w:val="21"/>
          <w:szCs w:val="21"/>
        </w:rPr>
      </w:pPr>
    </w:p>
    <w:p w:rsidR="001C4C9C" w:rsidRPr="00D63C11" w:rsidRDefault="001C4C9C" w:rsidP="00935E7D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63C11">
        <w:rPr>
          <w:rFonts w:cs="Calibri"/>
          <w:sz w:val="21"/>
          <w:szCs w:val="21"/>
        </w:rPr>
        <w:t xml:space="preserve">Adriana Andrade Araújo </w:t>
      </w:r>
      <w:bookmarkStart w:id="0" w:name="_GoBack"/>
      <w:bookmarkEnd w:id="0"/>
    </w:p>
    <w:p w:rsidR="000E35AD" w:rsidRPr="00935E7D" w:rsidRDefault="001C4C9C" w:rsidP="0079106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63C11">
        <w:rPr>
          <w:rFonts w:cs="Calibri"/>
          <w:b/>
          <w:sz w:val="21"/>
          <w:szCs w:val="21"/>
        </w:rPr>
        <w:t>Superintendente de Auditagem - Matrícula n° 113-9</w:t>
      </w:r>
    </w:p>
    <w:sectPr w:rsidR="000E35AD" w:rsidRPr="00935E7D" w:rsidSect="00795C9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C9C" w:rsidRDefault="001C4C9C" w:rsidP="003068B9">
      <w:pPr>
        <w:spacing w:after="0" w:line="240" w:lineRule="auto"/>
      </w:pPr>
      <w:r>
        <w:separator/>
      </w:r>
    </w:p>
  </w:endnote>
  <w:endnote w:type="continuationSeparator" w:id="0">
    <w:p w:rsidR="001C4C9C" w:rsidRDefault="001C4C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C9C" w:rsidRDefault="001C4C9C" w:rsidP="003068B9">
      <w:pPr>
        <w:spacing w:after="0" w:line="240" w:lineRule="auto"/>
      </w:pPr>
      <w:r>
        <w:separator/>
      </w:r>
    </w:p>
  </w:footnote>
  <w:footnote w:type="continuationSeparator" w:id="0">
    <w:p w:rsidR="001C4C9C" w:rsidRDefault="001C4C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57" w:type="pct"/>
      <w:jc w:val="center"/>
      <w:tblInd w:w="-4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425"/>
      <w:gridCol w:w="4279"/>
      <w:gridCol w:w="3060"/>
    </w:tblGrid>
    <w:tr w:rsidR="0079106F" w:rsidTr="0079106F">
      <w:trPr>
        <w:trHeight w:val="1260"/>
        <w:jc w:val="center"/>
      </w:trPr>
      <w:tc>
        <w:tcPr>
          <w:tcW w:w="1242" w:type="pct"/>
          <w:vAlign w:val="center"/>
        </w:tcPr>
        <w:p w:rsidR="0079106F" w:rsidRPr="00E16959" w:rsidRDefault="0079106F" w:rsidP="00F6448B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-4445</wp:posOffset>
                </wp:positionV>
                <wp:extent cx="1216660" cy="749935"/>
                <wp:effectExtent l="19050" t="0" r="254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91" w:type="pct"/>
          <w:vAlign w:val="center"/>
        </w:tcPr>
        <w:p w:rsidR="0079106F" w:rsidRPr="006909FC" w:rsidRDefault="0079106F" w:rsidP="00F6448B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567" w:type="pct"/>
          <w:vAlign w:val="center"/>
        </w:tcPr>
        <w:p w:rsidR="0079106F" w:rsidRPr="00E25EA5" w:rsidRDefault="0079106F" w:rsidP="00F6448B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1C4C9C" w:rsidRDefault="001C4C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1C4C9C" w:rsidRPr="0098367C" w:rsidRDefault="001C4C9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F62C56"/>
    <w:multiLevelType w:val="hybridMultilevel"/>
    <w:tmpl w:val="64A0CD2E"/>
    <w:lvl w:ilvl="0" w:tplc="C4B01998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1376058"/>
    <w:multiLevelType w:val="hybridMultilevel"/>
    <w:tmpl w:val="FC46D518"/>
    <w:lvl w:ilvl="0" w:tplc="C2EEE056">
      <w:start w:val="1"/>
      <w:numFmt w:val="upperRoman"/>
      <w:lvlText w:val="%1."/>
      <w:lvlJc w:val="left"/>
      <w:pPr>
        <w:ind w:left="1669" w:hanging="9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1726E5"/>
    <w:multiLevelType w:val="hybridMultilevel"/>
    <w:tmpl w:val="CDA6153E"/>
    <w:lvl w:ilvl="0" w:tplc="8DC07BE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735776A"/>
    <w:multiLevelType w:val="hybridMultilevel"/>
    <w:tmpl w:val="F7647F7E"/>
    <w:lvl w:ilvl="0" w:tplc="0316E656">
      <w:start w:val="1"/>
      <w:numFmt w:val="upperRoman"/>
      <w:lvlText w:val="%1.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4"/>
  </w:num>
  <w:num w:numId="12">
    <w:abstractNumId w:val="22"/>
  </w:num>
  <w:num w:numId="13">
    <w:abstractNumId w:val="11"/>
  </w:num>
  <w:num w:numId="14">
    <w:abstractNumId w:val="6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19"/>
  </w:num>
  <w:num w:numId="22">
    <w:abstractNumId w:val="28"/>
  </w:num>
  <w:num w:numId="23">
    <w:abstractNumId w:val="10"/>
  </w:num>
  <w:num w:numId="24">
    <w:abstractNumId w:val="12"/>
  </w:num>
  <w:num w:numId="25">
    <w:abstractNumId w:val="29"/>
  </w:num>
  <w:num w:numId="26">
    <w:abstractNumId w:val="17"/>
  </w:num>
  <w:num w:numId="27">
    <w:abstractNumId w:val="13"/>
  </w:num>
  <w:num w:numId="28">
    <w:abstractNumId w:val="21"/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7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1659B"/>
    <w:rsid w:val="00016C6C"/>
    <w:rsid w:val="000207ED"/>
    <w:rsid w:val="0002351E"/>
    <w:rsid w:val="00024DE5"/>
    <w:rsid w:val="00024FA7"/>
    <w:rsid w:val="0002511C"/>
    <w:rsid w:val="00025806"/>
    <w:rsid w:val="000311DD"/>
    <w:rsid w:val="000332BF"/>
    <w:rsid w:val="00036DBB"/>
    <w:rsid w:val="000426A9"/>
    <w:rsid w:val="00045518"/>
    <w:rsid w:val="00051C57"/>
    <w:rsid w:val="00054AFD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2D94"/>
    <w:rsid w:val="000731A5"/>
    <w:rsid w:val="00075868"/>
    <w:rsid w:val="00077C6B"/>
    <w:rsid w:val="000804BE"/>
    <w:rsid w:val="00081E0F"/>
    <w:rsid w:val="00087201"/>
    <w:rsid w:val="00087620"/>
    <w:rsid w:val="0009012C"/>
    <w:rsid w:val="0009097E"/>
    <w:rsid w:val="0009508C"/>
    <w:rsid w:val="00095A57"/>
    <w:rsid w:val="00097C9A"/>
    <w:rsid w:val="000A6DCB"/>
    <w:rsid w:val="000B225D"/>
    <w:rsid w:val="000B35B4"/>
    <w:rsid w:val="000B5063"/>
    <w:rsid w:val="000C0260"/>
    <w:rsid w:val="000C2334"/>
    <w:rsid w:val="000C3D68"/>
    <w:rsid w:val="000C4411"/>
    <w:rsid w:val="000D1703"/>
    <w:rsid w:val="000D1B7B"/>
    <w:rsid w:val="000D1BEF"/>
    <w:rsid w:val="000D229A"/>
    <w:rsid w:val="000D4FF2"/>
    <w:rsid w:val="000D5137"/>
    <w:rsid w:val="000D5800"/>
    <w:rsid w:val="000D7534"/>
    <w:rsid w:val="000E0B01"/>
    <w:rsid w:val="000E0CE5"/>
    <w:rsid w:val="000E2457"/>
    <w:rsid w:val="000E3356"/>
    <w:rsid w:val="000E35AD"/>
    <w:rsid w:val="000E4D70"/>
    <w:rsid w:val="000E6E84"/>
    <w:rsid w:val="000E7D27"/>
    <w:rsid w:val="000E7F59"/>
    <w:rsid w:val="000F744A"/>
    <w:rsid w:val="001001A6"/>
    <w:rsid w:val="00100A52"/>
    <w:rsid w:val="00100DE2"/>
    <w:rsid w:val="00106350"/>
    <w:rsid w:val="00110E15"/>
    <w:rsid w:val="001126DB"/>
    <w:rsid w:val="0011337E"/>
    <w:rsid w:val="001146B1"/>
    <w:rsid w:val="00121644"/>
    <w:rsid w:val="00122F13"/>
    <w:rsid w:val="00122F96"/>
    <w:rsid w:val="00130318"/>
    <w:rsid w:val="001305BD"/>
    <w:rsid w:val="00132BEA"/>
    <w:rsid w:val="0013735B"/>
    <w:rsid w:val="00145C5D"/>
    <w:rsid w:val="00146280"/>
    <w:rsid w:val="00146C80"/>
    <w:rsid w:val="0014708F"/>
    <w:rsid w:val="001500E4"/>
    <w:rsid w:val="001505C6"/>
    <w:rsid w:val="00150A2D"/>
    <w:rsid w:val="00150A50"/>
    <w:rsid w:val="00151530"/>
    <w:rsid w:val="00152308"/>
    <w:rsid w:val="00154292"/>
    <w:rsid w:val="001543AF"/>
    <w:rsid w:val="001554DD"/>
    <w:rsid w:val="00155B2E"/>
    <w:rsid w:val="001562C1"/>
    <w:rsid w:val="00160277"/>
    <w:rsid w:val="00160D1B"/>
    <w:rsid w:val="00160F2F"/>
    <w:rsid w:val="00162412"/>
    <w:rsid w:val="00162B5F"/>
    <w:rsid w:val="00165ADF"/>
    <w:rsid w:val="0017015D"/>
    <w:rsid w:val="0017198A"/>
    <w:rsid w:val="00171D25"/>
    <w:rsid w:val="00171D7D"/>
    <w:rsid w:val="00175790"/>
    <w:rsid w:val="00175988"/>
    <w:rsid w:val="0017659C"/>
    <w:rsid w:val="0018283D"/>
    <w:rsid w:val="00185B36"/>
    <w:rsid w:val="001860A7"/>
    <w:rsid w:val="00190844"/>
    <w:rsid w:val="001920FC"/>
    <w:rsid w:val="0019339F"/>
    <w:rsid w:val="00194511"/>
    <w:rsid w:val="001952C8"/>
    <w:rsid w:val="001A08DC"/>
    <w:rsid w:val="001A0BF3"/>
    <w:rsid w:val="001A1614"/>
    <w:rsid w:val="001A1ACF"/>
    <w:rsid w:val="001A34A7"/>
    <w:rsid w:val="001A4836"/>
    <w:rsid w:val="001A5BE6"/>
    <w:rsid w:val="001A785A"/>
    <w:rsid w:val="001B1560"/>
    <w:rsid w:val="001B29E2"/>
    <w:rsid w:val="001B2A8C"/>
    <w:rsid w:val="001B2AB3"/>
    <w:rsid w:val="001B78F0"/>
    <w:rsid w:val="001C25DF"/>
    <w:rsid w:val="001C2B1C"/>
    <w:rsid w:val="001C45EC"/>
    <w:rsid w:val="001C4C9C"/>
    <w:rsid w:val="001C5CAC"/>
    <w:rsid w:val="001D05BA"/>
    <w:rsid w:val="001D32F4"/>
    <w:rsid w:val="001D3764"/>
    <w:rsid w:val="001E0BFF"/>
    <w:rsid w:val="001E5E64"/>
    <w:rsid w:val="001F0526"/>
    <w:rsid w:val="001F1AF7"/>
    <w:rsid w:val="001F1F20"/>
    <w:rsid w:val="001F275C"/>
    <w:rsid w:val="001F4480"/>
    <w:rsid w:val="001F482B"/>
    <w:rsid w:val="001F57A2"/>
    <w:rsid w:val="001F757B"/>
    <w:rsid w:val="001F7952"/>
    <w:rsid w:val="0020072F"/>
    <w:rsid w:val="002016E5"/>
    <w:rsid w:val="002021B0"/>
    <w:rsid w:val="00203251"/>
    <w:rsid w:val="00203DCC"/>
    <w:rsid w:val="00210FB3"/>
    <w:rsid w:val="00211512"/>
    <w:rsid w:val="002119C5"/>
    <w:rsid w:val="00212107"/>
    <w:rsid w:val="002125F9"/>
    <w:rsid w:val="00215AB3"/>
    <w:rsid w:val="002170BB"/>
    <w:rsid w:val="002177DD"/>
    <w:rsid w:val="0022169A"/>
    <w:rsid w:val="002227B6"/>
    <w:rsid w:val="00226713"/>
    <w:rsid w:val="00226ED4"/>
    <w:rsid w:val="00227909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969"/>
    <w:rsid w:val="00263CAE"/>
    <w:rsid w:val="00263CDD"/>
    <w:rsid w:val="00264554"/>
    <w:rsid w:val="00264CDD"/>
    <w:rsid w:val="0027144E"/>
    <w:rsid w:val="00273191"/>
    <w:rsid w:val="00273937"/>
    <w:rsid w:val="00276B82"/>
    <w:rsid w:val="002774B8"/>
    <w:rsid w:val="00277991"/>
    <w:rsid w:val="00282438"/>
    <w:rsid w:val="002826A0"/>
    <w:rsid w:val="002868B5"/>
    <w:rsid w:val="00287AEA"/>
    <w:rsid w:val="00292AC2"/>
    <w:rsid w:val="00294AD9"/>
    <w:rsid w:val="002961D1"/>
    <w:rsid w:val="00296284"/>
    <w:rsid w:val="002976B7"/>
    <w:rsid w:val="002A1108"/>
    <w:rsid w:val="002A6218"/>
    <w:rsid w:val="002A76D5"/>
    <w:rsid w:val="002A7A87"/>
    <w:rsid w:val="002B29BB"/>
    <w:rsid w:val="002C493A"/>
    <w:rsid w:val="002C4CEE"/>
    <w:rsid w:val="002C7677"/>
    <w:rsid w:val="002D1AD6"/>
    <w:rsid w:val="002D4C8E"/>
    <w:rsid w:val="002D68A2"/>
    <w:rsid w:val="002E0AD7"/>
    <w:rsid w:val="002E0D95"/>
    <w:rsid w:val="002E2DCA"/>
    <w:rsid w:val="002E36C3"/>
    <w:rsid w:val="002E41E1"/>
    <w:rsid w:val="002E48EC"/>
    <w:rsid w:val="002E54EF"/>
    <w:rsid w:val="002E5DFC"/>
    <w:rsid w:val="002E67E6"/>
    <w:rsid w:val="00300CC9"/>
    <w:rsid w:val="003041E8"/>
    <w:rsid w:val="0030686F"/>
    <w:rsid w:val="003068B9"/>
    <w:rsid w:val="00306E2C"/>
    <w:rsid w:val="00307A74"/>
    <w:rsid w:val="00314BAC"/>
    <w:rsid w:val="003159BC"/>
    <w:rsid w:val="00317C72"/>
    <w:rsid w:val="003205C1"/>
    <w:rsid w:val="0032062E"/>
    <w:rsid w:val="00320686"/>
    <w:rsid w:val="00321ECE"/>
    <w:rsid w:val="003275EA"/>
    <w:rsid w:val="0033402C"/>
    <w:rsid w:val="003347FF"/>
    <w:rsid w:val="00335710"/>
    <w:rsid w:val="00335B50"/>
    <w:rsid w:val="00336938"/>
    <w:rsid w:val="00336F26"/>
    <w:rsid w:val="003371CC"/>
    <w:rsid w:val="003400DC"/>
    <w:rsid w:val="003409D7"/>
    <w:rsid w:val="003454BC"/>
    <w:rsid w:val="00345C10"/>
    <w:rsid w:val="00346824"/>
    <w:rsid w:val="003469FA"/>
    <w:rsid w:val="00346AB8"/>
    <w:rsid w:val="00347410"/>
    <w:rsid w:val="00350DF8"/>
    <w:rsid w:val="003517B0"/>
    <w:rsid w:val="0035277A"/>
    <w:rsid w:val="003658A2"/>
    <w:rsid w:val="00366ED5"/>
    <w:rsid w:val="00370499"/>
    <w:rsid w:val="003712E2"/>
    <w:rsid w:val="00371D1D"/>
    <w:rsid w:val="003721F1"/>
    <w:rsid w:val="00373B4F"/>
    <w:rsid w:val="00377E40"/>
    <w:rsid w:val="00380172"/>
    <w:rsid w:val="0038290C"/>
    <w:rsid w:val="00383B01"/>
    <w:rsid w:val="0038737C"/>
    <w:rsid w:val="0039034F"/>
    <w:rsid w:val="003903B4"/>
    <w:rsid w:val="00390D0D"/>
    <w:rsid w:val="003922A3"/>
    <w:rsid w:val="00397941"/>
    <w:rsid w:val="003A02E6"/>
    <w:rsid w:val="003A24D5"/>
    <w:rsid w:val="003A7463"/>
    <w:rsid w:val="003B2650"/>
    <w:rsid w:val="003B2CE2"/>
    <w:rsid w:val="003B4DAC"/>
    <w:rsid w:val="003B5065"/>
    <w:rsid w:val="003B617A"/>
    <w:rsid w:val="003B68EC"/>
    <w:rsid w:val="003C19FF"/>
    <w:rsid w:val="003C26C2"/>
    <w:rsid w:val="003C67EF"/>
    <w:rsid w:val="003C7CB2"/>
    <w:rsid w:val="003D0B72"/>
    <w:rsid w:val="003D2B27"/>
    <w:rsid w:val="003D3F39"/>
    <w:rsid w:val="003D4856"/>
    <w:rsid w:val="003D5F10"/>
    <w:rsid w:val="003D6263"/>
    <w:rsid w:val="003D75FF"/>
    <w:rsid w:val="003E1A3B"/>
    <w:rsid w:val="003E5C7E"/>
    <w:rsid w:val="003F2978"/>
    <w:rsid w:val="003F3FE7"/>
    <w:rsid w:val="003F4904"/>
    <w:rsid w:val="003F4B94"/>
    <w:rsid w:val="003F51B5"/>
    <w:rsid w:val="003F7218"/>
    <w:rsid w:val="003F7A4C"/>
    <w:rsid w:val="004005E4"/>
    <w:rsid w:val="004012FD"/>
    <w:rsid w:val="0040470A"/>
    <w:rsid w:val="00407A9C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074C"/>
    <w:rsid w:val="0043106D"/>
    <w:rsid w:val="00431CB5"/>
    <w:rsid w:val="00433CD3"/>
    <w:rsid w:val="0043641D"/>
    <w:rsid w:val="00436F06"/>
    <w:rsid w:val="00441173"/>
    <w:rsid w:val="00441E6D"/>
    <w:rsid w:val="0044299F"/>
    <w:rsid w:val="00443699"/>
    <w:rsid w:val="004468B6"/>
    <w:rsid w:val="00450B9D"/>
    <w:rsid w:val="00451B0E"/>
    <w:rsid w:val="00451C4F"/>
    <w:rsid w:val="004537E9"/>
    <w:rsid w:val="00454017"/>
    <w:rsid w:val="00455731"/>
    <w:rsid w:val="00455D63"/>
    <w:rsid w:val="004579C4"/>
    <w:rsid w:val="004603D1"/>
    <w:rsid w:val="0046082E"/>
    <w:rsid w:val="00461167"/>
    <w:rsid w:val="0046191C"/>
    <w:rsid w:val="004647CA"/>
    <w:rsid w:val="00472EDF"/>
    <w:rsid w:val="00473402"/>
    <w:rsid w:val="00473C71"/>
    <w:rsid w:val="00474661"/>
    <w:rsid w:val="00475450"/>
    <w:rsid w:val="00475A1C"/>
    <w:rsid w:val="00475A79"/>
    <w:rsid w:val="00475CD6"/>
    <w:rsid w:val="004800D9"/>
    <w:rsid w:val="004817D8"/>
    <w:rsid w:val="004837EB"/>
    <w:rsid w:val="0048774C"/>
    <w:rsid w:val="0048791D"/>
    <w:rsid w:val="004906AF"/>
    <w:rsid w:val="0049182B"/>
    <w:rsid w:val="00492515"/>
    <w:rsid w:val="00492D13"/>
    <w:rsid w:val="0049540A"/>
    <w:rsid w:val="004956E5"/>
    <w:rsid w:val="004959DE"/>
    <w:rsid w:val="00497962"/>
    <w:rsid w:val="00497993"/>
    <w:rsid w:val="004A2174"/>
    <w:rsid w:val="004A3B0A"/>
    <w:rsid w:val="004A62D6"/>
    <w:rsid w:val="004A79EF"/>
    <w:rsid w:val="004B01B8"/>
    <w:rsid w:val="004B0BFA"/>
    <w:rsid w:val="004B1D8D"/>
    <w:rsid w:val="004B2B2D"/>
    <w:rsid w:val="004B32C7"/>
    <w:rsid w:val="004B419F"/>
    <w:rsid w:val="004B5091"/>
    <w:rsid w:val="004B7CA1"/>
    <w:rsid w:val="004B7E12"/>
    <w:rsid w:val="004C1EDE"/>
    <w:rsid w:val="004C21E5"/>
    <w:rsid w:val="004C472C"/>
    <w:rsid w:val="004C4D4D"/>
    <w:rsid w:val="004C5904"/>
    <w:rsid w:val="004C662F"/>
    <w:rsid w:val="004D0E33"/>
    <w:rsid w:val="004D30BA"/>
    <w:rsid w:val="004D69E5"/>
    <w:rsid w:val="004E21E6"/>
    <w:rsid w:val="004E2A36"/>
    <w:rsid w:val="004E3462"/>
    <w:rsid w:val="004E34F3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046"/>
    <w:rsid w:val="00501A66"/>
    <w:rsid w:val="00501AB2"/>
    <w:rsid w:val="0050334C"/>
    <w:rsid w:val="0050361C"/>
    <w:rsid w:val="005069A2"/>
    <w:rsid w:val="005073F1"/>
    <w:rsid w:val="00512D9C"/>
    <w:rsid w:val="00512ED2"/>
    <w:rsid w:val="005142CE"/>
    <w:rsid w:val="00514DB9"/>
    <w:rsid w:val="005150D6"/>
    <w:rsid w:val="00517F36"/>
    <w:rsid w:val="005208B3"/>
    <w:rsid w:val="00521126"/>
    <w:rsid w:val="00521492"/>
    <w:rsid w:val="005224F9"/>
    <w:rsid w:val="00525420"/>
    <w:rsid w:val="00527937"/>
    <w:rsid w:val="00533A0D"/>
    <w:rsid w:val="00533A91"/>
    <w:rsid w:val="00534873"/>
    <w:rsid w:val="0053487B"/>
    <w:rsid w:val="00535E68"/>
    <w:rsid w:val="00536CF9"/>
    <w:rsid w:val="00537935"/>
    <w:rsid w:val="00540CC0"/>
    <w:rsid w:val="00543AB5"/>
    <w:rsid w:val="005470E8"/>
    <w:rsid w:val="00551F43"/>
    <w:rsid w:val="00553285"/>
    <w:rsid w:val="00553455"/>
    <w:rsid w:val="00555E50"/>
    <w:rsid w:val="005600DE"/>
    <w:rsid w:val="00561126"/>
    <w:rsid w:val="00561FB7"/>
    <w:rsid w:val="005635BB"/>
    <w:rsid w:val="00563E61"/>
    <w:rsid w:val="00566321"/>
    <w:rsid w:val="0056792A"/>
    <w:rsid w:val="005700F3"/>
    <w:rsid w:val="00570187"/>
    <w:rsid w:val="00570620"/>
    <w:rsid w:val="00571846"/>
    <w:rsid w:val="00572F84"/>
    <w:rsid w:val="00577A67"/>
    <w:rsid w:val="005822FA"/>
    <w:rsid w:val="005825A6"/>
    <w:rsid w:val="00582A43"/>
    <w:rsid w:val="00584810"/>
    <w:rsid w:val="00584C55"/>
    <w:rsid w:val="0058664D"/>
    <w:rsid w:val="00590E4D"/>
    <w:rsid w:val="00595335"/>
    <w:rsid w:val="00595D9F"/>
    <w:rsid w:val="00595F89"/>
    <w:rsid w:val="005A257C"/>
    <w:rsid w:val="005A2C5C"/>
    <w:rsid w:val="005A3018"/>
    <w:rsid w:val="005A33B2"/>
    <w:rsid w:val="005A5126"/>
    <w:rsid w:val="005A6216"/>
    <w:rsid w:val="005A7A0D"/>
    <w:rsid w:val="005B465E"/>
    <w:rsid w:val="005B5DA7"/>
    <w:rsid w:val="005B6E20"/>
    <w:rsid w:val="005B701D"/>
    <w:rsid w:val="005C0021"/>
    <w:rsid w:val="005C18A9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31A8"/>
    <w:rsid w:val="005D54F4"/>
    <w:rsid w:val="005D5DC3"/>
    <w:rsid w:val="005D649F"/>
    <w:rsid w:val="005D66C0"/>
    <w:rsid w:val="005D7E78"/>
    <w:rsid w:val="005E1271"/>
    <w:rsid w:val="005E3230"/>
    <w:rsid w:val="005E3B9D"/>
    <w:rsid w:val="005E5731"/>
    <w:rsid w:val="005E6A41"/>
    <w:rsid w:val="005F0AD2"/>
    <w:rsid w:val="005F1C0C"/>
    <w:rsid w:val="005F3037"/>
    <w:rsid w:val="005F4A1B"/>
    <w:rsid w:val="005F6841"/>
    <w:rsid w:val="005F69BA"/>
    <w:rsid w:val="005F6DD6"/>
    <w:rsid w:val="005F7413"/>
    <w:rsid w:val="006011A4"/>
    <w:rsid w:val="00603968"/>
    <w:rsid w:val="006043D4"/>
    <w:rsid w:val="00605223"/>
    <w:rsid w:val="00605896"/>
    <w:rsid w:val="00607051"/>
    <w:rsid w:val="006116F7"/>
    <w:rsid w:val="00611F52"/>
    <w:rsid w:val="0061376E"/>
    <w:rsid w:val="00615C12"/>
    <w:rsid w:val="00616A22"/>
    <w:rsid w:val="006178B4"/>
    <w:rsid w:val="00623660"/>
    <w:rsid w:val="006245E4"/>
    <w:rsid w:val="00625566"/>
    <w:rsid w:val="006256E4"/>
    <w:rsid w:val="00626827"/>
    <w:rsid w:val="0062764D"/>
    <w:rsid w:val="00627A32"/>
    <w:rsid w:val="00631C2D"/>
    <w:rsid w:val="00631CFD"/>
    <w:rsid w:val="006362CE"/>
    <w:rsid w:val="00636A6C"/>
    <w:rsid w:val="00637316"/>
    <w:rsid w:val="006412E1"/>
    <w:rsid w:val="0064178C"/>
    <w:rsid w:val="00642C64"/>
    <w:rsid w:val="006440A7"/>
    <w:rsid w:val="00645766"/>
    <w:rsid w:val="00645C6E"/>
    <w:rsid w:val="00646EBA"/>
    <w:rsid w:val="00650065"/>
    <w:rsid w:val="00650A30"/>
    <w:rsid w:val="00650DAA"/>
    <w:rsid w:val="00650F08"/>
    <w:rsid w:val="00651BE1"/>
    <w:rsid w:val="006525F5"/>
    <w:rsid w:val="00652F57"/>
    <w:rsid w:val="0065493D"/>
    <w:rsid w:val="00657D92"/>
    <w:rsid w:val="00662707"/>
    <w:rsid w:val="00664169"/>
    <w:rsid w:val="00667345"/>
    <w:rsid w:val="0067094A"/>
    <w:rsid w:val="00671E1E"/>
    <w:rsid w:val="00672028"/>
    <w:rsid w:val="00672DD2"/>
    <w:rsid w:val="00674030"/>
    <w:rsid w:val="00674340"/>
    <w:rsid w:val="00677801"/>
    <w:rsid w:val="0068031B"/>
    <w:rsid w:val="00682DE5"/>
    <w:rsid w:val="00683A2E"/>
    <w:rsid w:val="00684A9E"/>
    <w:rsid w:val="006877E5"/>
    <w:rsid w:val="00690FB1"/>
    <w:rsid w:val="0069137D"/>
    <w:rsid w:val="00695D32"/>
    <w:rsid w:val="0069756C"/>
    <w:rsid w:val="00697C7F"/>
    <w:rsid w:val="006A0669"/>
    <w:rsid w:val="006A1957"/>
    <w:rsid w:val="006A2160"/>
    <w:rsid w:val="006A3E07"/>
    <w:rsid w:val="006A4B03"/>
    <w:rsid w:val="006A5A1F"/>
    <w:rsid w:val="006B0F9C"/>
    <w:rsid w:val="006B0FDC"/>
    <w:rsid w:val="006B2CF7"/>
    <w:rsid w:val="006B4495"/>
    <w:rsid w:val="006B4893"/>
    <w:rsid w:val="006B5D6E"/>
    <w:rsid w:val="006C0473"/>
    <w:rsid w:val="006D1878"/>
    <w:rsid w:val="006D2AB4"/>
    <w:rsid w:val="006D46AE"/>
    <w:rsid w:val="006D4F08"/>
    <w:rsid w:val="006D6725"/>
    <w:rsid w:val="006D7A56"/>
    <w:rsid w:val="006D7D02"/>
    <w:rsid w:val="006E063D"/>
    <w:rsid w:val="006E1BF3"/>
    <w:rsid w:val="006E3180"/>
    <w:rsid w:val="006E5A31"/>
    <w:rsid w:val="006E6D91"/>
    <w:rsid w:val="006F0D99"/>
    <w:rsid w:val="006F2CF4"/>
    <w:rsid w:val="006F442C"/>
    <w:rsid w:val="00700176"/>
    <w:rsid w:val="007021DB"/>
    <w:rsid w:val="00702A61"/>
    <w:rsid w:val="007103E5"/>
    <w:rsid w:val="00711F91"/>
    <w:rsid w:val="00712CE1"/>
    <w:rsid w:val="00715365"/>
    <w:rsid w:val="00715B1E"/>
    <w:rsid w:val="00721943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5362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136E"/>
    <w:rsid w:val="00782EA1"/>
    <w:rsid w:val="00783480"/>
    <w:rsid w:val="0078431E"/>
    <w:rsid w:val="0078569D"/>
    <w:rsid w:val="00785AB2"/>
    <w:rsid w:val="0079106F"/>
    <w:rsid w:val="007935F3"/>
    <w:rsid w:val="00793616"/>
    <w:rsid w:val="00794931"/>
    <w:rsid w:val="00794F70"/>
    <w:rsid w:val="00795315"/>
    <w:rsid w:val="00795C98"/>
    <w:rsid w:val="0079615D"/>
    <w:rsid w:val="007A2BEA"/>
    <w:rsid w:val="007A3F77"/>
    <w:rsid w:val="007A6C3C"/>
    <w:rsid w:val="007B17B7"/>
    <w:rsid w:val="007B1996"/>
    <w:rsid w:val="007B1AB2"/>
    <w:rsid w:val="007B2D90"/>
    <w:rsid w:val="007B2EF3"/>
    <w:rsid w:val="007B4E6C"/>
    <w:rsid w:val="007B55B1"/>
    <w:rsid w:val="007C0646"/>
    <w:rsid w:val="007C3CA9"/>
    <w:rsid w:val="007C7CEB"/>
    <w:rsid w:val="007D0562"/>
    <w:rsid w:val="007D3308"/>
    <w:rsid w:val="007E1C25"/>
    <w:rsid w:val="007E20DA"/>
    <w:rsid w:val="007E215B"/>
    <w:rsid w:val="007E26A9"/>
    <w:rsid w:val="007E273B"/>
    <w:rsid w:val="007E2835"/>
    <w:rsid w:val="007E5378"/>
    <w:rsid w:val="007E6BF2"/>
    <w:rsid w:val="007E7CAC"/>
    <w:rsid w:val="007F31F1"/>
    <w:rsid w:val="007F365F"/>
    <w:rsid w:val="007F457E"/>
    <w:rsid w:val="007F531E"/>
    <w:rsid w:val="007F65B9"/>
    <w:rsid w:val="007F743E"/>
    <w:rsid w:val="0080376C"/>
    <w:rsid w:val="00803BA3"/>
    <w:rsid w:val="00803F83"/>
    <w:rsid w:val="008044D8"/>
    <w:rsid w:val="008058E8"/>
    <w:rsid w:val="00810290"/>
    <w:rsid w:val="008109EF"/>
    <w:rsid w:val="00812117"/>
    <w:rsid w:val="00812B9C"/>
    <w:rsid w:val="008150EF"/>
    <w:rsid w:val="008208EC"/>
    <w:rsid w:val="00821137"/>
    <w:rsid w:val="00827326"/>
    <w:rsid w:val="00827545"/>
    <w:rsid w:val="00830269"/>
    <w:rsid w:val="00831F7A"/>
    <w:rsid w:val="00842351"/>
    <w:rsid w:val="008453FA"/>
    <w:rsid w:val="008537C3"/>
    <w:rsid w:val="00857759"/>
    <w:rsid w:val="00857B87"/>
    <w:rsid w:val="00860E1F"/>
    <w:rsid w:val="00864543"/>
    <w:rsid w:val="0086567F"/>
    <w:rsid w:val="00865A77"/>
    <w:rsid w:val="00874DCA"/>
    <w:rsid w:val="008801DB"/>
    <w:rsid w:val="00882DB1"/>
    <w:rsid w:val="00883E01"/>
    <w:rsid w:val="0088451F"/>
    <w:rsid w:val="008900F9"/>
    <w:rsid w:val="00890B8F"/>
    <w:rsid w:val="00892E06"/>
    <w:rsid w:val="00895DEA"/>
    <w:rsid w:val="00895F0D"/>
    <w:rsid w:val="008962B6"/>
    <w:rsid w:val="00896639"/>
    <w:rsid w:val="008A1136"/>
    <w:rsid w:val="008A5E99"/>
    <w:rsid w:val="008A7908"/>
    <w:rsid w:val="008A7A21"/>
    <w:rsid w:val="008B154F"/>
    <w:rsid w:val="008B65AC"/>
    <w:rsid w:val="008B65F3"/>
    <w:rsid w:val="008B73FA"/>
    <w:rsid w:val="008C2FA4"/>
    <w:rsid w:val="008C3A77"/>
    <w:rsid w:val="008D00C5"/>
    <w:rsid w:val="008D12B4"/>
    <w:rsid w:val="008D162F"/>
    <w:rsid w:val="008D37F3"/>
    <w:rsid w:val="008D4094"/>
    <w:rsid w:val="008D6221"/>
    <w:rsid w:val="008D7028"/>
    <w:rsid w:val="008D75C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097D"/>
    <w:rsid w:val="00910C6F"/>
    <w:rsid w:val="00911A63"/>
    <w:rsid w:val="00913B61"/>
    <w:rsid w:val="00914762"/>
    <w:rsid w:val="00914C50"/>
    <w:rsid w:val="00917F28"/>
    <w:rsid w:val="00920990"/>
    <w:rsid w:val="009213BC"/>
    <w:rsid w:val="009247EE"/>
    <w:rsid w:val="00927643"/>
    <w:rsid w:val="00934338"/>
    <w:rsid w:val="009352B3"/>
    <w:rsid w:val="00935E7D"/>
    <w:rsid w:val="009372E0"/>
    <w:rsid w:val="00943C9C"/>
    <w:rsid w:val="00944D7C"/>
    <w:rsid w:val="00945368"/>
    <w:rsid w:val="00946EA9"/>
    <w:rsid w:val="009542C6"/>
    <w:rsid w:val="00956139"/>
    <w:rsid w:val="00957322"/>
    <w:rsid w:val="00960CB5"/>
    <w:rsid w:val="00961992"/>
    <w:rsid w:val="00961DB8"/>
    <w:rsid w:val="009629C8"/>
    <w:rsid w:val="00972B1E"/>
    <w:rsid w:val="00974C6C"/>
    <w:rsid w:val="00975E61"/>
    <w:rsid w:val="009761D5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3D3D"/>
    <w:rsid w:val="009A422B"/>
    <w:rsid w:val="009A5790"/>
    <w:rsid w:val="009A68C5"/>
    <w:rsid w:val="009B0637"/>
    <w:rsid w:val="009B4CE4"/>
    <w:rsid w:val="009B5A08"/>
    <w:rsid w:val="009B6CDE"/>
    <w:rsid w:val="009B6E65"/>
    <w:rsid w:val="009C1394"/>
    <w:rsid w:val="009C2110"/>
    <w:rsid w:val="009C377C"/>
    <w:rsid w:val="009C5BFA"/>
    <w:rsid w:val="009C6FDF"/>
    <w:rsid w:val="009D0131"/>
    <w:rsid w:val="009D168A"/>
    <w:rsid w:val="009D51B5"/>
    <w:rsid w:val="009D5D1B"/>
    <w:rsid w:val="009D6C0B"/>
    <w:rsid w:val="009E03A7"/>
    <w:rsid w:val="009E1A7D"/>
    <w:rsid w:val="009E5F8B"/>
    <w:rsid w:val="009F014D"/>
    <w:rsid w:val="009F0E56"/>
    <w:rsid w:val="009F1968"/>
    <w:rsid w:val="009F2B2C"/>
    <w:rsid w:val="009F420A"/>
    <w:rsid w:val="009F5277"/>
    <w:rsid w:val="009F56B6"/>
    <w:rsid w:val="009F5B14"/>
    <w:rsid w:val="009F6044"/>
    <w:rsid w:val="009F6EB8"/>
    <w:rsid w:val="009F71A6"/>
    <w:rsid w:val="00A01C1B"/>
    <w:rsid w:val="00A02144"/>
    <w:rsid w:val="00A03F8C"/>
    <w:rsid w:val="00A04210"/>
    <w:rsid w:val="00A0484F"/>
    <w:rsid w:val="00A04E25"/>
    <w:rsid w:val="00A0545C"/>
    <w:rsid w:val="00A067CA"/>
    <w:rsid w:val="00A10580"/>
    <w:rsid w:val="00A1568B"/>
    <w:rsid w:val="00A16649"/>
    <w:rsid w:val="00A203F3"/>
    <w:rsid w:val="00A22D49"/>
    <w:rsid w:val="00A23F15"/>
    <w:rsid w:val="00A323A6"/>
    <w:rsid w:val="00A338A1"/>
    <w:rsid w:val="00A343D4"/>
    <w:rsid w:val="00A347B9"/>
    <w:rsid w:val="00A35E63"/>
    <w:rsid w:val="00A37237"/>
    <w:rsid w:val="00A44430"/>
    <w:rsid w:val="00A454C6"/>
    <w:rsid w:val="00A45A20"/>
    <w:rsid w:val="00A461BC"/>
    <w:rsid w:val="00A531B2"/>
    <w:rsid w:val="00A5504B"/>
    <w:rsid w:val="00A55F72"/>
    <w:rsid w:val="00A666D7"/>
    <w:rsid w:val="00A6698C"/>
    <w:rsid w:val="00A70E05"/>
    <w:rsid w:val="00A70EC3"/>
    <w:rsid w:val="00A72435"/>
    <w:rsid w:val="00A736E5"/>
    <w:rsid w:val="00A80E1A"/>
    <w:rsid w:val="00A8152E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05B7"/>
    <w:rsid w:val="00AB1E8B"/>
    <w:rsid w:val="00AB4BF4"/>
    <w:rsid w:val="00AB6388"/>
    <w:rsid w:val="00AB686F"/>
    <w:rsid w:val="00AC1DAB"/>
    <w:rsid w:val="00AC5E41"/>
    <w:rsid w:val="00AC7B5C"/>
    <w:rsid w:val="00AD1569"/>
    <w:rsid w:val="00AD2DBD"/>
    <w:rsid w:val="00AD397C"/>
    <w:rsid w:val="00AD6F4A"/>
    <w:rsid w:val="00AD7F40"/>
    <w:rsid w:val="00AE0EA8"/>
    <w:rsid w:val="00AE3794"/>
    <w:rsid w:val="00AF4AC9"/>
    <w:rsid w:val="00AF4FF7"/>
    <w:rsid w:val="00AF6233"/>
    <w:rsid w:val="00AF73A3"/>
    <w:rsid w:val="00AF7DA3"/>
    <w:rsid w:val="00B01862"/>
    <w:rsid w:val="00B1029F"/>
    <w:rsid w:val="00B11B7D"/>
    <w:rsid w:val="00B12135"/>
    <w:rsid w:val="00B14AD1"/>
    <w:rsid w:val="00B15BEC"/>
    <w:rsid w:val="00B17725"/>
    <w:rsid w:val="00B20F06"/>
    <w:rsid w:val="00B22576"/>
    <w:rsid w:val="00B23537"/>
    <w:rsid w:val="00B2402F"/>
    <w:rsid w:val="00B24D4B"/>
    <w:rsid w:val="00B24D50"/>
    <w:rsid w:val="00B2600D"/>
    <w:rsid w:val="00B26360"/>
    <w:rsid w:val="00B308EA"/>
    <w:rsid w:val="00B32476"/>
    <w:rsid w:val="00B32552"/>
    <w:rsid w:val="00B33714"/>
    <w:rsid w:val="00B403C1"/>
    <w:rsid w:val="00B40B07"/>
    <w:rsid w:val="00B460E7"/>
    <w:rsid w:val="00B46541"/>
    <w:rsid w:val="00B47C29"/>
    <w:rsid w:val="00B5033B"/>
    <w:rsid w:val="00B51CFE"/>
    <w:rsid w:val="00B5232E"/>
    <w:rsid w:val="00B5273E"/>
    <w:rsid w:val="00B53C95"/>
    <w:rsid w:val="00B53E69"/>
    <w:rsid w:val="00B559BF"/>
    <w:rsid w:val="00B60DDD"/>
    <w:rsid w:val="00B64C23"/>
    <w:rsid w:val="00B73E4F"/>
    <w:rsid w:val="00B755DA"/>
    <w:rsid w:val="00B76170"/>
    <w:rsid w:val="00B776B9"/>
    <w:rsid w:val="00B77A4C"/>
    <w:rsid w:val="00B816F9"/>
    <w:rsid w:val="00B8570F"/>
    <w:rsid w:val="00B858D5"/>
    <w:rsid w:val="00B86BE1"/>
    <w:rsid w:val="00B87FAD"/>
    <w:rsid w:val="00B93C41"/>
    <w:rsid w:val="00B959A8"/>
    <w:rsid w:val="00B95EB1"/>
    <w:rsid w:val="00B9730C"/>
    <w:rsid w:val="00BA016E"/>
    <w:rsid w:val="00BA113A"/>
    <w:rsid w:val="00BA465D"/>
    <w:rsid w:val="00BA4EE3"/>
    <w:rsid w:val="00BA701E"/>
    <w:rsid w:val="00BA722C"/>
    <w:rsid w:val="00BB3354"/>
    <w:rsid w:val="00BB3748"/>
    <w:rsid w:val="00BB4B8B"/>
    <w:rsid w:val="00BB6F2B"/>
    <w:rsid w:val="00BC12C0"/>
    <w:rsid w:val="00BC2651"/>
    <w:rsid w:val="00BC38A5"/>
    <w:rsid w:val="00BC5DF0"/>
    <w:rsid w:val="00BC6D23"/>
    <w:rsid w:val="00BC7D60"/>
    <w:rsid w:val="00BE06DD"/>
    <w:rsid w:val="00BE177C"/>
    <w:rsid w:val="00BE3491"/>
    <w:rsid w:val="00BE3DDB"/>
    <w:rsid w:val="00BE480E"/>
    <w:rsid w:val="00BF0108"/>
    <w:rsid w:val="00BF0D8A"/>
    <w:rsid w:val="00BF23C9"/>
    <w:rsid w:val="00BF345B"/>
    <w:rsid w:val="00BF3ADB"/>
    <w:rsid w:val="00BF6344"/>
    <w:rsid w:val="00BF775E"/>
    <w:rsid w:val="00C02D08"/>
    <w:rsid w:val="00C031EC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1B0E"/>
    <w:rsid w:val="00C21BE8"/>
    <w:rsid w:val="00C22EF2"/>
    <w:rsid w:val="00C23E71"/>
    <w:rsid w:val="00C30503"/>
    <w:rsid w:val="00C346FD"/>
    <w:rsid w:val="00C3577A"/>
    <w:rsid w:val="00C36D66"/>
    <w:rsid w:val="00C372AE"/>
    <w:rsid w:val="00C41BBC"/>
    <w:rsid w:val="00C4716F"/>
    <w:rsid w:val="00C51E5E"/>
    <w:rsid w:val="00C52082"/>
    <w:rsid w:val="00C55A6B"/>
    <w:rsid w:val="00C573E8"/>
    <w:rsid w:val="00C61040"/>
    <w:rsid w:val="00C61392"/>
    <w:rsid w:val="00C6151E"/>
    <w:rsid w:val="00C61FB6"/>
    <w:rsid w:val="00C629E0"/>
    <w:rsid w:val="00C63654"/>
    <w:rsid w:val="00C64FF9"/>
    <w:rsid w:val="00C65086"/>
    <w:rsid w:val="00C66903"/>
    <w:rsid w:val="00C716FD"/>
    <w:rsid w:val="00C72B98"/>
    <w:rsid w:val="00C73B09"/>
    <w:rsid w:val="00C73F6B"/>
    <w:rsid w:val="00C7473F"/>
    <w:rsid w:val="00C75F05"/>
    <w:rsid w:val="00C75F83"/>
    <w:rsid w:val="00C8394F"/>
    <w:rsid w:val="00C863CD"/>
    <w:rsid w:val="00C8777F"/>
    <w:rsid w:val="00C93033"/>
    <w:rsid w:val="00C936FF"/>
    <w:rsid w:val="00C950D3"/>
    <w:rsid w:val="00CA0C96"/>
    <w:rsid w:val="00CA1816"/>
    <w:rsid w:val="00CA5719"/>
    <w:rsid w:val="00CA5F38"/>
    <w:rsid w:val="00CA6564"/>
    <w:rsid w:val="00CA7EA2"/>
    <w:rsid w:val="00CB0846"/>
    <w:rsid w:val="00CB08FE"/>
    <w:rsid w:val="00CB3DB8"/>
    <w:rsid w:val="00CB473A"/>
    <w:rsid w:val="00CB4AF9"/>
    <w:rsid w:val="00CB5890"/>
    <w:rsid w:val="00CB5FF2"/>
    <w:rsid w:val="00CB6CB9"/>
    <w:rsid w:val="00CC1585"/>
    <w:rsid w:val="00CC2173"/>
    <w:rsid w:val="00CC25A4"/>
    <w:rsid w:val="00CC4793"/>
    <w:rsid w:val="00CC60CD"/>
    <w:rsid w:val="00CC6577"/>
    <w:rsid w:val="00CC77E2"/>
    <w:rsid w:val="00CD0C21"/>
    <w:rsid w:val="00CD1217"/>
    <w:rsid w:val="00CD1E68"/>
    <w:rsid w:val="00CD1E76"/>
    <w:rsid w:val="00CD2B5F"/>
    <w:rsid w:val="00CD55C0"/>
    <w:rsid w:val="00CD5829"/>
    <w:rsid w:val="00CD5AC5"/>
    <w:rsid w:val="00CD6BEF"/>
    <w:rsid w:val="00CE06BC"/>
    <w:rsid w:val="00CE4A10"/>
    <w:rsid w:val="00CF19C5"/>
    <w:rsid w:val="00CF25D3"/>
    <w:rsid w:val="00CF2D38"/>
    <w:rsid w:val="00CF4AEF"/>
    <w:rsid w:val="00D00F00"/>
    <w:rsid w:val="00D017F9"/>
    <w:rsid w:val="00D039D4"/>
    <w:rsid w:val="00D03F0A"/>
    <w:rsid w:val="00D04459"/>
    <w:rsid w:val="00D05CEF"/>
    <w:rsid w:val="00D0671C"/>
    <w:rsid w:val="00D07BA9"/>
    <w:rsid w:val="00D11111"/>
    <w:rsid w:val="00D12F0D"/>
    <w:rsid w:val="00D15D6A"/>
    <w:rsid w:val="00D16C23"/>
    <w:rsid w:val="00D173A8"/>
    <w:rsid w:val="00D209B5"/>
    <w:rsid w:val="00D20C29"/>
    <w:rsid w:val="00D2139A"/>
    <w:rsid w:val="00D25DFA"/>
    <w:rsid w:val="00D26B61"/>
    <w:rsid w:val="00D30760"/>
    <w:rsid w:val="00D31C40"/>
    <w:rsid w:val="00D379B6"/>
    <w:rsid w:val="00D40ECC"/>
    <w:rsid w:val="00D42B6C"/>
    <w:rsid w:val="00D448F4"/>
    <w:rsid w:val="00D46C3C"/>
    <w:rsid w:val="00D4703F"/>
    <w:rsid w:val="00D506A3"/>
    <w:rsid w:val="00D542D1"/>
    <w:rsid w:val="00D54834"/>
    <w:rsid w:val="00D555AC"/>
    <w:rsid w:val="00D576AB"/>
    <w:rsid w:val="00D579C4"/>
    <w:rsid w:val="00D57B99"/>
    <w:rsid w:val="00D614D5"/>
    <w:rsid w:val="00D63045"/>
    <w:rsid w:val="00D63C11"/>
    <w:rsid w:val="00D64577"/>
    <w:rsid w:val="00D70380"/>
    <w:rsid w:val="00D72818"/>
    <w:rsid w:val="00D74032"/>
    <w:rsid w:val="00D743D9"/>
    <w:rsid w:val="00D75B6C"/>
    <w:rsid w:val="00D808E6"/>
    <w:rsid w:val="00D80DD3"/>
    <w:rsid w:val="00D84451"/>
    <w:rsid w:val="00D8603C"/>
    <w:rsid w:val="00D86D87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703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330C"/>
    <w:rsid w:val="00DE4762"/>
    <w:rsid w:val="00DE7DF9"/>
    <w:rsid w:val="00DF0B05"/>
    <w:rsid w:val="00DF2281"/>
    <w:rsid w:val="00DF33F0"/>
    <w:rsid w:val="00DF50D8"/>
    <w:rsid w:val="00DF5DC9"/>
    <w:rsid w:val="00DF78A3"/>
    <w:rsid w:val="00E04789"/>
    <w:rsid w:val="00E04DF6"/>
    <w:rsid w:val="00E129BB"/>
    <w:rsid w:val="00E1332F"/>
    <w:rsid w:val="00E157ED"/>
    <w:rsid w:val="00E159E7"/>
    <w:rsid w:val="00E15B06"/>
    <w:rsid w:val="00E1617E"/>
    <w:rsid w:val="00E21E0F"/>
    <w:rsid w:val="00E22DB3"/>
    <w:rsid w:val="00E242FD"/>
    <w:rsid w:val="00E24523"/>
    <w:rsid w:val="00E26751"/>
    <w:rsid w:val="00E27C34"/>
    <w:rsid w:val="00E30E4D"/>
    <w:rsid w:val="00E31FC3"/>
    <w:rsid w:val="00E34120"/>
    <w:rsid w:val="00E34168"/>
    <w:rsid w:val="00E362E2"/>
    <w:rsid w:val="00E366FE"/>
    <w:rsid w:val="00E42BC4"/>
    <w:rsid w:val="00E44D28"/>
    <w:rsid w:val="00E47B16"/>
    <w:rsid w:val="00E515B0"/>
    <w:rsid w:val="00E53955"/>
    <w:rsid w:val="00E56D1E"/>
    <w:rsid w:val="00E57647"/>
    <w:rsid w:val="00E609D1"/>
    <w:rsid w:val="00E6255C"/>
    <w:rsid w:val="00E643F2"/>
    <w:rsid w:val="00E6500E"/>
    <w:rsid w:val="00E657DD"/>
    <w:rsid w:val="00E7175D"/>
    <w:rsid w:val="00E74E48"/>
    <w:rsid w:val="00E77534"/>
    <w:rsid w:val="00E77AE1"/>
    <w:rsid w:val="00E80389"/>
    <w:rsid w:val="00E803EB"/>
    <w:rsid w:val="00E81341"/>
    <w:rsid w:val="00E81FCD"/>
    <w:rsid w:val="00E8388B"/>
    <w:rsid w:val="00E847A9"/>
    <w:rsid w:val="00E85F40"/>
    <w:rsid w:val="00E877CC"/>
    <w:rsid w:val="00E87B5C"/>
    <w:rsid w:val="00E90ACB"/>
    <w:rsid w:val="00E93A36"/>
    <w:rsid w:val="00E94B58"/>
    <w:rsid w:val="00E967C4"/>
    <w:rsid w:val="00E96A71"/>
    <w:rsid w:val="00EA083A"/>
    <w:rsid w:val="00EA19D1"/>
    <w:rsid w:val="00EA27B0"/>
    <w:rsid w:val="00EA4565"/>
    <w:rsid w:val="00EA5913"/>
    <w:rsid w:val="00EA5A6F"/>
    <w:rsid w:val="00EA6277"/>
    <w:rsid w:val="00EA6787"/>
    <w:rsid w:val="00EB2528"/>
    <w:rsid w:val="00EB6F91"/>
    <w:rsid w:val="00EB74A5"/>
    <w:rsid w:val="00EB7A58"/>
    <w:rsid w:val="00EC1FB4"/>
    <w:rsid w:val="00EC3372"/>
    <w:rsid w:val="00EC4E25"/>
    <w:rsid w:val="00EC5FB4"/>
    <w:rsid w:val="00EC7384"/>
    <w:rsid w:val="00EC79E4"/>
    <w:rsid w:val="00ED1386"/>
    <w:rsid w:val="00ED1CEF"/>
    <w:rsid w:val="00ED1E34"/>
    <w:rsid w:val="00ED30B6"/>
    <w:rsid w:val="00ED54B5"/>
    <w:rsid w:val="00EE0131"/>
    <w:rsid w:val="00EE05B5"/>
    <w:rsid w:val="00EE0877"/>
    <w:rsid w:val="00EE286C"/>
    <w:rsid w:val="00EE2A70"/>
    <w:rsid w:val="00EE305F"/>
    <w:rsid w:val="00EE37F7"/>
    <w:rsid w:val="00EE3FCF"/>
    <w:rsid w:val="00EE4F9F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4B53"/>
    <w:rsid w:val="00F05B91"/>
    <w:rsid w:val="00F07AEB"/>
    <w:rsid w:val="00F1585F"/>
    <w:rsid w:val="00F212C2"/>
    <w:rsid w:val="00F2693D"/>
    <w:rsid w:val="00F273A0"/>
    <w:rsid w:val="00F34292"/>
    <w:rsid w:val="00F37CB6"/>
    <w:rsid w:val="00F4104B"/>
    <w:rsid w:val="00F410E0"/>
    <w:rsid w:val="00F41B2D"/>
    <w:rsid w:val="00F43D0B"/>
    <w:rsid w:val="00F441ED"/>
    <w:rsid w:val="00F44AFC"/>
    <w:rsid w:val="00F44C7D"/>
    <w:rsid w:val="00F4555A"/>
    <w:rsid w:val="00F45D0C"/>
    <w:rsid w:val="00F51BB3"/>
    <w:rsid w:val="00F52382"/>
    <w:rsid w:val="00F53A9E"/>
    <w:rsid w:val="00F557F4"/>
    <w:rsid w:val="00F61BA2"/>
    <w:rsid w:val="00F62EDD"/>
    <w:rsid w:val="00F64388"/>
    <w:rsid w:val="00F65C3C"/>
    <w:rsid w:val="00F65D7E"/>
    <w:rsid w:val="00F67B9D"/>
    <w:rsid w:val="00F70EAF"/>
    <w:rsid w:val="00F70F27"/>
    <w:rsid w:val="00F714B4"/>
    <w:rsid w:val="00F735B3"/>
    <w:rsid w:val="00F7465D"/>
    <w:rsid w:val="00F74EEC"/>
    <w:rsid w:val="00F76EA1"/>
    <w:rsid w:val="00F77617"/>
    <w:rsid w:val="00F80E0B"/>
    <w:rsid w:val="00F819C1"/>
    <w:rsid w:val="00F81C20"/>
    <w:rsid w:val="00F81ECD"/>
    <w:rsid w:val="00F82306"/>
    <w:rsid w:val="00F82541"/>
    <w:rsid w:val="00F83B70"/>
    <w:rsid w:val="00F87F2A"/>
    <w:rsid w:val="00F93B5A"/>
    <w:rsid w:val="00F93CFC"/>
    <w:rsid w:val="00F94A05"/>
    <w:rsid w:val="00F95854"/>
    <w:rsid w:val="00F96B2C"/>
    <w:rsid w:val="00FA02B5"/>
    <w:rsid w:val="00FA0A94"/>
    <w:rsid w:val="00FA1DB9"/>
    <w:rsid w:val="00FA2E91"/>
    <w:rsid w:val="00FA37BD"/>
    <w:rsid w:val="00FA45FA"/>
    <w:rsid w:val="00FA67FA"/>
    <w:rsid w:val="00FA7FB3"/>
    <w:rsid w:val="00FB2725"/>
    <w:rsid w:val="00FB699C"/>
    <w:rsid w:val="00FC0BC4"/>
    <w:rsid w:val="00FC7CF5"/>
    <w:rsid w:val="00FD4334"/>
    <w:rsid w:val="00FD43C0"/>
    <w:rsid w:val="00FD4F8D"/>
    <w:rsid w:val="00FD6E4C"/>
    <w:rsid w:val="00FD7A6A"/>
    <w:rsid w:val="00FE20C0"/>
    <w:rsid w:val="00FE23AB"/>
    <w:rsid w:val="00FE2700"/>
    <w:rsid w:val="00FE43BD"/>
    <w:rsid w:val="00FE47C6"/>
    <w:rsid w:val="00FE5725"/>
    <w:rsid w:val="00FF277F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CCB84-D046-490E-AEAC-70F2FAA8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13</cp:revision>
  <cp:lastPrinted>2017-11-01T14:57:00Z</cp:lastPrinted>
  <dcterms:created xsi:type="dcterms:W3CDTF">2018-06-04T15:53:00Z</dcterms:created>
  <dcterms:modified xsi:type="dcterms:W3CDTF">2018-06-04T17:51:00Z</dcterms:modified>
</cp:coreProperties>
</file>