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CE7EF1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A82CD3" w:rsidRPr="00CE7EF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5C738A" w:rsidRPr="00CE7EF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E7EF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65C9C"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65C9C" w:rsidRPr="00CE7EF1">
        <w:rPr>
          <w:rFonts w:asciiTheme="minorHAnsi" w:hAnsiTheme="minorHAnsi" w:cstheme="minorHAnsi"/>
          <w:bCs/>
          <w:sz w:val="20"/>
          <w:szCs w:val="20"/>
        </w:rPr>
        <w:t>5101-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10271</w:t>
      </w:r>
      <w:r w:rsidR="00865C9C" w:rsidRPr="00CE7EF1">
        <w:rPr>
          <w:rFonts w:asciiTheme="minorHAnsi" w:hAnsiTheme="minorHAnsi" w:cstheme="minorHAnsi"/>
          <w:bCs/>
          <w:sz w:val="20"/>
          <w:szCs w:val="20"/>
        </w:rPr>
        <w:t>/201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7</w:t>
      </w:r>
      <w:r w:rsidR="005C738A" w:rsidRPr="00CE7EF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CE7EF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D6CFD"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C18CA" w:rsidRPr="00CE7EF1">
        <w:rPr>
          <w:rFonts w:asciiTheme="minorHAnsi" w:hAnsiTheme="minorHAnsi" w:cstheme="minorHAnsi"/>
          <w:bCs/>
          <w:sz w:val="20"/>
          <w:szCs w:val="20"/>
        </w:rPr>
        <w:t>I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NSTITUTO DE TECNOLOGIA EM INFORMÁRTICA E INFORMAÇÕES - ITEC</w:t>
      </w:r>
    </w:p>
    <w:p w:rsidR="00BC7D60" w:rsidRPr="00CE7EF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8C18CA" w:rsidRPr="00CE7EF1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296284" w:rsidRPr="00CE7EF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EE0DC7" w:rsidRPr="00CE7EF1" w:rsidRDefault="00EE0DC7" w:rsidP="006F7A5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D61EF8" w:rsidRPr="00CE7EF1">
        <w:rPr>
          <w:rFonts w:asciiTheme="minorHAnsi" w:hAnsiTheme="minorHAnsi" w:cstheme="minorHAnsi"/>
          <w:bCs/>
          <w:sz w:val="20"/>
          <w:szCs w:val="20"/>
        </w:rPr>
        <w:t>5101</w:t>
      </w:r>
      <w:r w:rsidR="00974D31">
        <w:rPr>
          <w:rFonts w:asciiTheme="minorHAnsi" w:hAnsiTheme="minorHAnsi" w:cstheme="minorHAnsi"/>
          <w:bCs/>
          <w:sz w:val="20"/>
          <w:szCs w:val="20"/>
        </w:rPr>
        <w:t>-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10271</w:t>
      </w:r>
      <w:r w:rsidR="00D61EF8" w:rsidRPr="00CE7EF1">
        <w:rPr>
          <w:rFonts w:asciiTheme="minorHAnsi" w:hAnsiTheme="minorHAnsi" w:cstheme="minorHAnsi"/>
          <w:bCs/>
          <w:sz w:val="20"/>
          <w:szCs w:val="20"/>
        </w:rPr>
        <w:t>/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2017</w:t>
      </w:r>
      <w:r w:rsidRPr="00CE7EF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CE7EF1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A82CD3" w:rsidRPr="00CE7EF1">
        <w:rPr>
          <w:rFonts w:asciiTheme="minorHAnsi" w:hAnsiTheme="minorHAnsi" w:cstheme="minorHAnsi"/>
          <w:sz w:val="20"/>
          <w:szCs w:val="20"/>
        </w:rPr>
        <w:t>55</w:t>
      </w:r>
      <w:r w:rsidRPr="00CE7EF1">
        <w:rPr>
          <w:rFonts w:asciiTheme="minorHAnsi" w:hAnsiTheme="minorHAnsi" w:cstheme="minorHAnsi"/>
          <w:sz w:val="20"/>
          <w:szCs w:val="20"/>
        </w:rPr>
        <w:t xml:space="preserve"> (</w:t>
      </w:r>
      <w:r w:rsidR="00A82CD3" w:rsidRPr="00CE7EF1">
        <w:rPr>
          <w:rFonts w:asciiTheme="minorHAnsi" w:hAnsiTheme="minorHAnsi" w:cstheme="minorHAnsi"/>
          <w:sz w:val="20"/>
          <w:szCs w:val="20"/>
        </w:rPr>
        <w:t>cinquenta e cinco</w:t>
      </w:r>
      <w:r w:rsidRPr="00CE7EF1">
        <w:rPr>
          <w:rFonts w:asciiTheme="minorHAnsi" w:hAnsiTheme="minorHAnsi" w:cstheme="minorHAnsi"/>
          <w:sz w:val="20"/>
          <w:szCs w:val="20"/>
        </w:rPr>
        <w:t>) fls.,</w:t>
      </w:r>
      <w:r w:rsidR="00D61EF8"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sz w:val="20"/>
          <w:szCs w:val="20"/>
        </w:rPr>
        <w:t xml:space="preserve">que versa sobre o pagamento dos serviços prestados </w:t>
      </w:r>
      <w:r w:rsidR="00A82CD3" w:rsidRPr="00CE7EF1">
        <w:rPr>
          <w:rFonts w:asciiTheme="minorHAnsi" w:hAnsiTheme="minorHAnsi" w:cstheme="minorHAnsi"/>
          <w:sz w:val="20"/>
          <w:szCs w:val="20"/>
        </w:rPr>
        <w:t>feitos pelo</w:t>
      </w:r>
      <w:r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b/>
          <w:sz w:val="20"/>
          <w:szCs w:val="20"/>
        </w:rPr>
        <w:t>INSTITUTO DE TECNOLOGIA DO ESTADO DE ALAGOAS – ITEC</w:t>
      </w:r>
      <w:r w:rsid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(</w:t>
      </w:r>
      <w:r w:rsidR="00CE7EF1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05.100.031/0001-38)</w:t>
      </w:r>
      <w:r w:rsidRPr="00CE7EF1">
        <w:rPr>
          <w:rFonts w:asciiTheme="minorHAnsi" w:hAnsiTheme="minorHAnsi" w:cstheme="minorHAnsi"/>
          <w:b/>
          <w:sz w:val="20"/>
          <w:szCs w:val="20"/>
        </w:rPr>
        <w:t>,</w:t>
      </w:r>
      <w:r w:rsidRPr="00CE7EF1">
        <w:rPr>
          <w:rFonts w:asciiTheme="minorHAnsi" w:hAnsiTheme="minorHAnsi" w:cstheme="minorHAnsi"/>
          <w:sz w:val="20"/>
          <w:szCs w:val="20"/>
        </w:rPr>
        <w:t xml:space="preserve"> referente</w:t>
      </w:r>
      <w:r w:rsidR="00D61EF8" w:rsidRPr="00CE7EF1">
        <w:rPr>
          <w:rFonts w:asciiTheme="minorHAnsi" w:hAnsiTheme="minorHAnsi" w:cstheme="minorHAnsi"/>
          <w:sz w:val="20"/>
          <w:szCs w:val="20"/>
        </w:rPr>
        <w:t xml:space="preserve"> de tecnologia da informação e comunicação, objetivando a modernização tecnológica permanente do DETRAN/AL</w:t>
      </w:r>
      <w:r w:rsidRPr="00CE7EF1">
        <w:rPr>
          <w:rFonts w:asciiTheme="minorHAnsi" w:hAnsiTheme="minorHAnsi" w:cstheme="minorHAnsi"/>
          <w:sz w:val="20"/>
          <w:szCs w:val="20"/>
        </w:rPr>
        <w:t>. A solicitação de pagamento</w:t>
      </w:r>
      <w:r w:rsidR="0075217C" w:rsidRPr="00CE7EF1">
        <w:rPr>
          <w:rFonts w:asciiTheme="minorHAnsi" w:hAnsiTheme="minorHAnsi" w:cstheme="minorHAnsi"/>
          <w:sz w:val="20"/>
          <w:szCs w:val="20"/>
        </w:rPr>
        <w:t xml:space="preserve"> é do mês de </w:t>
      </w:r>
      <w:r w:rsidR="00A82CD3" w:rsidRPr="00CE7EF1">
        <w:rPr>
          <w:rFonts w:asciiTheme="minorHAnsi" w:hAnsiTheme="minorHAnsi" w:cstheme="minorHAnsi"/>
          <w:sz w:val="20"/>
          <w:szCs w:val="20"/>
        </w:rPr>
        <w:t>Janeiro</w:t>
      </w:r>
      <w:r w:rsidR="0075217C" w:rsidRPr="00CE7EF1">
        <w:rPr>
          <w:rFonts w:asciiTheme="minorHAnsi" w:hAnsiTheme="minorHAnsi" w:cstheme="minorHAnsi"/>
          <w:sz w:val="20"/>
          <w:szCs w:val="20"/>
        </w:rPr>
        <w:t>/201</w:t>
      </w:r>
      <w:r w:rsidR="00A82CD3" w:rsidRPr="00CE7EF1">
        <w:rPr>
          <w:rFonts w:asciiTheme="minorHAnsi" w:hAnsiTheme="minorHAnsi" w:cstheme="minorHAnsi"/>
          <w:sz w:val="20"/>
          <w:szCs w:val="20"/>
        </w:rPr>
        <w:t>7</w:t>
      </w:r>
      <w:r w:rsidR="00BC58F5" w:rsidRPr="00CE7EF1">
        <w:rPr>
          <w:rFonts w:asciiTheme="minorHAnsi" w:hAnsiTheme="minorHAnsi" w:cstheme="minorHAnsi"/>
          <w:sz w:val="20"/>
          <w:szCs w:val="20"/>
        </w:rPr>
        <w:t>, sem a devida cobertura contratual</w:t>
      </w:r>
      <w:r w:rsidR="003648F2" w:rsidRPr="00CE7EF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3648F2" w:rsidRPr="00CE7EF1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82CD3" w:rsidRPr="00CE7EF1">
        <w:rPr>
          <w:rFonts w:asciiTheme="minorHAnsi" w:hAnsiTheme="minorHAnsi" w:cstheme="minorHAnsi"/>
          <w:b/>
          <w:sz w:val="20"/>
          <w:szCs w:val="20"/>
        </w:rPr>
        <w:t>683.460,20</w:t>
      </w:r>
      <w:r w:rsidR="003648F2" w:rsidRPr="00CE7EF1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82CD3" w:rsidRPr="00CE7EF1">
        <w:rPr>
          <w:rFonts w:asciiTheme="minorHAnsi" w:hAnsiTheme="minorHAnsi" w:cstheme="minorHAnsi"/>
          <w:b/>
          <w:sz w:val="20"/>
          <w:szCs w:val="20"/>
        </w:rPr>
        <w:t>seiscentos e oitenta e três mil, quatrocentos e sessenta reais e vinte centavos</w:t>
      </w:r>
      <w:r w:rsidR="003648F2" w:rsidRPr="00CE7EF1">
        <w:rPr>
          <w:rFonts w:asciiTheme="minorHAnsi" w:hAnsiTheme="minorHAnsi" w:cstheme="minorHAnsi"/>
          <w:b/>
          <w:sz w:val="20"/>
          <w:szCs w:val="20"/>
        </w:rPr>
        <w:t>)</w:t>
      </w:r>
      <w:r w:rsidR="003648F2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75217C" w:rsidRPr="00CE7EF1">
        <w:rPr>
          <w:rFonts w:asciiTheme="minorHAnsi" w:hAnsiTheme="minorHAnsi" w:cstheme="minorHAnsi"/>
          <w:sz w:val="20"/>
          <w:szCs w:val="20"/>
        </w:rPr>
        <w:t>conforme documentos apensados aos autos.</w:t>
      </w:r>
    </w:p>
    <w:p w:rsidR="00762742" w:rsidRPr="00CE7EF1" w:rsidRDefault="00EE0DC7" w:rsidP="00F02B6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98593A" w:rsidRPr="00CE7EF1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F02B6C" w:rsidRPr="00CE7EF1">
        <w:rPr>
          <w:rFonts w:asciiTheme="minorHAnsi" w:hAnsiTheme="minorHAnsi" w:cstheme="minorHAnsi"/>
          <w:sz w:val="20"/>
          <w:szCs w:val="20"/>
        </w:rPr>
        <w:t xml:space="preserve"> (fl.</w:t>
      </w:r>
      <w:r w:rsidR="00A82CD3" w:rsidRPr="00CE7EF1">
        <w:rPr>
          <w:rFonts w:asciiTheme="minorHAnsi" w:hAnsiTheme="minorHAnsi" w:cstheme="minorHAnsi"/>
          <w:sz w:val="20"/>
          <w:szCs w:val="20"/>
        </w:rPr>
        <w:t xml:space="preserve"> 55</w:t>
      </w:r>
      <w:r w:rsidR="00B57521" w:rsidRPr="00CE7EF1">
        <w:rPr>
          <w:rFonts w:asciiTheme="minorHAnsi" w:hAnsiTheme="minorHAnsi" w:cstheme="minorHAnsi"/>
          <w:sz w:val="20"/>
          <w:szCs w:val="20"/>
        </w:rPr>
        <w:t>)</w:t>
      </w:r>
      <w:r w:rsidRPr="00CE7EF1">
        <w:rPr>
          <w:rFonts w:asciiTheme="minorHAnsi" w:hAnsiTheme="minorHAnsi" w:cstheme="minorHAnsi"/>
          <w:sz w:val="20"/>
          <w:szCs w:val="20"/>
        </w:rPr>
        <w:t xml:space="preserve"> passamos à análise técnica dos autos, a qual se restringiu à instrução do processo de despesa, </w:t>
      </w:r>
      <w:r w:rsidRPr="00CE7EF1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</w:t>
      </w:r>
      <w:proofErr w:type="gramStart"/>
      <w:r w:rsidRPr="00CE7EF1">
        <w:rPr>
          <w:rStyle w:val="Forte"/>
          <w:rFonts w:asciiTheme="minorHAnsi" w:hAnsiTheme="minorHAnsi" w:cstheme="minorHAnsi"/>
          <w:b w:val="0"/>
          <w:sz w:val="20"/>
          <w:szCs w:val="20"/>
        </w:rPr>
        <w:t>refere</w:t>
      </w:r>
      <w:proofErr w:type="gramEnd"/>
      <w:r w:rsidRPr="00CE7EF1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ao cumprimento das fases da despesa pública, explicitado na Lei Federal nº 4.320/64, além da obediência aos princípios constitucionais aplicáveis à Administração Pública.</w:t>
      </w:r>
      <w:r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  <w:r w:rsidRPr="00CE7EF1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921707" w:rsidRPr="00CE7EF1" w:rsidRDefault="00000F6A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E9429C"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82CD3" w:rsidRPr="00CE7EF1">
        <w:rPr>
          <w:rFonts w:asciiTheme="minorHAnsi" w:hAnsiTheme="minorHAnsi" w:cstheme="minorHAnsi"/>
          <w:b/>
          <w:sz w:val="20"/>
          <w:szCs w:val="20"/>
          <w:u w:val="single"/>
        </w:rPr>
        <w:t>DO OFÍCIO</w:t>
      </w:r>
      <w:r w:rsidR="00B175DC" w:rsidRPr="00CE7EF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07E" w:rsidRPr="00CE7EF1">
        <w:rPr>
          <w:rFonts w:asciiTheme="minorHAnsi" w:hAnsiTheme="minorHAnsi" w:cstheme="minorHAnsi"/>
          <w:sz w:val="20"/>
          <w:szCs w:val="20"/>
        </w:rPr>
        <w:t>À fl. 02</w:t>
      </w:r>
      <w:r w:rsidR="004F768C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921707" w:rsidRPr="00CE7EF1">
        <w:rPr>
          <w:rFonts w:asciiTheme="minorHAnsi" w:hAnsiTheme="minorHAnsi" w:cstheme="minorHAnsi"/>
          <w:sz w:val="20"/>
          <w:szCs w:val="20"/>
        </w:rPr>
        <w:t>verifica-se</w:t>
      </w:r>
      <w:r w:rsidR="00A82CD3" w:rsidRPr="00CE7EF1">
        <w:rPr>
          <w:rFonts w:asciiTheme="minorHAnsi" w:hAnsiTheme="minorHAnsi" w:cstheme="minorHAnsi"/>
          <w:sz w:val="20"/>
          <w:szCs w:val="20"/>
        </w:rPr>
        <w:t xml:space="preserve"> o Ofício nº 091/2017 – GP, datado de 11/07/2017,</w:t>
      </w:r>
      <w:r w:rsidR="00921707" w:rsidRPr="00CE7EF1">
        <w:rPr>
          <w:rFonts w:asciiTheme="minorHAnsi" w:hAnsiTheme="minorHAnsi" w:cstheme="minorHAnsi"/>
          <w:sz w:val="20"/>
          <w:szCs w:val="20"/>
        </w:rPr>
        <w:t xml:space="preserve"> da lavra do Presidente do </w:t>
      </w:r>
      <w:r w:rsidR="00D008DB" w:rsidRPr="00CE7EF1">
        <w:rPr>
          <w:rFonts w:asciiTheme="minorHAnsi" w:hAnsiTheme="minorHAnsi" w:cstheme="minorHAnsi"/>
          <w:sz w:val="20"/>
          <w:szCs w:val="20"/>
        </w:rPr>
        <w:t>ITEC, José Luciano dos Santos Ju</w:t>
      </w:r>
      <w:r w:rsidR="00921707" w:rsidRPr="00CE7EF1">
        <w:rPr>
          <w:rFonts w:asciiTheme="minorHAnsi" w:hAnsiTheme="minorHAnsi" w:cstheme="minorHAnsi"/>
          <w:sz w:val="20"/>
          <w:szCs w:val="20"/>
        </w:rPr>
        <w:t xml:space="preserve">nior, </w:t>
      </w:r>
      <w:r w:rsidR="00A82CD3" w:rsidRPr="00CE7EF1">
        <w:rPr>
          <w:rFonts w:asciiTheme="minorHAnsi" w:hAnsiTheme="minorHAnsi" w:cstheme="minorHAnsi"/>
          <w:sz w:val="20"/>
          <w:szCs w:val="20"/>
        </w:rPr>
        <w:t xml:space="preserve">solicitando </w:t>
      </w:r>
      <w:r w:rsidR="00921707" w:rsidRPr="00CE7EF1">
        <w:rPr>
          <w:rFonts w:asciiTheme="minorHAnsi" w:hAnsiTheme="minorHAnsi" w:cstheme="minorHAnsi"/>
          <w:sz w:val="20"/>
          <w:szCs w:val="20"/>
        </w:rPr>
        <w:t xml:space="preserve">o pagamento por indenização no valor de </w:t>
      </w:r>
      <w:r w:rsidR="00921707" w:rsidRPr="00CE7EF1">
        <w:rPr>
          <w:rFonts w:asciiTheme="minorHAnsi" w:hAnsiTheme="minorHAnsi" w:cstheme="minorHAnsi"/>
          <w:b/>
          <w:sz w:val="20"/>
          <w:szCs w:val="20"/>
        </w:rPr>
        <w:t>R$ 683.460,20 (Seiscentos e oitenta e três mil, quatrocentos e sessenta reais e vinte centavos)</w:t>
      </w:r>
      <w:r w:rsidR="00921707" w:rsidRPr="00CE7EF1">
        <w:rPr>
          <w:rFonts w:asciiTheme="minorHAnsi" w:hAnsiTheme="minorHAnsi" w:cstheme="minorHAnsi"/>
          <w:sz w:val="20"/>
          <w:szCs w:val="20"/>
        </w:rPr>
        <w:t xml:space="preserve">, pelo serviços prestados ao DETRAN, no mês de </w:t>
      </w:r>
      <w:r w:rsidR="00A82CD3" w:rsidRPr="00CE7EF1">
        <w:rPr>
          <w:rFonts w:asciiTheme="minorHAnsi" w:hAnsiTheme="minorHAnsi" w:cstheme="minorHAnsi"/>
          <w:sz w:val="20"/>
          <w:szCs w:val="20"/>
        </w:rPr>
        <w:t>janeiro</w:t>
      </w:r>
      <w:r w:rsidR="00921707" w:rsidRPr="00CE7EF1">
        <w:rPr>
          <w:rFonts w:asciiTheme="minorHAnsi" w:hAnsiTheme="minorHAnsi" w:cstheme="minorHAnsi"/>
          <w:sz w:val="20"/>
          <w:szCs w:val="20"/>
        </w:rPr>
        <w:t>/201</w:t>
      </w:r>
      <w:r w:rsidR="00A82CD3" w:rsidRPr="00CE7EF1">
        <w:rPr>
          <w:rFonts w:asciiTheme="minorHAnsi" w:hAnsiTheme="minorHAnsi" w:cstheme="minorHAnsi"/>
          <w:sz w:val="20"/>
          <w:szCs w:val="20"/>
        </w:rPr>
        <w:t>7</w:t>
      </w:r>
      <w:r w:rsidR="00921707" w:rsidRPr="00CE7EF1">
        <w:rPr>
          <w:rFonts w:asciiTheme="minorHAnsi" w:hAnsiTheme="minorHAnsi" w:cstheme="minorHAnsi"/>
          <w:sz w:val="20"/>
          <w:szCs w:val="20"/>
        </w:rPr>
        <w:t>.</w:t>
      </w:r>
    </w:p>
    <w:p w:rsidR="00E24905" w:rsidRPr="00CE7EF1" w:rsidRDefault="00E24905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921707" w:rsidRPr="00CE7EF1">
        <w:rPr>
          <w:rFonts w:asciiTheme="minorHAnsi" w:hAnsiTheme="minorHAnsi" w:cstheme="minorHAnsi"/>
          <w:b/>
          <w:sz w:val="20"/>
          <w:szCs w:val="20"/>
          <w:u w:val="single"/>
        </w:rPr>
        <w:t>PLANILHA DE VALORES</w:t>
      </w:r>
      <w:r w:rsidRPr="00CE7EF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21707" w:rsidRPr="00CE7EF1">
        <w:rPr>
          <w:rFonts w:asciiTheme="minorHAnsi" w:hAnsiTheme="minorHAnsi" w:cstheme="minorHAnsi"/>
          <w:sz w:val="20"/>
          <w:szCs w:val="20"/>
        </w:rPr>
        <w:t>Às fls.</w:t>
      </w:r>
      <w:r w:rsidR="00B8220F"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="00921707" w:rsidRPr="00CE7EF1">
        <w:rPr>
          <w:rFonts w:asciiTheme="minorHAnsi" w:hAnsiTheme="minorHAnsi" w:cstheme="minorHAnsi"/>
          <w:sz w:val="20"/>
          <w:szCs w:val="20"/>
        </w:rPr>
        <w:t>03/0</w:t>
      </w:r>
      <w:r w:rsidR="00B8220F" w:rsidRPr="00CE7EF1">
        <w:rPr>
          <w:rFonts w:asciiTheme="minorHAnsi" w:hAnsiTheme="minorHAnsi" w:cstheme="minorHAnsi"/>
          <w:sz w:val="20"/>
          <w:szCs w:val="20"/>
        </w:rPr>
        <w:t>5</w:t>
      </w:r>
      <w:r w:rsidR="009B31CD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921707" w:rsidRPr="00CE7EF1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D008DB" w:rsidRPr="00CE7EF1">
        <w:rPr>
          <w:rFonts w:asciiTheme="minorHAnsi" w:hAnsiTheme="minorHAnsi" w:cstheme="minorHAnsi"/>
          <w:sz w:val="20"/>
          <w:szCs w:val="20"/>
        </w:rPr>
        <w:t xml:space="preserve">planilha do QUANTITATIVO E VALORES DOS PRODUTOS E SERVIÇOS PRESTADO, referente ao mês de </w:t>
      </w:r>
      <w:r w:rsidR="00B8220F" w:rsidRPr="00CE7EF1">
        <w:rPr>
          <w:rFonts w:asciiTheme="minorHAnsi" w:hAnsiTheme="minorHAnsi" w:cstheme="minorHAnsi"/>
          <w:sz w:val="20"/>
          <w:szCs w:val="20"/>
        </w:rPr>
        <w:t>janeiro/2017</w:t>
      </w:r>
      <w:r w:rsidR="00D008DB" w:rsidRPr="00CE7EF1">
        <w:rPr>
          <w:rFonts w:asciiTheme="minorHAnsi" w:hAnsiTheme="minorHAnsi" w:cstheme="minorHAnsi"/>
          <w:sz w:val="20"/>
          <w:szCs w:val="20"/>
        </w:rPr>
        <w:t>, assinada pelo Diretor Presidente do ITEC/AL, José Luciano dos Santos Junior.</w:t>
      </w:r>
    </w:p>
    <w:p w:rsidR="00A33F8F" w:rsidRPr="00CE7EF1" w:rsidRDefault="006B5174" w:rsidP="00B8220F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CC6FA2" w:rsidRPr="00CE7EF1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B8220F"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C27E5" w:rsidRPr="00CE7EF1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="004402DC"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4402DC" w:rsidRPr="00CE7EF1">
        <w:rPr>
          <w:rFonts w:asciiTheme="minorHAnsi" w:hAnsiTheme="minorHAnsi" w:cstheme="minorHAnsi"/>
          <w:b/>
          <w:sz w:val="20"/>
          <w:szCs w:val="20"/>
        </w:rPr>
        <w:t>–</w:t>
      </w:r>
      <w:r w:rsidR="00CC6FA2" w:rsidRP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27E5" w:rsidRPr="00CE7EF1">
        <w:rPr>
          <w:rFonts w:asciiTheme="minorHAnsi" w:hAnsiTheme="minorHAnsi" w:cstheme="minorHAnsi"/>
          <w:sz w:val="20"/>
          <w:szCs w:val="20"/>
        </w:rPr>
        <w:t>À fl</w:t>
      </w:r>
      <w:r w:rsidR="00B8220F" w:rsidRPr="00CE7EF1">
        <w:rPr>
          <w:rFonts w:asciiTheme="minorHAnsi" w:hAnsiTheme="minorHAnsi" w:cstheme="minorHAnsi"/>
          <w:sz w:val="20"/>
          <w:szCs w:val="20"/>
        </w:rPr>
        <w:t xml:space="preserve">. </w:t>
      </w:r>
      <w:r w:rsidR="003C27E5" w:rsidRPr="00CE7EF1">
        <w:rPr>
          <w:rFonts w:asciiTheme="minorHAnsi" w:hAnsiTheme="minorHAnsi" w:cstheme="minorHAnsi"/>
          <w:sz w:val="20"/>
          <w:szCs w:val="20"/>
        </w:rPr>
        <w:t>07</w:t>
      </w:r>
      <w:r w:rsidR="003F6611" w:rsidRPr="00CE7EF1">
        <w:rPr>
          <w:rFonts w:asciiTheme="minorHAnsi" w:hAnsiTheme="minorHAnsi" w:cstheme="minorHAnsi"/>
          <w:sz w:val="20"/>
          <w:szCs w:val="20"/>
        </w:rPr>
        <w:t xml:space="preserve">, verifica-se </w:t>
      </w:r>
      <w:r w:rsidR="00A33F8F" w:rsidRPr="00CE7EF1">
        <w:rPr>
          <w:rFonts w:asciiTheme="minorHAnsi" w:hAnsiTheme="minorHAnsi" w:cstheme="minorHAnsi"/>
          <w:sz w:val="20"/>
          <w:szCs w:val="20"/>
        </w:rPr>
        <w:t>o DESPACHO</w:t>
      </w:r>
      <w:r w:rsidR="00CC6FA2"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="00B8220F" w:rsidRPr="00CE7EF1">
        <w:rPr>
          <w:rFonts w:asciiTheme="minorHAnsi" w:hAnsiTheme="minorHAnsi" w:cstheme="minorHAnsi"/>
          <w:sz w:val="20"/>
          <w:szCs w:val="20"/>
        </w:rPr>
        <w:t>89</w:t>
      </w:r>
      <w:r w:rsidR="00CC6FA2" w:rsidRPr="00CE7EF1">
        <w:rPr>
          <w:rFonts w:asciiTheme="minorHAnsi" w:hAnsiTheme="minorHAnsi" w:cstheme="minorHAnsi"/>
          <w:sz w:val="20"/>
          <w:szCs w:val="20"/>
        </w:rPr>
        <w:t>/2016-CHIT/DETRAN-AL</w:t>
      </w:r>
      <w:r w:rsidR="00A33F8F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CC6FA2" w:rsidRPr="00CE7EF1">
        <w:rPr>
          <w:rFonts w:asciiTheme="minorHAnsi" w:hAnsiTheme="minorHAnsi" w:cstheme="minorHAnsi"/>
          <w:sz w:val="20"/>
          <w:szCs w:val="20"/>
        </w:rPr>
        <w:t>de 2</w:t>
      </w:r>
      <w:r w:rsidR="00B8220F" w:rsidRPr="00CE7EF1">
        <w:rPr>
          <w:rFonts w:asciiTheme="minorHAnsi" w:hAnsiTheme="minorHAnsi" w:cstheme="minorHAnsi"/>
          <w:sz w:val="20"/>
          <w:szCs w:val="20"/>
        </w:rPr>
        <w:t>5</w:t>
      </w:r>
      <w:r w:rsidR="00CC6FA2" w:rsidRPr="00CE7EF1">
        <w:rPr>
          <w:rFonts w:asciiTheme="minorHAnsi" w:hAnsiTheme="minorHAnsi" w:cstheme="minorHAnsi"/>
          <w:sz w:val="20"/>
          <w:szCs w:val="20"/>
        </w:rPr>
        <w:t>/0</w:t>
      </w:r>
      <w:r w:rsidR="00B8220F" w:rsidRPr="00CE7EF1">
        <w:rPr>
          <w:rFonts w:asciiTheme="minorHAnsi" w:hAnsiTheme="minorHAnsi" w:cstheme="minorHAnsi"/>
          <w:sz w:val="20"/>
          <w:szCs w:val="20"/>
        </w:rPr>
        <w:t>6</w:t>
      </w:r>
      <w:r w:rsidR="00CC6FA2" w:rsidRPr="00CE7EF1">
        <w:rPr>
          <w:rFonts w:asciiTheme="minorHAnsi" w:hAnsiTheme="minorHAnsi" w:cstheme="minorHAnsi"/>
          <w:sz w:val="20"/>
          <w:szCs w:val="20"/>
        </w:rPr>
        <w:t>/201</w:t>
      </w:r>
      <w:r w:rsidR="00B8220F" w:rsidRPr="00CE7EF1">
        <w:rPr>
          <w:rFonts w:asciiTheme="minorHAnsi" w:hAnsiTheme="minorHAnsi" w:cstheme="minorHAnsi"/>
          <w:sz w:val="20"/>
          <w:szCs w:val="20"/>
        </w:rPr>
        <w:t>7</w:t>
      </w:r>
      <w:r w:rsidR="00151D5E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A33F8F" w:rsidRPr="00CE7EF1">
        <w:rPr>
          <w:rFonts w:asciiTheme="minorHAnsi" w:hAnsiTheme="minorHAnsi" w:cstheme="minorHAnsi"/>
          <w:sz w:val="20"/>
          <w:szCs w:val="20"/>
        </w:rPr>
        <w:t>da lav</w:t>
      </w:r>
      <w:r w:rsidR="00CC6FA2" w:rsidRPr="00CE7EF1">
        <w:rPr>
          <w:rFonts w:asciiTheme="minorHAnsi" w:hAnsiTheme="minorHAnsi" w:cstheme="minorHAnsi"/>
          <w:sz w:val="20"/>
          <w:szCs w:val="20"/>
        </w:rPr>
        <w:t xml:space="preserve">ra do Chefe de </w:t>
      </w:r>
      <w:proofErr w:type="spellStart"/>
      <w:r w:rsidR="00CC6FA2" w:rsidRPr="00CE7EF1">
        <w:rPr>
          <w:rFonts w:asciiTheme="minorHAnsi" w:hAnsiTheme="minorHAnsi" w:cstheme="minorHAnsi"/>
          <w:sz w:val="20"/>
          <w:szCs w:val="20"/>
        </w:rPr>
        <w:t>Infraestrutura</w:t>
      </w:r>
      <w:proofErr w:type="spellEnd"/>
      <w:r w:rsidR="00CC6FA2" w:rsidRPr="00CE7EF1">
        <w:rPr>
          <w:rFonts w:asciiTheme="minorHAnsi" w:hAnsiTheme="minorHAnsi" w:cstheme="minorHAnsi"/>
          <w:sz w:val="20"/>
          <w:szCs w:val="20"/>
        </w:rPr>
        <w:t xml:space="preserve"> Tecnológica, Hermann Jackson Moreira Costa, informando</w:t>
      </w:r>
      <w:r w:rsidR="00A33F8F" w:rsidRPr="00CE7EF1">
        <w:rPr>
          <w:rFonts w:asciiTheme="minorHAnsi" w:hAnsiTheme="minorHAnsi" w:cstheme="minorHAnsi"/>
          <w:sz w:val="20"/>
          <w:szCs w:val="20"/>
        </w:rPr>
        <w:t xml:space="preserve"> que: </w:t>
      </w:r>
    </w:p>
    <w:p w:rsidR="00FC5C19" w:rsidRPr="00CE7EF1" w:rsidRDefault="00CC6FA2" w:rsidP="00CC6FA2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</w:rPr>
        <w:t xml:space="preserve">3. </w:t>
      </w:r>
      <w:r w:rsidR="006D2A69" w:rsidRPr="00CE7EF1">
        <w:rPr>
          <w:rFonts w:asciiTheme="minorHAnsi" w:hAnsiTheme="minorHAnsi" w:cstheme="minorHAnsi"/>
          <w:b/>
          <w:sz w:val="20"/>
          <w:szCs w:val="20"/>
        </w:rPr>
        <w:t xml:space="preserve">Assim sendo, considerando que o contrato em comento </w:t>
      </w:r>
      <w:r w:rsidR="006D2A69" w:rsidRPr="00CE7EF1">
        <w:rPr>
          <w:rFonts w:asciiTheme="minorHAnsi" w:hAnsiTheme="minorHAnsi" w:cstheme="minorHAnsi"/>
          <w:b/>
          <w:sz w:val="20"/>
          <w:szCs w:val="20"/>
          <w:u w:val="single"/>
        </w:rPr>
        <w:t>se inspirou em 08 de agosto de 2015 e que em decorrência disso os serviços prestados não sofreram descontinuidade</w:t>
      </w:r>
      <w:r w:rsidR="006D2A69" w:rsidRPr="00CE7EF1">
        <w:rPr>
          <w:rFonts w:asciiTheme="minorHAnsi" w:hAnsiTheme="minorHAnsi" w:cstheme="minorHAnsi"/>
          <w:b/>
          <w:sz w:val="20"/>
          <w:szCs w:val="20"/>
        </w:rPr>
        <w:t>, certificamos a planilha de cálculos às fls. 03/0</w:t>
      </w:r>
      <w:r w:rsidR="00B8220F" w:rsidRPr="00CE7EF1">
        <w:rPr>
          <w:rFonts w:asciiTheme="minorHAnsi" w:hAnsiTheme="minorHAnsi" w:cstheme="minorHAnsi"/>
          <w:b/>
          <w:sz w:val="20"/>
          <w:szCs w:val="20"/>
        </w:rPr>
        <w:t>5</w:t>
      </w:r>
      <w:r w:rsidR="006D2A69" w:rsidRPr="00CE7EF1">
        <w:rPr>
          <w:rFonts w:asciiTheme="minorHAnsi" w:hAnsiTheme="minorHAnsi" w:cstheme="minorHAnsi"/>
          <w:b/>
          <w:sz w:val="20"/>
          <w:szCs w:val="20"/>
        </w:rPr>
        <w:t xml:space="preserve"> e valores ali constantes, conforme comprovação que a este se faz juntar, fls. </w:t>
      </w:r>
      <w:r w:rsidR="00B8220F" w:rsidRPr="00CE7EF1">
        <w:rPr>
          <w:rFonts w:asciiTheme="minorHAnsi" w:hAnsiTheme="minorHAnsi" w:cstheme="minorHAnsi"/>
          <w:b/>
          <w:sz w:val="20"/>
          <w:szCs w:val="20"/>
        </w:rPr>
        <w:t>17</w:t>
      </w:r>
      <w:r w:rsidR="006D2A69" w:rsidRPr="00CE7EF1">
        <w:rPr>
          <w:rFonts w:asciiTheme="minorHAnsi" w:hAnsiTheme="minorHAnsi" w:cstheme="minorHAnsi"/>
          <w:b/>
          <w:sz w:val="20"/>
          <w:szCs w:val="20"/>
        </w:rPr>
        <w:t>/</w:t>
      </w:r>
      <w:r w:rsidR="00B8220F" w:rsidRPr="00CE7EF1">
        <w:rPr>
          <w:rFonts w:asciiTheme="minorHAnsi" w:hAnsiTheme="minorHAnsi" w:cstheme="minorHAnsi"/>
          <w:b/>
          <w:sz w:val="20"/>
          <w:szCs w:val="20"/>
        </w:rPr>
        <w:t>25</w:t>
      </w:r>
      <w:r w:rsidR="006D2A69" w:rsidRPr="00CE7EF1">
        <w:rPr>
          <w:rFonts w:asciiTheme="minorHAnsi" w:hAnsiTheme="minorHAnsi" w:cstheme="minorHAnsi"/>
          <w:b/>
          <w:sz w:val="20"/>
          <w:szCs w:val="20"/>
        </w:rPr>
        <w:t>, bem como o atendimento do pleito.</w:t>
      </w:r>
    </w:p>
    <w:p w:rsidR="00E77113" w:rsidRPr="00CE7EF1" w:rsidRDefault="006B5174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40154F" w:rsidRPr="00CE7EF1">
        <w:rPr>
          <w:rFonts w:asciiTheme="minorHAnsi" w:hAnsiTheme="minorHAnsi" w:cstheme="minorHAnsi"/>
          <w:b/>
          <w:sz w:val="20"/>
          <w:szCs w:val="20"/>
          <w:u w:val="single"/>
        </w:rPr>
        <w:t>- RESUMO DOS SERVIÇOS</w:t>
      </w:r>
      <w:r w:rsidR="00E77113"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 -</w:t>
      </w:r>
      <w:r w:rsidR="0040154F" w:rsidRPr="00CE7EF1">
        <w:rPr>
          <w:rFonts w:asciiTheme="minorHAnsi" w:hAnsiTheme="minorHAnsi" w:cstheme="minorHAnsi"/>
          <w:sz w:val="20"/>
          <w:szCs w:val="20"/>
        </w:rPr>
        <w:t xml:space="preserve">  Às fls. </w:t>
      </w:r>
      <w:r w:rsidR="00B8220F" w:rsidRPr="00CE7EF1">
        <w:rPr>
          <w:rFonts w:asciiTheme="minorHAnsi" w:hAnsiTheme="minorHAnsi" w:cstheme="minorHAnsi"/>
          <w:sz w:val="20"/>
          <w:szCs w:val="20"/>
        </w:rPr>
        <w:t>17</w:t>
      </w:r>
      <w:r w:rsidR="0040154F" w:rsidRPr="00CE7EF1">
        <w:rPr>
          <w:rFonts w:asciiTheme="minorHAnsi" w:hAnsiTheme="minorHAnsi" w:cstheme="minorHAnsi"/>
          <w:sz w:val="20"/>
          <w:szCs w:val="20"/>
        </w:rPr>
        <w:t>/</w:t>
      </w:r>
      <w:r w:rsidR="00B8220F" w:rsidRPr="00CE7EF1">
        <w:rPr>
          <w:rFonts w:asciiTheme="minorHAnsi" w:hAnsiTheme="minorHAnsi" w:cstheme="minorHAnsi"/>
          <w:sz w:val="20"/>
          <w:szCs w:val="20"/>
        </w:rPr>
        <w:t>25</w:t>
      </w:r>
      <w:r w:rsidR="00E77113" w:rsidRPr="00CE7EF1">
        <w:rPr>
          <w:rFonts w:asciiTheme="minorHAnsi" w:hAnsiTheme="minorHAnsi" w:cstheme="minorHAnsi"/>
          <w:sz w:val="20"/>
          <w:szCs w:val="20"/>
        </w:rPr>
        <w:t>, verifica-se</w:t>
      </w:r>
      <w:r w:rsidR="00947142"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="0040154F" w:rsidRPr="00CE7EF1">
        <w:rPr>
          <w:rFonts w:asciiTheme="minorHAnsi" w:hAnsiTheme="minorHAnsi" w:cstheme="minorHAnsi"/>
          <w:sz w:val="20"/>
          <w:szCs w:val="20"/>
        </w:rPr>
        <w:t xml:space="preserve">Resumo dos Serviços Executados em </w:t>
      </w:r>
      <w:r w:rsidR="00B8220F" w:rsidRPr="00CE7EF1">
        <w:rPr>
          <w:rFonts w:asciiTheme="minorHAnsi" w:hAnsiTheme="minorHAnsi" w:cstheme="minorHAnsi"/>
          <w:sz w:val="20"/>
          <w:szCs w:val="20"/>
        </w:rPr>
        <w:t>Janeiro</w:t>
      </w:r>
      <w:r w:rsidR="0040154F" w:rsidRPr="00CE7EF1">
        <w:rPr>
          <w:rFonts w:asciiTheme="minorHAnsi" w:hAnsiTheme="minorHAnsi" w:cstheme="minorHAnsi"/>
          <w:sz w:val="20"/>
          <w:szCs w:val="20"/>
        </w:rPr>
        <w:t xml:space="preserve"> de 201</w:t>
      </w:r>
      <w:r w:rsidR="00B8220F" w:rsidRPr="00CE7EF1">
        <w:rPr>
          <w:rFonts w:asciiTheme="minorHAnsi" w:hAnsiTheme="minorHAnsi" w:cstheme="minorHAnsi"/>
          <w:sz w:val="20"/>
          <w:szCs w:val="20"/>
        </w:rPr>
        <w:t>7</w:t>
      </w:r>
      <w:r w:rsidR="0040154F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B8220F" w:rsidRPr="00CE7EF1">
        <w:rPr>
          <w:rFonts w:asciiTheme="minorHAnsi" w:hAnsiTheme="minorHAnsi" w:cstheme="minorHAnsi"/>
          <w:sz w:val="20"/>
          <w:szCs w:val="20"/>
        </w:rPr>
        <w:t xml:space="preserve">SEM a </w:t>
      </w:r>
      <w:r w:rsidR="00043E36" w:rsidRPr="00CE7EF1">
        <w:rPr>
          <w:rFonts w:asciiTheme="minorHAnsi" w:hAnsiTheme="minorHAnsi" w:cstheme="minorHAnsi"/>
          <w:sz w:val="20"/>
          <w:szCs w:val="20"/>
        </w:rPr>
        <w:t>assinatura</w:t>
      </w:r>
      <w:r w:rsidR="0040154F" w:rsidRPr="00CE7EF1">
        <w:rPr>
          <w:rFonts w:asciiTheme="minorHAnsi" w:hAnsiTheme="minorHAnsi" w:cstheme="minorHAnsi"/>
          <w:sz w:val="20"/>
          <w:szCs w:val="20"/>
        </w:rPr>
        <w:t xml:space="preserve"> e matrícula  do Gestor do Contrato, Hermann J. Moreira Costa.</w:t>
      </w:r>
    </w:p>
    <w:p w:rsidR="00091573" w:rsidRPr="00CE7EF1" w:rsidRDefault="006B5174" w:rsidP="0009157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91573" w:rsidRPr="00CE7EF1">
        <w:rPr>
          <w:rFonts w:asciiTheme="minorHAnsi" w:hAnsiTheme="minorHAnsi" w:cstheme="minorHAnsi"/>
          <w:b/>
          <w:sz w:val="20"/>
          <w:szCs w:val="20"/>
          <w:u w:val="single"/>
        </w:rPr>
        <w:t>- DESPACHO</w:t>
      </w:r>
      <w:proofErr w:type="gramEnd"/>
      <w:r w:rsidR="00091573"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A6A3E" w:rsidRPr="00CE7EF1">
        <w:rPr>
          <w:rFonts w:asciiTheme="minorHAnsi" w:hAnsiTheme="minorHAnsi" w:cstheme="minorHAnsi"/>
          <w:b/>
          <w:sz w:val="20"/>
          <w:szCs w:val="20"/>
          <w:u w:val="single"/>
        </w:rPr>
        <w:t>DO DIRETOR</w:t>
      </w: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BA6A3E" w:rsidRPr="00CE7EF1">
        <w:rPr>
          <w:rFonts w:asciiTheme="minorHAnsi" w:hAnsiTheme="minorHAnsi" w:cstheme="minorHAnsi"/>
          <w:b/>
          <w:sz w:val="20"/>
          <w:szCs w:val="20"/>
          <w:u w:val="single"/>
        </w:rPr>
        <w:t>PRESIDENTE/DETRAN</w:t>
      </w:r>
      <w:r w:rsidR="00091573"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91573" w:rsidRPr="00CE7EF1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091573" w:rsidRPr="00CE7EF1">
        <w:rPr>
          <w:rFonts w:asciiTheme="minorHAnsi" w:hAnsiTheme="minorHAnsi" w:cstheme="minorHAnsi"/>
          <w:sz w:val="20"/>
          <w:szCs w:val="20"/>
        </w:rPr>
        <w:t xml:space="preserve">À fl. </w:t>
      </w:r>
      <w:r w:rsidR="00BA6A3E" w:rsidRPr="00CE7EF1">
        <w:rPr>
          <w:rFonts w:asciiTheme="minorHAnsi" w:hAnsiTheme="minorHAnsi" w:cstheme="minorHAnsi"/>
          <w:sz w:val="20"/>
          <w:szCs w:val="20"/>
        </w:rPr>
        <w:t>31</w:t>
      </w:r>
      <w:r w:rsidR="009C2443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091573" w:rsidRPr="00CE7EF1">
        <w:rPr>
          <w:rFonts w:asciiTheme="minorHAnsi" w:hAnsiTheme="minorHAnsi" w:cstheme="minorHAnsi"/>
          <w:sz w:val="20"/>
          <w:szCs w:val="20"/>
        </w:rPr>
        <w:t xml:space="preserve">observa-se DESPACHO </w:t>
      </w:r>
      <w:r w:rsidR="00BA6A3E" w:rsidRPr="00CE7EF1">
        <w:rPr>
          <w:rFonts w:asciiTheme="minorHAnsi" w:hAnsiTheme="minorHAnsi" w:cstheme="minorHAnsi"/>
          <w:sz w:val="20"/>
          <w:szCs w:val="20"/>
        </w:rPr>
        <w:t xml:space="preserve">4164/2017-GABDP/DETRAN-AL, datado de 26/10/2017, emitido pelo </w:t>
      </w:r>
      <w:proofErr w:type="spellStart"/>
      <w:r w:rsidR="00BA6A3E" w:rsidRPr="00CE7EF1">
        <w:rPr>
          <w:rFonts w:asciiTheme="minorHAnsi" w:hAnsiTheme="minorHAnsi" w:cstheme="minorHAnsi"/>
          <w:sz w:val="20"/>
          <w:szCs w:val="20"/>
        </w:rPr>
        <w:t>Diretor-Prsidente</w:t>
      </w:r>
      <w:proofErr w:type="spellEnd"/>
      <w:r w:rsidR="00BA6A3E" w:rsidRPr="00CE7EF1">
        <w:rPr>
          <w:rFonts w:asciiTheme="minorHAnsi" w:hAnsiTheme="minorHAnsi" w:cstheme="minorHAnsi"/>
          <w:sz w:val="20"/>
          <w:szCs w:val="20"/>
        </w:rPr>
        <w:t>, Antônio Carlos Gouveia, salientando que:</w:t>
      </w:r>
    </w:p>
    <w:p w:rsidR="00BA6A3E" w:rsidRPr="00CE7EF1" w:rsidRDefault="00BA6A3E" w:rsidP="009B1379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</w:rPr>
        <w:lastRenderedPageBreak/>
        <w:t xml:space="preserve">4. Considerando a manifestação do Diretor-Presidente do ITEC, Sr. José Luciano dos Santos Júnior, fl. 29, encaminhando os autos a PGE e informando que as cobranças estão sendo feitas a titulo indenizatório </w:t>
      </w: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devido ao processo com finalidade de celebrar novo Contrato entre e ITEC e DETRAN (PA 5101.1953/2015), se encontrar no Gabinete Civil, desde o dia 04 de agosto de 2016 para autorização governamental</w:t>
      </w:r>
      <w:r w:rsidRPr="00CE7EF1">
        <w:rPr>
          <w:rFonts w:asciiTheme="minorHAnsi" w:hAnsiTheme="minorHAnsi" w:cstheme="minorHAnsi"/>
          <w:b/>
          <w:sz w:val="20"/>
          <w:szCs w:val="20"/>
        </w:rPr>
        <w:t>.</w:t>
      </w:r>
    </w:p>
    <w:p w:rsidR="005435CD" w:rsidRPr="00CE7EF1" w:rsidRDefault="00BA6A3E" w:rsidP="00BA6A3E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</w:rPr>
        <w:t>5. Por fim, acolho o Despacho Jurídico PGE/PAI/CD nº 979/2017, fl. 30, evoluindo os autos a Coordenadoria Jurídica para análise e parecer.</w:t>
      </w:r>
    </w:p>
    <w:p w:rsidR="005F3585" w:rsidRPr="00CE7EF1" w:rsidRDefault="006B5174" w:rsidP="005F358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5F3585" w:rsidRPr="00CE7EF1">
        <w:rPr>
          <w:rFonts w:asciiTheme="minorHAnsi" w:hAnsiTheme="minorHAnsi" w:cstheme="minorHAnsi"/>
          <w:b/>
          <w:sz w:val="20"/>
          <w:szCs w:val="20"/>
          <w:u w:val="single"/>
        </w:rPr>
        <w:t>– DO DOCUMENTO FISCAL</w:t>
      </w:r>
      <w:r w:rsidR="005F3585" w:rsidRPr="00CE7EF1">
        <w:rPr>
          <w:rFonts w:asciiTheme="minorHAnsi" w:hAnsiTheme="minorHAnsi" w:cstheme="minorHAnsi"/>
          <w:sz w:val="20"/>
          <w:szCs w:val="20"/>
        </w:rPr>
        <w:t xml:space="preserve"> – À fl. 34, observa-se a Nota Fiscal de nº 52, datado de 29/11/2017, do  </w:t>
      </w:r>
      <w:r w:rsidR="005F3585" w:rsidRPr="00CE7EF1">
        <w:rPr>
          <w:rFonts w:asciiTheme="minorHAnsi" w:hAnsiTheme="minorHAnsi" w:cstheme="minorHAnsi"/>
          <w:b/>
          <w:sz w:val="20"/>
          <w:szCs w:val="20"/>
        </w:rPr>
        <w:t>INSTITUTO DE TECNOLOGIA DO ESTADO DE ALAGOAS – ITEC</w:t>
      </w:r>
      <w:r w:rsidR="005F3585" w:rsidRPr="00CE7EF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F3585" w:rsidRPr="00CE7EF1">
        <w:rPr>
          <w:rFonts w:asciiTheme="minorHAnsi" w:hAnsiTheme="minorHAnsi" w:cstheme="minorHAnsi"/>
          <w:b/>
          <w:sz w:val="20"/>
          <w:szCs w:val="20"/>
        </w:rPr>
        <w:t>R$ 683.460,20 (seiscentos e oitenta e três mil, quatrocentos e sessenta reais e vinte centavos)</w:t>
      </w:r>
      <w:r w:rsidR="005F3585" w:rsidRPr="00CE7EF1">
        <w:rPr>
          <w:rFonts w:asciiTheme="minorHAnsi" w:hAnsiTheme="minorHAnsi" w:cstheme="minorHAnsi"/>
          <w:bCs/>
          <w:sz w:val="20"/>
          <w:szCs w:val="20"/>
        </w:rPr>
        <w:t xml:space="preserve">, emitida contra o </w:t>
      </w:r>
      <w:r w:rsidR="005F3585" w:rsidRPr="00CE7EF1">
        <w:rPr>
          <w:rFonts w:asciiTheme="minorHAnsi" w:hAnsiTheme="minorHAnsi" w:cstheme="minorHAnsi"/>
          <w:b/>
          <w:bCs/>
          <w:sz w:val="20"/>
          <w:szCs w:val="20"/>
        </w:rPr>
        <w:t>DEPARTAMENTO ESTADUAL DE TRÂNSITO - DETRAN</w:t>
      </w:r>
      <w:r w:rsidR="005F3585" w:rsidRPr="00CE7EF1">
        <w:rPr>
          <w:rFonts w:asciiTheme="minorHAnsi" w:hAnsiTheme="minorHAnsi" w:cstheme="minorHAnsi"/>
          <w:bCs/>
          <w:sz w:val="20"/>
          <w:szCs w:val="20"/>
        </w:rPr>
        <w:t>, assinada no verso pelo servidor Hermann Jackson Moreira Costa, no dia 20/12/2017.</w:t>
      </w:r>
    </w:p>
    <w:p w:rsidR="00FA478C" w:rsidRPr="00CE7EF1" w:rsidRDefault="006B5174" w:rsidP="00FA47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FA478C" w:rsidRPr="00CE7EF1">
        <w:rPr>
          <w:rFonts w:asciiTheme="minorHAnsi" w:hAnsiTheme="minorHAnsi" w:cstheme="minorHAnsi"/>
          <w:b/>
          <w:sz w:val="20"/>
          <w:szCs w:val="20"/>
          <w:u w:val="single"/>
        </w:rPr>
        <w:t>– DO PARECER DESTA CGE</w:t>
      </w:r>
      <w:r w:rsidR="00FA478C" w:rsidRPr="00CE7EF1">
        <w:rPr>
          <w:rFonts w:asciiTheme="minorHAnsi" w:hAnsiTheme="minorHAnsi" w:cstheme="minorHAnsi"/>
          <w:sz w:val="20"/>
          <w:szCs w:val="20"/>
        </w:rPr>
        <w:t xml:space="preserve"> – Às fls. 42/49, observa-se a cópia do Parecer desta CGE, datado de 07/11/2017, da lavra da Superintendência de Auditagem, emitido para o Processo nº 5101-8256/2016, contextualizando de forma clara o objetiva toda a análise</w:t>
      </w:r>
      <w:r w:rsidRPr="00CE7EF1">
        <w:rPr>
          <w:rFonts w:asciiTheme="minorHAnsi" w:hAnsiTheme="minorHAnsi" w:cstheme="minorHAnsi"/>
          <w:sz w:val="20"/>
          <w:szCs w:val="20"/>
        </w:rPr>
        <w:t xml:space="preserve"> dos documentos acostados aos autos</w:t>
      </w:r>
      <w:r w:rsidR="00FA478C" w:rsidRPr="00CE7EF1">
        <w:rPr>
          <w:rFonts w:asciiTheme="minorHAnsi" w:hAnsiTheme="minorHAnsi" w:cstheme="minorHAnsi"/>
          <w:sz w:val="20"/>
          <w:szCs w:val="20"/>
        </w:rPr>
        <w:t xml:space="preserve">, incluindo as importantes e imprescindíveis manifestações da PGE, e por fim, apontando algumas </w:t>
      </w:r>
      <w:r w:rsidR="006A2E89">
        <w:rPr>
          <w:rFonts w:asciiTheme="minorHAnsi" w:hAnsiTheme="minorHAnsi" w:cstheme="minorHAnsi"/>
          <w:sz w:val="20"/>
          <w:szCs w:val="20"/>
        </w:rPr>
        <w:t>pendências a serem solucionadas</w:t>
      </w:r>
      <w:r w:rsidR="00FA478C" w:rsidRPr="00CE7EF1">
        <w:rPr>
          <w:rFonts w:asciiTheme="minorHAnsi" w:hAnsiTheme="minorHAnsi" w:cstheme="minorHAnsi"/>
          <w:sz w:val="20"/>
          <w:szCs w:val="20"/>
        </w:rPr>
        <w:t xml:space="preserve"> para que fosse realizado o pagamento do período de fevereiro a</w:t>
      </w:r>
      <w:r w:rsidRPr="00CE7EF1">
        <w:rPr>
          <w:rFonts w:asciiTheme="minorHAnsi" w:hAnsiTheme="minorHAnsi" w:cstheme="minorHAnsi"/>
          <w:sz w:val="20"/>
          <w:szCs w:val="20"/>
        </w:rPr>
        <w:t xml:space="preserve"> junho/</w:t>
      </w:r>
      <w:r w:rsidR="00FA478C" w:rsidRPr="00CE7EF1">
        <w:rPr>
          <w:rFonts w:asciiTheme="minorHAnsi" w:hAnsiTheme="minorHAnsi" w:cstheme="minorHAnsi"/>
          <w:sz w:val="20"/>
          <w:szCs w:val="20"/>
        </w:rPr>
        <w:t>2016</w:t>
      </w:r>
      <w:r w:rsidR="006A2E89">
        <w:rPr>
          <w:rFonts w:asciiTheme="minorHAnsi" w:hAnsiTheme="minorHAnsi" w:cstheme="minorHAnsi"/>
          <w:sz w:val="20"/>
          <w:szCs w:val="20"/>
        </w:rPr>
        <w:t>.</w:t>
      </w:r>
    </w:p>
    <w:p w:rsidR="007D4478" w:rsidRPr="00CE7EF1" w:rsidRDefault="006B5174" w:rsidP="005F35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7D4478" w:rsidRPr="00CE7EF1">
        <w:rPr>
          <w:rFonts w:asciiTheme="minorHAnsi" w:hAnsiTheme="minorHAnsi" w:cstheme="minorHAnsi"/>
          <w:b/>
          <w:sz w:val="20"/>
          <w:szCs w:val="20"/>
          <w:u w:val="single"/>
        </w:rPr>
        <w:t>- NOTA TÉCNICA</w:t>
      </w:r>
      <w:r w:rsidR="007D4478" w:rsidRP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25C0" w:rsidRPr="00CE7EF1">
        <w:rPr>
          <w:rFonts w:asciiTheme="minorHAnsi" w:hAnsiTheme="minorHAnsi" w:cstheme="minorHAnsi"/>
          <w:b/>
          <w:sz w:val="20"/>
          <w:szCs w:val="20"/>
        </w:rPr>
        <w:t>–</w:t>
      </w:r>
      <w:r w:rsidR="007D4478" w:rsidRP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25C0" w:rsidRPr="00CE7EF1">
        <w:rPr>
          <w:rFonts w:asciiTheme="minorHAnsi" w:hAnsiTheme="minorHAnsi" w:cstheme="minorHAnsi"/>
          <w:sz w:val="20"/>
          <w:szCs w:val="20"/>
        </w:rPr>
        <w:t xml:space="preserve">Quanto ao cumprimento </w:t>
      </w:r>
      <w:r w:rsidR="007D4478" w:rsidRPr="00CE7EF1">
        <w:rPr>
          <w:rFonts w:asciiTheme="minorHAnsi" w:hAnsiTheme="minorHAnsi" w:cstheme="minorHAnsi"/>
          <w:sz w:val="20"/>
          <w:szCs w:val="20"/>
        </w:rPr>
        <w:t xml:space="preserve"> das recomendações contidas na Nota Técnica exarada no Despacho PGE-PLIC-CD nº 2590/2017</w:t>
      </w:r>
      <w:r w:rsidR="006C5D14" w:rsidRPr="00CE7EF1">
        <w:rPr>
          <w:rFonts w:asciiTheme="minorHAnsi" w:hAnsiTheme="minorHAnsi" w:cstheme="minorHAnsi"/>
          <w:sz w:val="20"/>
          <w:szCs w:val="20"/>
        </w:rPr>
        <w:t xml:space="preserve"> e do DESPACHO PGE/GAB Nº 2341/2017</w:t>
      </w:r>
      <w:r w:rsidR="007D4478" w:rsidRPr="00CE7EF1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7D4478" w:rsidRPr="00CE7EF1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D4478" w:rsidRPr="00CE7EF1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D4478" w:rsidRPr="00CE7EF1">
        <w:rPr>
          <w:rFonts w:asciiTheme="minorHAnsi" w:hAnsiTheme="minorHAnsi" w:cstheme="minorHAnsi"/>
          <w:i/>
          <w:sz w:val="20"/>
          <w:szCs w:val="20"/>
        </w:rPr>
        <w:t>: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 xml:space="preserve">a) </w:t>
      </w:r>
      <w:proofErr w:type="gramStart"/>
      <w:r w:rsidRPr="00CE7EF1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CE7EF1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 xml:space="preserve">b) </w:t>
      </w:r>
      <w:proofErr w:type="spellStart"/>
      <w:r w:rsidRPr="00CE7EF1">
        <w:rPr>
          <w:rFonts w:asciiTheme="minorHAnsi" w:hAnsiTheme="minorHAnsi" w:cstheme="minorHAnsi"/>
          <w:sz w:val="20"/>
          <w:szCs w:val="20"/>
        </w:rPr>
        <w:t>Boa-fé</w:t>
      </w:r>
      <w:proofErr w:type="spellEnd"/>
      <w:r w:rsidRPr="00CE7EF1">
        <w:rPr>
          <w:rFonts w:asciiTheme="minorHAnsi" w:hAnsiTheme="minorHAnsi" w:cstheme="minorHAnsi"/>
          <w:sz w:val="20"/>
          <w:szCs w:val="20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D4478" w:rsidRPr="00CE7EF1" w:rsidRDefault="007D4478" w:rsidP="0070139D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lastRenderedPageBreak/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CE7EF1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CE7EF1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BC1AA0" w:rsidRPr="00CE7EF1" w:rsidRDefault="00BC1AA0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CE7EF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CE7EF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CE7EF1" w:rsidRPr="00CE7EF1" w:rsidRDefault="00CE7EF1" w:rsidP="00CE7EF1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CE7EF1">
        <w:rPr>
          <w:rFonts w:asciiTheme="minorHAnsi" w:hAnsiTheme="minorHAnsi" w:cstheme="minorHAnsi"/>
          <w:sz w:val="20"/>
          <w:szCs w:val="20"/>
        </w:rPr>
        <w:t xml:space="preserve"> –</w:t>
      </w:r>
      <w:r w:rsidRP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sz w:val="20"/>
          <w:szCs w:val="20"/>
        </w:rPr>
        <w:t xml:space="preserve">Que </w:t>
      </w:r>
      <w:r w:rsidR="002253A9">
        <w:rPr>
          <w:rFonts w:asciiTheme="minorHAnsi" w:hAnsiTheme="minorHAnsi" w:cstheme="minorHAnsi"/>
          <w:sz w:val="20"/>
          <w:szCs w:val="20"/>
        </w:rPr>
        <w:t>o DETRAN</w:t>
      </w:r>
      <w:r w:rsidRPr="00CE7EF1">
        <w:rPr>
          <w:rFonts w:asciiTheme="minorHAnsi" w:hAnsiTheme="minorHAnsi" w:cstheme="minorHAnsi"/>
          <w:sz w:val="20"/>
          <w:szCs w:val="20"/>
        </w:rPr>
        <w:t xml:space="preserve"> demonstre o cumprimento das recomendações contidas na referida Nota Técnica alíneas</w:t>
      </w:r>
      <w:r w:rsidRP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  <w:r w:rsidRPr="00CE7EF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5100" w:rsidRPr="00CE7EF1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CE7EF1">
        <w:rPr>
          <w:rFonts w:asciiTheme="minorHAnsi" w:hAnsiTheme="minorHAnsi" w:cstheme="minorHAnsi"/>
          <w:sz w:val="20"/>
          <w:szCs w:val="20"/>
        </w:rPr>
        <w:t xml:space="preserve"> -</w:t>
      </w:r>
      <w:r w:rsidRP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</w:t>
      </w:r>
      <w:r w:rsidR="00D425C0" w:rsidRPr="00CE7EF1">
        <w:rPr>
          <w:rFonts w:asciiTheme="minorHAnsi" w:hAnsiTheme="minorHAnsi" w:cstheme="minorHAnsi"/>
          <w:sz w:val="20"/>
          <w:szCs w:val="20"/>
        </w:rPr>
        <w:t>,</w:t>
      </w:r>
      <w:r w:rsidRPr="00CE7EF1">
        <w:rPr>
          <w:rFonts w:asciiTheme="minorHAnsi" w:hAnsiTheme="minorHAnsi" w:cstheme="minorHAnsi"/>
          <w:sz w:val="20"/>
          <w:szCs w:val="20"/>
        </w:rPr>
        <w:t xml:space="preserve"> no valor</w:t>
      </w:r>
      <w:r w:rsidR="00CE7EF1" w:rsidRPr="00CE7EF1">
        <w:rPr>
          <w:rFonts w:asciiTheme="minorHAnsi" w:hAnsiTheme="minorHAnsi" w:cstheme="minorHAnsi"/>
          <w:sz w:val="20"/>
          <w:szCs w:val="20"/>
        </w:rPr>
        <w:t xml:space="preserve"> de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R$ 683.460,20 (</w:t>
      </w:r>
      <w:proofErr w:type="gramStart"/>
      <w:r w:rsidR="00CE7EF1" w:rsidRPr="00CE7EF1">
        <w:rPr>
          <w:rFonts w:asciiTheme="minorHAnsi" w:hAnsiTheme="minorHAnsi" w:cstheme="minorHAnsi"/>
          <w:b/>
          <w:sz w:val="20"/>
          <w:szCs w:val="20"/>
        </w:rPr>
        <w:t>seiscentos e oitenta e três mil, quatrocentos e sessenta reais e vinte centavos</w:t>
      </w:r>
      <w:proofErr w:type="gramEnd"/>
      <w:r w:rsidR="00CE7EF1" w:rsidRPr="00CE7EF1">
        <w:rPr>
          <w:rFonts w:asciiTheme="minorHAnsi" w:hAnsiTheme="minorHAnsi" w:cstheme="minorHAnsi"/>
          <w:b/>
          <w:sz w:val="20"/>
          <w:szCs w:val="20"/>
        </w:rPr>
        <w:t>).</w:t>
      </w:r>
    </w:p>
    <w:p w:rsidR="00525100" w:rsidRPr="009427DA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E7EF1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CE7EF1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CE7EF1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9427DA" w:rsidRPr="00CE7EF1" w:rsidRDefault="009427DA" w:rsidP="009427DA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DO CONTRATO </w:t>
      </w:r>
      <w:r>
        <w:rPr>
          <w:rFonts w:asciiTheme="minorHAnsi" w:hAnsiTheme="minorHAnsi" w:cstheme="minorHAnsi"/>
          <w:sz w:val="20"/>
          <w:szCs w:val="20"/>
        </w:rPr>
        <w:t xml:space="preserve">– Que seja acostado aos autos às informações pertinentes ao andamento do Processo 5101-001953/2015, incluindo os motivos pelos quais não há movimentação desde 04/08/2016, conforme informado à fl. 31. </w:t>
      </w:r>
    </w:p>
    <w:p w:rsidR="006566E6" w:rsidRPr="00CE7EF1" w:rsidRDefault="006566E6" w:rsidP="006566E6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</w:t>
      </w:r>
      <w:r w:rsidR="00CE7EF1" w:rsidRPr="00CE7EF1">
        <w:rPr>
          <w:rFonts w:asciiTheme="minorHAnsi" w:hAnsiTheme="minorHAnsi" w:cstheme="minorHAnsi"/>
          <w:b/>
          <w:sz w:val="20"/>
          <w:szCs w:val="20"/>
          <w:u w:val="single"/>
        </w:rPr>
        <w:t>57</w:t>
      </w: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DECRETO Nº 5</w:t>
      </w:r>
      <w:r w:rsidR="00CE7EF1" w:rsidRPr="00CE7EF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CE7EF1" w:rsidRPr="00CE7EF1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CE7EF1" w:rsidRPr="00CE7EF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CE7EF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E7EF1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</w:t>
      </w:r>
      <w:r w:rsidR="00CE7EF1" w:rsidRPr="00CE7EF1">
        <w:rPr>
          <w:rFonts w:asciiTheme="minorHAnsi" w:hAnsiTheme="minorHAnsi" w:cstheme="minorHAnsi"/>
          <w:sz w:val="20"/>
          <w:szCs w:val="20"/>
        </w:rPr>
        <w:t>57</w:t>
      </w:r>
      <w:r w:rsidRPr="00CE7EF1">
        <w:rPr>
          <w:rFonts w:asciiTheme="minorHAnsi" w:hAnsiTheme="minorHAnsi" w:cstheme="minorHAnsi"/>
          <w:sz w:val="20"/>
          <w:szCs w:val="20"/>
        </w:rPr>
        <w:t xml:space="preserve"> do referido Decreto Estadual.</w:t>
      </w:r>
    </w:p>
    <w:p w:rsidR="00A91F6F" w:rsidRPr="00CE7EF1" w:rsidRDefault="00C27A7A" w:rsidP="000F7EAB">
      <w:pPr>
        <w:pStyle w:val="PargrafodaLista"/>
        <w:tabs>
          <w:tab w:val="left" w:pos="851"/>
          <w:tab w:val="left" w:pos="993"/>
        </w:tabs>
        <w:suppressAutoHyphens/>
        <w:spacing w:after="0" w:line="360" w:lineRule="auto"/>
        <w:ind w:left="0" w:right="-2" w:firstLine="851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sz w:val="20"/>
          <w:szCs w:val="20"/>
        </w:rPr>
        <w:t>Encaminhem-se</w:t>
      </w:r>
      <w:proofErr w:type="gramEnd"/>
      <w:r w:rsidRPr="00CE7EF1">
        <w:rPr>
          <w:rFonts w:asciiTheme="minorHAnsi" w:hAnsiTheme="minorHAnsi" w:cstheme="minorHAnsi"/>
          <w:sz w:val="20"/>
          <w:szCs w:val="20"/>
        </w:rPr>
        <w:t xml:space="preserve"> os autos ao gabinete da Controladora Geral, para conhecimento da análise apresentada e </w:t>
      </w:r>
      <w:r w:rsidR="001818CC" w:rsidRPr="00CE7EF1">
        <w:rPr>
          <w:rFonts w:asciiTheme="minorHAnsi" w:hAnsiTheme="minorHAnsi" w:cstheme="minorHAnsi"/>
          <w:sz w:val="20"/>
          <w:szCs w:val="20"/>
        </w:rPr>
        <w:t xml:space="preserve">providências, sugerindo o envio dos autos </w:t>
      </w:r>
      <w:r w:rsidR="006566E6" w:rsidRPr="00CE7EF1">
        <w:rPr>
          <w:rFonts w:asciiTheme="minorHAnsi" w:hAnsiTheme="minorHAnsi" w:cstheme="minorHAnsi"/>
          <w:sz w:val="20"/>
          <w:szCs w:val="20"/>
        </w:rPr>
        <w:t xml:space="preserve">ao órgão de origem, </w:t>
      </w:r>
      <w:r w:rsidR="004A495B" w:rsidRPr="00CE7EF1">
        <w:rPr>
          <w:rFonts w:asciiTheme="minorHAnsi" w:hAnsiTheme="minorHAnsi" w:cstheme="minorHAnsi"/>
          <w:sz w:val="20"/>
          <w:szCs w:val="20"/>
        </w:rPr>
        <w:t xml:space="preserve">para solução das pendências apontadas nos itens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 xml:space="preserve">I </w:t>
      </w:r>
      <w:r w:rsidR="00CE7EF1" w:rsidRPr="00CE7EF1">
        <w:rPr>
          <w:rFonts w:asciiTheme="minorHAnsi" w:hAnsiTheme="minorHAnsi" w:cstheme="minorHAnsi"/>
          <w:sz w:val="20"/>
          <w:szCs w:val="20"/>
        </w:rPr>
        <w:t xml:space="preserve">a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V</w:t>
      </w:r>
      <w:r w:rsidR="000F7EAB" w:rsidRPr="00CE7EF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4A495B" w:rsidRPr="00CE7EF1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</w:t>
      </w:r>
      <w:r w:rsidR="009427DA">
        <w:rPr>
          <w:rFonts w:asciiTheme="minorHAnsi" w:hAnsiTheme="minorHAnsi" w:cstheme="minorHAnsi"/>
          <w:sz w:val="20"/>
          <w:szCs w:val="20"/>
        </w:rPr>
        <w:t>ao</w:t>
      </w:r>
      <w:r w:rsidR="004A495B"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 xml:space="preserve">INSTITUTO DE TECNOLOGIA DO ESTADO DE ALAGOAS - ITEC </w:t>
      </w:r>
      <w:r w:rsidR="004A495B" w:rsidRPr="00CE7EF1">
        <w:rPr>
          <w:rFonts w:asciiTheme="minorHAnsi" w:hAnsiTheme="minorHAnsi" w:cstheme="minorHAnsi"/>
          <w:b/>
          <w:sz w:val="20"/>
          <w:szCs w:val="20"/>
        </w:rPr>
        <w:t>(</w:t>
      </w:r>
      <w:r w:rsidR="00CE7EF1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4A495B" w:rsidRPr="00CE7EF1">
        <w:rPr>
          <w:rFonts w:asciiTheme="minorHAnsi" w:hAnsiTheme="minorHAnsi" w:cstheme="minorHAnsi"/>
          <w:b/>
          <w:sz w:val="20"/>
          <w:szCs w:val="20"/>
        </w:rPr>
        <w:t>05.100.031/0001-38)</w:t>
      </w:r>
      <w:r w:rsidR="004A495B" w:rsidRPr="00CE7EF1">
        <w:rPr>
          <w:rFonts w:asciiTheme="minorHAnsi" w:hAnsiTheme="minorHAnsi" w:cstheme="minorHAnsi"/>
          <w:sz w:val="20"/>
          <w:szCs w:val="20"/>
        </w:rPr>
        <w:t xml:space="preserve">, mediante publicação do ato, conforme art. </w:t>
      </w:r>
      <w:r w:rsidR="009427DA">
        <w:rPr>
          <w:rFonts w:asciiTheme="minorHAnsi" w:hAnsiTheme="minorHAnsi" w:cstheme="minorHAnsi"/>
          <w:sz w:val="20"/>
          <w:szCs w:val="20"/>
        </w:rPr>
        <w:t>57</w:t>
      </w:r>
      <w:r w:rsidR="004A495B" w:rsidRPr="00CE7EF1">
        <w:rPr>
          <w:rFonts w:asciiTheme="minorHAnsi" w:hAnsiTheme="minorHAnsi" w:cstheme="minorHAnsi"/>
          <w:sz w:val="20"/>
          <w:szCs w:val="20"/>
        </w:rPr>
        <w:t>, § 3º do referido decreto.</w:t>
      </w:r>
    </w:p>
    <w:p w:rsidR="009427DA" w:rsidRDefault="009427DA" w:rsidP="000F7EA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659A5" w:rsidRPr="00CE7EF1" w:rsidRDefault="001D3764" w:rsidP="000F7EA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Cs/>
          <w:sz w:val="20"/>
          <w:szCs w:val="20"/>
        </w:rPr>
        <w:t>Maceió</w:t>
      </w:r>
      <w:r w:rsidR="008C64E8" w:rsidRPr="00CE7EF1">
        <w:rPr>
          <w:rFonts w:asciiTheme="minorHAnsi" w:hAnsiTheme="minorHAnsi" w:cstheme="minorHAnsi"/>
          <w:bCs/>
          <w:sz w:val="20"/>
          <w:szCs w:val="20"/>
        </w:rPr>
        <w:t>-AL</w:t>
      </w:r>
      <w:r w:rsidRPr="00CE7EF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14A99">
        <w:rPr>
          <w:rFonts w:asciiTheme="minorHAnsi" w:hAnsiTheme="minorHAnsi" w:cstheme="minorHAnsi"/>
          <w:bCs/>
          <w:sz w:val="20"/>
          <w:szCs w:val="20"/>
        </w:rPr>
        <w:t>20</w:t>
      </w:r>
      <w:r w:rsidR="00265B4B" w:rsidRPr="00CE7EF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14A99">
        <w:rPr>
          <w:rFonts w:asciiTheme="minorHAnsi" w:hAnsiTheme="minorHAnsi" w:cstheme="minorHAnsi"/>
          <w:bCs/>
          <w:sz w:val="20"/>
          <w:szCs w:val="20"/>
        </w:rPr>
        <w:t>março</w:t>
      </w:r>
      <w:r w:rsidR="00265B4B" w:rsidRPr="00CE7EF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bCs/>
          <w:sz w:val="20"/>
          <w:szCs w:val="20"/>
        </w:rPr>
        <w:t>de 201</w:t>
      </w:r>
      <w:r w:rsidR="002253A9">
        <w:rPr>
          <w:rFonts w:asciiTheme="minorHAnsi" w:hAnsiTheme="minorHAnsi" w:cstheme="minorHAnsi"/>
          <w:bCs/>
          <w:sz w:val="20"/>
          <w:szCs w:val="20"/>
        </w:rPr>
        <w:t>8</w:t>
      </w:r>
      <w:r w:rsidRPr="00CE7EF1">
        <w:rPr>
          <w:rFonts w:asciiTheme="minorHAnsi" w:hAnsiTheme="minorHAnsi" w:cstheme="minorHAnsi"/>
          <w:bCs/>
          <w:sz w:val="20"/>
          <w:szCs w:val="20"/>
        </w:rPr>
        <w:t>.</w:t>
      </w:r>
    </w:p>
    <w:p w:rsidR="008C64E8" w:rsidRPr="00CE7EF1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CE7EF1" w:rsidRDefault="00CE7EF1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E7EF1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CE7EF1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8C64E8" w:rsidRPr="00CE7EF1">
        <w:rPr>
          <w:rFonts w:asciiTheme="minorHAnsi" w:hAnsiTheme="minorHAnsi" w:cstheme="minorHAnsi"/>
          <w:b/>
          <w:sz w:val="20"/>
          <w:szCs w:val="20"/>
        </w:rPr>
        <w:t>10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9</w:t>
      </w:r>
      <w:r w:rsidR="008C64E8" w:rsidRPr="00CE7EF1">
        <w:rPr>
          <w:rFonts w:asciiTheme="minorHAnsi" w:hAnsiTheme="minorHAnsi" w:cstheme="minorHAnsi"/>
          <w:b/>
          <w:sz w:val="20"/>
          <w:szCs w:val="20"/>
        </w:rPr>
        <w:t>-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0</w:t>
      </w:r>
    </w:p>
    <w:p w:rsidR="008C64E8" w:rsidRPr="00CE7EF1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CE7EF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De acordo:</w:t>
      </w:r>
    </w:p>
    <w:p w:rsidR="00EE636C" w:rsidRPr="00CE7EF1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BA113A" w:rsidRPr="00CE7EF1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CE7EF1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664" w:rsidRDefault="005D4664" w:rsidP="003068B9">
      <w:pPr>
        <w:spacing w:after="0" w:line="240" w:lineRule="auto"/>
      </w:pPr>
      <w:r>
        <w:separator/>
      </w:r>
    </w:p>
  </w:endnote>
  <w:endnote w:type="continuationSeparator" w:id="1">
    <w:p w:rsidR="005D4664" w:rsidRDefault="005D46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664" w:rsidRDefault="005D4664" w:rsidP="003068B9">
      <w:pPr>
        <w:spacing w:after="0" w:line="240" w:lineRule="auto"/>
      </w:pPr>
      <w:r>
        <w:separator/>
      </w:r>
    </w:p>
  </w:footnote>
  <w:footnote w:type="continuationSeparator" w:id="1">
    <w:p w:rsidR="005D4664" w:rsidRDefault="005D46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3E" w:rsidRDefault="0095047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A6A3E" w:rsidRPr="003068B9" w:rsidRDefault="00BA6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A6A3E" w:rsidRPr="0098367C" w:rsidRDefault="00BA6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A6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8"/>
  </w:num>
  <w:num w:numId="12">
    <w:abstractNumId w:val="24"/>
  </w:num>
  <w:num w:numId="13">
    <w:abstractNumId w:val="13"/>
  </w:num>
  <w:num w:numId="14">
    <w:abstractNumId w:val="7"/>
  </w:num>
  <w:num w:numId="15">
    <w:abstractNumId w:val="2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0"/>
  </w:num>
  <w:num w:numId="32">
    <w:abstractNumId w:val="6"/>
  </w:num>
  <w:num w:numId="33">
    <w:abstractNumId w:val="11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F6A"/>
    <w:rsid w:val="00004D84"/>
    <w:rsid w:val="00004DD7"/>
    <w:rsid w:val="00006E84"/>
    <w:rsid w:val="0001185A"/>
    <w:rsid w:val="00012F3A"/>
    <w:rsid w:val="00016154"/>
    <w:rsid w:val="000177D2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4F36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5C67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473A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1D73"/>
    <w:rsid w:val="00203251"/>
    <w:rsid w:val="00203ACF"/>
    <w:rsid w:val="00211512"/>
    <w:rsid w:val="002125F9"/>
    <w:rsid w:val="00215AB3"/>
    <w:rsid w:val="002170BB"/>
    <w:rsid w:val="002253A9"/>
    <w:rsid w:val="00226713"/>
    <w:rsid w:val="00226ED4"/>
    <w:rsid w:val="002270B1"/>
    <w:rsid w:val="002313B3"/>
    <w:rsid w:val="0023627A"/>
    <w:rsid w:val="00236468"/>
    <w:rsid w:val="0024166B"/>
    <w:rsid w:val="0024486D"/>
    <w:rsid w:val="00250A6E"/>
    <w:rsid w:val="00257E46"/>
    <w:rsid w:val="00261F0D"/>
    <w:rsid w:val="00262D74"/>
    <w:rsid w:val="00262FC3"/>
    <w:rsid w:val="00264554"/>
    <w:rsid w:val="00265B4B"/>
    <w:rsid w:val="0027144E"/>
    <w:rsid w:val="00273191"/>
    <w:rsid w:val="00273937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436A"/>
    <w:rsid w:val="002F4636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1626"/>
    <w:rsid w:val="003A509B"/>
    <w:rsid w:val="003A7222"/>
    <w:rsid w:val="003A7A7A"/>
    <w:rsid w:val="003B09A6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4619"/>
    <w:rsid w:val="003E59C0"/>
    <w:rsid w:val="003F2978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54226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5100"/>
    <w:rsid w:val="00527973"/>
    <w:rsid w:val="00527E9C"/>
    <w:rsid w:val="005325C6"/>
    <w:rsid w:val="00533A91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4664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2742"/>
    <w:rsid w:val="00763011"/>
    <w:rsid w:val="0076342A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1D2D"/>
    <w:rsid w:val="007941B0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A99"/>
    <w:rsid w:val="00914C50"/>
    <w:rsid w:val="009159C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7142"/>
    <w:rsid w:val="0094732E"/>
    <w:rsid w:val="0095047F"/>
    <w:rsid w:val="00951D32"/>
    <w:rsid w:val="00953732"/>
    <w:rsid w:val="00955425"/>
    <w:rsid w:val="00960CB5"/>
    <w:rsid w:val="00961DB8"/>
    <w:rsid w:val="009629C8"/>
    <w:rsid w:val="009656D3"/>
    <w:rsid w:val="009659A5"/>
    <w:rsid w:val="009677C2"/>
    <w:rsid w:val="009713F4"/>
    <w:rsid w:val="00974D31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F4AC9"/>
    <w:rsid w:val="00AF68E7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42DF"/>
    <w:rsid w:val="00B55035"/>
    <w:rsid w:val="00B57521"/>
    <w:rsid w:val="00B66115"/>
    <w:rsid w:val="00B73E4F"/>
    <w:rsid w:val="00B76170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52082"/>
    <w:rsid w:val="00C536E8"/>
    <w:rsid w:val="00C5516F"/>
    <w:rsid w:val="00C573E8"/>
    <w:rsid w:val="00C6151E"/>
    <w:rsid w:val="00C61D9F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5C0"/>
    <w:rsid w:val="00D4337B"/>
    <w:rsid w:val="00D4589A"/>
    <w:rsid w:val="00D46BA6"/>
    <w:rsid w:val="00D46C3C"/>
    <w:rsid w:val="00D5328E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35C9"/>
    <w:rsid w:val="00E157ED"/>
    <w:rsid w:val="00E159E7"/>
    <w:rsid w:val="00E15A5B"/>
    <w:rsid w:val="00E15B06"/>
    <w:rsid w:val="00E225E9"/>
    <w:rsid w:val="00E24905"/>
    <w:rsid w:val="00E27875"/>
    <w:rsid w:val="00E31FC3"/>
    <w:rsid w:val="00E32FF5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57060-82E2-45C5-97FF-55C1975D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1242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cleonice.carvalho</cp:lastModifiedBy>
  <cp:revision>12</cp:revision>
  <cp:lastPrinted>2017-11-07T19:38:00Z</cp:lastPrinted>
  <dcterms:created xsi:type="dcterms:W3CDTF">2018-02-09T14:42:00Z</dcterms:created>
  <dcterms:modified xsi:type="dcterms:W3CDTF">2018-03-20T15:40:00Z</dcterms:modified>
</cp:coreProperties>
</file>