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011B9" w:rsidRDefault="00443699" w:rsidP="00212C26">
      <w:pPr>
        <w:spacing w:after="0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11B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011B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3011B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011B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3011B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064" w:rsidRPr="003011B9">
        <w:rPr>
          <w:rFonts w:asciiTheme="minorHAnsi" w:hAnsiTheme="minorHAnsi" w:cstheme="minorHAnsi"/>
          <w:bCs/>
          <w:sz w:val="21"/>
          <w:szCs w:val="21"/>
        </w:rPr>
        <w:t>5101</w:t>
      </w:r>
      <w:r w:rsidR="005C738A" w:rsidRPr="003011B9">
        <w:rPr>
          <w:rFonts w:asciiTheme="minorHAnsi" w:hAnsiTheme="minorHAnsi" w:cstheme="minorHAnsi"/>
          <w:bCs/>
          <w:sz w:val="21"/>
          <w:szCs w:val="21"/>
        </w:rPr>
        <w:t>-</w:t>
      </w:r>
      <w:r w:rsidR="00F65BF5" w:rsidRPr="003011B9">
        <w:rPr>
          <w:rFonts w:asciiTheme="minorHAnsi" w:hAnsiTheme="minorHAnsi" w:cstheme="minorHAnsi"/>
          <w:bCs/>
          <w:sz w:val="21"/>
          <w:szCs w:val="21"/>
        </w:rPr>
        <w:t>001879</w:t>
      </w:r>
      <w:r w:rsidR="00226ED4" w:rsidRPr="003011B9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3011B9">
        <w:rPr>
          <w:rFonts w:asciiTheme="minorHAnsi" w:hAnsiTheme="minorHAnsi" w:cstheme="minorHAnsi"/>
          <w:bCs/>
          <w:sz w:val="21"/>
          <w:szCs w:val="21"/>
        </w:rPr>
        <w:t>201</w:t>
      </w:r>
      <w:r w:rsidR="00F65BF5" w:rsidRPr="003011B9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3011B9" w:rsidRDefault="00443699" w:rsidP="00212C26">
      <w:pPr>
        <w:spacing w:after="0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11B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3011B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65BF5" w:rsidRPr="003011B9">
        <w:rPr>
          <w:rFonts w:asciiTheme="minorHAnsi" w:hAnsiTheme="minorHAnsi" w:cstheme="minorHAnsi"/>
          <w:bCs/>
          <w:sz w:val="21"/>
          <w:szCs w:val="21"/>
        </w:rPr>
        <w:t>PRESERVE VIGILÂNCIA E TRANSPORTE DE VALORES LTDA.</w:t>
      </w:r>
    </w:p>
    <w:p w:rsidR="00BC7D60" w:rsidRPr="003011B9" w:rsidRDefault="005C738A" w:rsidP="00212C26">
      <w:pPr>
        <w:spacing w:after="0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11B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81C0E" w:rsidRPr="003011B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BF5" w:rsidRPr="003011B9">
        <w:rPr>
          <w:rFonts w:asciiTheme="minorHAnsi" w:hAnsiTheme="minorHAnsi" w:cstheme="minorHAnsi"/>
          <w:bCs/>
          <w:sz w:val="21"/>
          <w:szCs w:val="21"/>
        </w:rPr>
        <w:t xml:space="preserve">reajuste de </w:t>
      </w:r>
      <w:r w:rsidR="00052BC5" w:rsidRPr="003011B9">
        <w:rPr>
          <w:rFonts w:asciiTheme="minorHAnsi" w:hAnsiTheme="minorHAnsi" w:cstheme="minorHAnsi"/>
          <w:bCs/>
          <w:sz w:val="21"/>
          <w:szCs w:val="21"/>
        </w:rPr>
        <w:t>Contrato</w:t>
      </w:r>
      <w:r w:rsidR="00DE72A7" w:rsidRPr="003011B9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3011B9" w:rsidRDefault="00296284" w:rsidP="00212C26">
      <w:pPr>
        <w:spacing w:after="0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3011B9" w:rsidRDefault="005C738A" w:rsidP="00212C26">
      <w:pPr>
        <w:spacing w:after="0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3011B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D390B" w:rsidRPr="003011B9">
        <w:rPr>
          <w:rFonts w:asciiTheme="minorHAnsi" w:hAnsiTheme="minorHAnsi" w:cstheme="minorHAnsi"/>
          <w:b/>
          <w:bCs/>
          <w:sz w:val="21"/>
          <w:szCs w:val="21"/>
        </w:rPr>
        <w:t>5101</w:t>
      </w:r>
      <w:r w:rsidR="00566A2C" w:rsidRPr="003011B9">
        <w:rPr>
          <w:rFonts w:asciiTheme="minorHAnsi" w:hAnsiTheme="minorHAnsi" w:cstheme="minorHAnsi"/>
          <w:b/>
          <w:bCs/>
          <w:sz w:val="21"/>
          <w:szCs w:val="21"/>
        </w:rPr>
        <w:t>-00</w:t>
      </w:r>
      <w:r w:rsidR="00F65BF5" w:rsidRPr="003011B9">
        <w:rPr>
          <w:rFonts w:asciiTheme="minorHAnsi" w:hAnsiTheme="minorHAnsi" w:cstheme="minorHAnsi"/>
          <w:b/>
          <w:bCs/>
          <w:sz w:val="21"/>
          <w:szCs w:val="21"/>
        </w:rPr>
        <w:t>1879</w:t>
      </w:r>
      <w:r w:rsidR="00296284" w:rsidRPr="003011B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65BF5" w:rsidRPr="003011B9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33DFE" w:rsidRPr="003011B9">
        <w:rPr>
          <w:rFonts w:asciiTheme="minorHAnsi" w:hAnsiTheme="minorHAnsi" w:cstheme="minorHAnsi"/>
          <w:sz w:val="21"/>
          <w:szCs w:val="21"/>
        </w:rPr>
        <w:t>, em 0</w:t>
      </w:r>
      <w:r w:rsidR="00475A79" w:rsidRPr="003011B9">
        <w:rPr>
          <w:rFonts w:asciiTheme="minorHAnsi" w:hAnsiTheme="minorHAnsi" w:cstheme="minorHAnsi"/>
          <w:sz w:val="21"/>
          <w:szCs w:val="21"/>
        </w:rPr>
        <w:t>1</w:t>
      </w:r>
      <w:r w:rsidRPr="003011B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011B9">
        <w:rPr>
          <w:rFonts w:asciiTheme="minorHAnsi" w:hAnsiTheme="minorHAnsi" w:cstheme="minorHAnsi"/>
          <w:sz w:val="21"/>
          <w:szCs w:val="21"/>
        </w:rPr>
        <w:t>um</w:t>
      </w:r>
      <w:r w:rsidR="00226ED4" w:rsidRPr="003011B9">
        <w:rPr>
          <w:rFonts w:asciiTheme="minorHAnsi" w:hAnsiTheme="minorHAnsi" w:cstheme="minorHAnsi"/>
          <w:sz w:val="21"/>
          <w:szCs w:val="21"/>
        </w:rPr>
        <w:t>)</w:t>
      </w:r>
      <w:r w:rsidRPr="003011B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90D64" w:rsidRPr="003011B9">
        <w:rPr>
          <w:rFonts w:asciiTheme="minorHAnsi" w:hAnsiTheme="minorHAnsi" w:cstheme="minorHAnsi"/>
          <w:sz w:val="21"/>
          <w:szCs w:val="21"/>
        </w:rPr>
        <w:t>268</w:t>
      </w:r>
      <w:r w:rsidR="00DE72A7" w:rsidRPr="003011B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011B9">
        <w:rPr>
          <w:rFonts w:asciiTheme="minorHAnsi" w:hAnsiTheme="minorHAnsi" w:cstheme="minorHAnsi"/>
          <w:sz w:val="21"/>
          <w:szCs w:val="21"/>
        </w:rPr>
        <w:t>(</w:t>
      </w:r>
      <w:r w:rsidR="00F65BF5" w:rsidRPr="003011B9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890D64" w:rsidRPr="003011B9">
        <w:rPr>
          <w:rFonts w:asciiTheme="minorHAnsi" w:hAnsiTheme="minorHAnsi" w:cstheme="minorHAnsi"/>
          <w:sz w:val="21"/>
          <w:szCs w:val="21"/>
        </w:rPr>
        <w:t>sessenta e oito)</w:t>
      </w:r>
      <w:r w:rsidRPr="003011B9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3011B9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3011B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011B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3011B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3011B9">
        <w:rPr>
          <w:rFonts w:asciiTheme="minorHAnsi" w:hAnsiTheme="minorHAnsi" w:cstheme="minorHAnsi"/>
          <w:sz w:val="21"/>
          <w:szCs w:val="21"/>
        </w:rPr>
        <w:t xml:space="preserve">a solicitação de </w:t>
      </w:r>
      <w:r w:rsidR="00A8409F" w:rsidRPr="003011B9">
        <w:rPr>
          <w:rFonts w:asciiTheme="minorHAnsi" w:hAnsiTheme="minorHAnsi" w:cstheme="minorHAnsi"/>
          <w:sz w:val="21"/>
          <w:szCs w:val="21"/>
        </w:rPr>
        <w:t>re</w:t>
      </w:r>
      <w:r w:rsidR="00F65BF5" w:rsidRPr="003011B9">
        <w:rPr>
          <w:rFonts w:asciiTheme="minorHAnsi" w:hAnsiTheme="minorHAnsi" w:cstheme="minorHAnsi"/>
          <w:sz w:val="21"/>
          <w:szCs w:val="21"/>
        </w:rPr>
        <w:t>pactuação</w:t>
      </w:r>
      <w:r w:rsidR="00A8409F" w:rsidRPr="003011B9">
        <w:rPr>
          <w:rFonts w:asciiTheme="minorHAnsi" w:hAnsiTheme="minorHAnsi" w:cstheme="minorHAnsi"/>
          <w:sz w:val="21"/>
          <w:szCs w:val="21"/>
        </w:rPr>
        <w:t xml:space="preserve"> financeir</w:t>
      </w:r>
      <w:r w:rsidR="00F65BF5" w:rsidRPr="003011B9">
        <w:rPr>
          <w:rFonts w:asciiTheme="minorHAnsi" w:hAnsiTheme="minorHAnsi" w:cstheme="minorHAnsi"/>
          <w:sz w:val="21"/>
          <w:szCs w:val="21"/>
        </w:rPr>
        <w:t xml:space="preserve">a </w:t>
      </w:r>
      <w:r w:rsidR="00A8409F" w:rsidRPr="003011B9">
        <w:rPr>
          <w:rFonts w:asciiTheme="minorHAnsi" w:hAnsiTheme="minorHAnsi" w:cstheme="minorHAnsi"/>
          <w:sz w:val="21"/>
          <w:szCs w:val="21"/>
        </w:rPr>
        <w:t>do contrato nº 02</w:t>
      </w:r>
      <w:r w:rsidR="00F65BF5" w:rsidRPr="003011B9">
        <w:rPr>
          <w:rFonts w:asciiTheme="minorHAnsi" w:hAnsiTheme="minorHAnsi" w:cstheme="minorHAnsi"/>
          <w:sz w:val="21"/>
          <w:szCs w:val="21"/>
        </w:rPr>
        <w:t>9</w:t>
      </w:r>
      <w:r w:rsidR="00A8409F" w:rsidRPr="003011B9">
        <w:rPr>
          <w:rFonts w:asciiTheme="minorHAnsi" w:hAnsiTheme="minorHAnsi" w:cstheme="minorHAnsi"/>
          <w:sz w:val="21"/>
          <w:szCs w:val="21"/>
        </w:rPr>
        <w:t>/2013, com base na convenção coletiva de 201</w:t>
      </w:r>
      <w:r w:rsidR="00F65BF5" w:rsidRPr="003011B9">
        <w:rPr>
          <w:rFonts w:asciiTheme="minorHAnsi" w:hAnsiTheme="minorHAnsi" w:cstheme="minorHAnsi"/>
          <w:sz w:val="21"/>
          <w:szCs w:val="21"/>
        </w:rPr>
        <w:t>6</w:t>
      </w:r>
      <w:r w:rsidR="00A8409F" w:rsidRPr="003011B9">
        <w:rPr>
          <w:rFonts w:asciiTheme="minorHAnsi" w:hAnsiTheme="minorHAnsi" w:cstheme="minorHAnsi"/>
          <w:sz w:val="21"/>
          <w:szCs w:val="21"/>
        </w:rPr>
        <w:t>,</w:t>
      </w:r>
      <w:r w:rsidR="00F65BF5" w:rsidRPr="003011B9">
        <w:rPr>
          <w:rFonts w:asciiTheme="minorHAnsi" w:hAnsiTheme="minorHAnsi" w:cstheme="minorHAnsi"/>
          <w:sz w:val="21"/>
          <w:szCs w:val="21"/>
        </w:rPr>
        <w:t xml:space="preserve"> para as categorias regidas pelas empresas de Segurança e Vigilância do Estado de Alagoas</w:t>
      </w:r>
      <w:r w:rsidR="00A8409F" w:rsidRPr="003011B9">
        <w:rPr>
          <w:rFonts w:asciiTheme="minorHAnsi" w:hAnsiTheme="minorHAnsi" w:cstheme="minorHAnsi"/>
          <w:sz w:val="21"/>
          <w:szCs w:val="21"/>
        </w:rPr>
        <w:t>, em decorrência, dentre outros motivos, do reajuste salarial e demais itens homologados através da convenção coletiva de trabalho, e em conformidade com o detalhamento constante das planilhas de custos, todos em anexo, retroagindo a 1º de janeiro de 201</w:t>
      </w:r>
      <w:r w:rsidR="00F65BF5" w:rsidRPr="003011B9">
        <w:rPr>
          <w:rFonts w:asciiTheme="minorHAnsi" w:hAnsiTheme="minorHAnsi" w:cstheme="minorHAnsi"/>
          <w:sz w:val="21"/>
          <w:szCs w:val="21"/>
        </w:rPr>
        <w:t>6</w:t>
      </w:r>
      <w:r w:rsidR="00A8409F" w:rsidRPr="003011B9">
        <w:rPr>
          <w:rFonts w:asciiTheme="minorHAnsi" w:hAnsiTheme="minorHAnsi" w:cstheme="minorHAnsi"/>
          <w:sz w:val="21"/>
          <w:szCs w:val="21"/>
        </w:rPr>
        <w:t>.</w:t>
      </w:r>
      <w:r w:rsidR="002170BB" w:rsidRPr="003011B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719B2" w:rsidRPr="003011B9" w:rsidRDefault="00890D64" w:rsidP="00212C26">
      <w:pPr>
        <w:spacing w:after="120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sz w:val="21"/>
          <w:szCs w:val="21"/>
        </w:rPr>
        <w:t xml:space="preserve">O presente </w:t>
      </w:r>
      <w:r w:rsidRPr="003011B9">
        <w:rPr>
          <w:rFonts w:asciiTheme="minorHAnsi" w:hAnsiTheme="minorHAnsi" w:cstheme="minorHAnsi"/>
          <w:b/>
          <w:sz w:val="21"/>
          <w:szCs w:val="21"/>
        </w:rPr>
        <w:t>Processo</w:t>
      </w:r>
      <w:r w:rsidRPr="003011B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Pr="003011B9">
        <w:rPr>
          <w:rFonts w:asciiTheme="minorHAnsi" w:hAnsiTheme="minorHAnsi" w:cstheme="minorHAnsi"/>
          <w:sz w:val="21"/>
          <w:szCs w:val="21"/>
        </w:rPr>
        <w:t xml:space="preserve"> já aportou nesta CGE (fls. 251), com parecer técnico (fls. 252/254), destacando algumas pendências, apontadas nos itens “I a V”</w:t>
      </w:r>
      <w:r w:rsidR="00F31B03" w:rsidRPr="003011B9">
        <w:rPr>
          <w:rFonts w:asciiTheme="minorHAnsi" w:hAnsiTheme="minorHAnsi" w:cstheme="minorHAnsi"/>
          <w:sz w:val="21"/>
          <w:szCs w:val="21"/>
        </w:rPr>
        <w:t xml:space="preserve"> do parecer</w:t>
      </w:r>
      <w:r w:rsidR="003719B2" w:rsidRPr="003011B9">
        <w:rPr>
          <w:rFonts w:asciiTheme="minorHAnsi" w:hAnsiTheme="minorHAnsi" w:cstheme="minorHAnsi"/>
          <w:sz w:val="21"/>
          <w:szCs w:val="21"/>
        </w:rPr>
        <w:t>.</w:t>
      </w:r>
    </w:p>
    <w:p w:rsidR="00890D64" w:rsidRPr="003011B9" w:rsidRDefault="003719B2" w:rsidP="00212C26">
      <w:pPr>
        <w:spacing w:after="120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sz w:val="21"/>
          <w:szCs w:val="21"/>
        </w:rPr>
        <w:t xml:space="preserve">Mediante análise da documentação apresentada, para regularização das pendências apontadas no Parecer, </w:t>
      </w:r>
      <w:r w:rsidR="00890D64" w:rsidRPr="003011B9">
        <w:rPr>
          <w:rFonts w:asciiTheme="minorHAnsi" w:hAnsiTheme="minorHAnsi" w:cstheme="minorHAnsi"/>
          <w:sz w:val="21"/>
          <w:szCs w:val="21"/>
        </w:rPr>
        <w:t>que foram atendidas</w:t>
      </w:r>
      <w:r w:rsidR="004771A7" w:rsidRPr="003011B9">
        <w:rPr>
          <w:rFonts w:asciiTheme="minorHAnsi" w:hAnsiTheme="minorHAnsi" w:cstheme="minorHAnsi"/>
          <w:sz w:val="21"/>
          <w:szCs w:val="21"/>
        </w:rPr>
        <w:t xml:space="preserve"> em parte</w:t>
      </w:r>
      <w:r w:rsidR="00890D64" w:rsidRPr="003011B9">
        <w:rPr>
          <w:rFonts w:asciiTheme="minorHAnsi" w:hAnsiTheme="minorHAnsi" w:cstheme="minorHAnsi"/>
          <w:sz w:val="21"/>
          <w:szCs w:val="21"/>
        </w:rPr>
        <w:t>, na forma objetiva que segue:</w:t>
      </w:r>
    </w:p>
    <w:p w:rsidR="00890D64" w:rsidRPr="003011B9" w:rsidRDefault="00890D64" w:rsidP="00212C26">
      <w:pPr>
        <w:numPr>
          <w:ilvl w:val="0"/>
          <w:numId w:val="27"/>
        </w:numPr>
        <w:spacing w:after="120"/>
        <w:jc w:val="both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b/>
          <w:sz w:val="21"/>
          <w:szCs w:val="21"/>
        </w:rPr>
        <w:t>DA DOTAÇÃO ORÇAMENTÁRIA</w:t>
      </w:r>
      <w:r w:rsidRPr="003011B9">
        <w:rPr>
          <w:rFonts w:asciiTheme="minorHAnsi" w:hAnsiTheme="minorHAnsi" w:cstheme="minorHAnsi"/>
          <w:sz w:val="21"/>
          <w:szCs w:val="21"/>
        </w:rPr>
        <w:t xml:space="preserve"> - fls. </w:t>
      </w:r>
      <w:r w:rsidR="004771A7" w:rsidRPr="003011B9">
        <w:rPr>
          <w:rFonts w:asciiTheme="minorHAnsi" w:hAnsiTheme="minorHAnsi" w:cstheme="minorHAnsi"/>
          <w:sz w:val="21"/>
          <w:szCs w:val="21"/>
        </w:rPr>
        <w:t>260/261</w:t>
      </w:r>
      <w:r w:rsidRPr="003011B9">
        <w:rPr>
          <w:rFonts w:asciiTheme="minorHAnsi" w:hAnsiTheme="minorHAnsi" w:cstheme="minorHAnsi"/>
          <w:sz w:val="21"/>
          <w:szCs w:val="21"/>
        </w:rPr>
        <w:t>;</w:t>
      </w:r>
    </w:p>
    <w:p w:rsidR="00890D64" w:rsidRPr="003011B9" w:rsidRDefault="00890D64" w:rsidP="00212C26">
      <w:pPr>
        <w:numPr>
          <w:ilvl w:val="0"/>
          <w:numId w:val="27"/>
        </w:numPr>
        <w:spacing w:after="120"/>
        <w:jc w:val="both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b/>
          <w:sz w:val="21"/>
          <w:szCs w:val="21"/>
        </w:rPr>
        <w:t>DAS CERTIDÕES</w:t>
      </w:r>
      <w:r w:rsidRPr="003011B9">
        <w:rPr>
          <w:rFonts w:asciiTheme="minorHAnsi" w:hAnsiTheme="minorHAnsi" w:cstheme="minorHAnsi"/>
          <w:sz w:val="21"/>
          <w:szCs w:val="21"/>
        </w:rPr>
        <w:t xml:space="preserve"> – fls. </w:t>
      </w:r>
      <w:r w:rsidR="004771A7" w:rsidRPr="003011B9">
        <w:rPr>
          <w:rFonts w:asciiTheme="minorHAnsi" w:hAnsiTheme="minorHAnsi" w:cstheme="minorHAnsi"/>
          <w:sz w:val="21"/>
          <w:szCs w:val="21"/>
        </w:rPr>
        <w:t>258</w:t>
      </w:r>
      <w:r w:rsidRPr="003011B9">
        <w:rPr>
          <w:rFonts w:asciiTheme="minorHAnsi" w:hAnsiTheme="minorHAnsi" w:cstheme="minorHAnsi"/>
          <w:sz w:val="21"/>
          <w:szCs w:val="21"/>
        </w:rPr>
        <w:t>;</w:t>
      </w:r>
    </w:p>
    <w:p w:rsidR="00890D64" w:rsidRPr="003011B9" w:rsidRDefault="00890D64" w:rsidP="00212C26">
      <w:pPr>
        <w:numPr>
          <w:ilvl w:val="0"/>
          <w:numId w:val="27"/>
        </w:numPr>
        <w:spacing w:after="120"/>
        <w:jc w:val="both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b/>
          <w:sz w:val="21"/>
          <w:szCs w:val="21"/>
        </w:rPr>
        <w:t>DO ORDENADOR DE DESPESAS</w:t>
      </w:r>
      <w:r w:rsidRPr="003011B9">
        <w:rPr>
          <w:rFonts w:asciiTheme="minorHAnsi" w:hAnsiTheme="minorHAnsi" w:cstheme="minorHAnsi"/>
          <w:sz w:val="21"/>
          <w:szCs w:val="21"/>
        </w:rPr>
        <w:t xml:space="preserve"> – fls.</w:t>
      </w:r>
      <w:r w:rsidR="00681B4C" w:rsidRPr="003011B9">
        <w:rPr>
          <w:rFonts w:asciiTheme="minorHAnsi" w:hAnsiTheme="minorHAnsi" w:cstheme="minorHAnsi"/>
          <w:sz w:val="21"/>
          <w:szCs w:val="21"/>
        </w:rPr>
        <w:t>266</w:t>
      </w:r>
      <w:r w:rsidRPr="003011B9">
        <w:rPr>
          <w:rFonts w:asciiTheme="minorHAnsi" w:hAnsiTheme="minorHAnsi" w:cstheme="minorHAnsi"/>
          <w:sz w:val="21"/>
          <w:szCs w:val="21"/>
        </w:rPr>
        <w:t>;</w:t>
      </w:r>
    </w:p>
    <w:p w:rsidR="00890D64" w:rsidRPr="003011B9" w:rsidRDefault="00890D64" w:rsidP="00212C26">
      <w:pPr>
        <w:pStyle w:val="PargrafodaLista"/>
        <w:suppressAutoHyphens/>
        <w:spacing w:before="0" w:after="120"/>
        <w:ind w:left="0" w:firstLine="851"/>
        <w:contextualSpacing w:val="0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sz w:val="21"/>
          <w:szCs w:val="21"/>
        </w:rPr>
        <w:t>Às fls. 268, constata-se despacho da Assessora Técnica desta Controladoria Geral, encaminhando os autos para análise e parecer final.</w:t>
      </w:r>
    </w:p>
    <w:p w:rsidR="00212C26" w:rsidRPr="003011B9" w:rsidRDefault="00212C26" w:rsidP="00212C26">
      <w:pPr>
        <w:spacing w:after="0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sz w:val="21"/>
          <w:szCs w:val="21"/>
        </w:rPr>
        <w:t xml:space="preserve">De toda a explanação e detalhamento, contido no </w:t>
      </w:r>
      <w:r w:rsidRPr="003011B9">
        <w:rPr>
          <w:rFonts w:asciiTheme="minorHAnsi" w:hAnsiTheme="minorHAnsi" w:cstheme="minorHAnsi"/>
          <w:b/>
          <w:i/>
          <w:sz w:val="21"/>
          <w:szCs w:val="21"/>
        </w:rPr>
        <w:t>“Relatório e no Exame dos Autos”</w:t>
      </w:r>
      <w:r w:rsidRPr="003011B9">
        <w:rPr>
          <w:rFonts w:asciiTheme="minorHAnsi" w:hAnsiTheme="minorHAnsi" w:cstheme="minorHAnsi"/>
          <w:sz w:val="21"/>
          <w:szCs w:val="21"/>
        </w:rPr>
        <w:t xml:space="preserve"> do presente Parecer, registramos o seguinte aspecto relevante a ser solucionado, de forma a concluir satisfatória e legalmente o procedimento, a saber:</w:t>
      </w:r>
    </w:p>
    <w:p w:rsidR="00212C26" w:rsidRPr="003011B9" w:rsidRDefault="00212C26" w:rsidP="00212C26">
      <w:pPr>
        <w:pStyle w:val="PargrafodaLista"/>
        <w:numPr>
          <w:ilvl w:val="0"/>
          <w:numId w:val="31"/>
        </w:numPr>
        <w:spacing w:before="0" w:after="0"/>
        <w:ind w:left="993" w:hanging="142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3011B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</w:t>
      </w:r>
      <w:r w:rsidR="00EE1098" w:rsidRPr="003011B9">
        <w:rPr>
          <w:rFonts w:asciiTheme="minorHAnsi" w:hAnsiTheme="minorHAnsi" w:cstheme="minorHAnsi"/>
          <w:sz w:val="21"/>
          <w:szCs w:val="21"/>
        </w:rPr>
        <w:t>do mesmo</w:t>
      </w:r>
      <w:r w:rsidRPr="003011B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212C26" w:rsidRPr="003011B9" w:rsidRDefault="00212C26" w:rsidP="00212C26">
      <w:pPr>
        <w:pStyle w:val="PargrafodaLista"/>
        <w:numPr>
          <w:ilvl w:val="0"/>
          <w:numId w:val="31"/>
        </w:numPr>
        <w:spacing w:before="0" w:after="0"/>
        <w:ind w:left="993" w:hanging="142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b/>
          <w:sz w:val="21"/>
          <w:szCs w:val="21"/>
          <w:u w:val="single"/>
        </w:rPr>
        <w:t>DOCUMENTO FISCAL</w:t>
      </w:r>
      <w:r w:rsidRPr="003011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011B9">
        <w:rPr>
          <w:rFonts w:asciiTheme="minorHAnsi" w:hAnsiTheme="minorHAnsi" w:cstheme="minorHAnsi"/>
          <w:sz w:val="21"/>
          <w:szCs w:val="21"/>
        </w:rPr>
        <w:t xml:space="preserve">– Acostar ao processo de pagamento a Nota fiscal de </w:t>
      </w:r>
      <w:r w:rsidR="00EE1098" w:rsidRPr="003011B9">
        <w:rPr>
          <w:rFonts w:asciiTheme="minorHAnsi" w:hAnsiTheme="minorHAnsi" w:cstheme="minorHAnsi"/>
          <w:sz w:val="21"/>
          <w:szCs w:val="21"/>
        </w:rPr>
        <w:t>S</w:t>
      </w:r>
      <w:r w:rsidRPr="003011B9">
        <w:rPr>
          <w:rFonts w:asciiTheme="minorHAnsi" w:hAnsiTheme="minorHAnsi" w:cstheme="minorHAnsi"/>
          <w:sz w:val="21"/>
          <w:szCs w:val="21"/>
        </w:rPr>
        <w:t>erviços</w:t>
      </w:r>
      <w:r w:rsidR="00EE1098" w:rsidRPr="003011B9">
        <w:rPr>
          <w:rFonts w:asciiTheme="minorHAnsi" w:hAnsiTheme="minorHAnsi" w:cstheme="minorHAnsi"/>
          <w:sz w:val="21"/>
          <w:szCs w:val="21"/>
        </w:rPr>
        <w:t>,</w:t>
      </w:r>
      <w:r w:rsidRPr="003011B9">
        <w:rPr>
          <w:rFonts w:asciiTheme="minorHAnsi" w:hAnsiTheme="minorHAnsi" w:cstheme="minorHAnsi"/>
          <w:sz w:val="21"/>
          <w:szCs w:val="21"/>
        </w:rPr>
        <w:t xml:space="preserve"> com o </w:t>
      </w:r>
      <w:r w:rsidR="00EE1098" w:rsidRPr="003011B9">
        <w:rPr>
          <w:rFonts w:asciiTheme="minorHAnsi" w:hAnsiTheme="minorHAnsi" w:cstheme="minorHAnsi"/>
          <w:sz w:val="21"/>
          <w:szCs w:val="21"/>
        </w:rPr>
        <w:t>devido “</w:t>
      </w:r>
      <w:r w:rsidRPr="003011B9">
        <w:rPr>
          <w:rFonts w:asciiTheme="minorHAnsi" w:hAnsiTheme="minorHAnsi" w:cstheme="minorHAnsi"/>
          <w:b/>
          <w:caps/>
          <w:sz w:val="21"/>
          <w:szCs w:val="21"/>
        </w:rPr>
        <w:t>Atesto</w:t>
      </w:r>
      <w:r w:rsidR="00EE1098" w:rsidRPr="003011B9">
        <w:rPr>
          <w:rFonts w:asciiTheme="minorHAnsi" w:hAnsiTheme="minorHAnsi" w:cstheme="minorHAnsi"/>
          <w:sz w:val="21"/>
          <w:szCs w:val="21"/>
        </w:rPr>
        <w:t>” emitido pelo Gestor do c</w:t>
      </w:r>
      <w:r w:rsidRPr="003011B9">
        <w:rPr>
          <w:rFonts w:asciiTheme="minorHAnsi" w:hAnsiTheme="minorHAnsi" w:cstheme="minorHAnsi"/>
          <w:sz w:val="21"/>
          <w:szCs w:val="21"/>
        </w:rPr>
        <w:t xml:space="preserve">ontrato de prestação de serviços, em falta que seja atestado </w:t>
      </w:r>
      <w:r w:rsidR="00EE1098" w:rsidRPr="003011B9">
        <w:rPr>
          <w:rFonts w:asciiTheme="minorHAnsi" w:hAnsiTheme="minorHAnsi" w:cstheme="minorHAnsi"/>
          <w:sz w:val="21"/>
          <w:szCs w:val="21"/>
        </w:rPr>
        <w:t>por servidor</w:t>
      </w:r>
      <w:r w:rsidRPr="003011B9">
        <w:rPr>
          <w:rFonts w:asciiTheme="minorHAnsi" w:hAnsiTheme="minorHAnsi" w:cstheme="minorHAnsi"/>
          <w:sz w:val="21"/>
          <w:szCs w:val="21"/>
        </w:rPr>
        <w:t xml:space="preserve"> responsável pela fiscalização da execução</w:t>
      </w:r>
      <w:r w:rsidR="003011B9" w:rsidRPr="003011B9">
        <w:rPr>
          <w:rFonts w:asciiTheme="minorHAnsi" w:hAnsiTheme="minorHAnsi" w:cstheme="minorHAnsi"/>
          <w:sz w:val="21"/>
          <w:szCs w:val="21"/>
        </w:rPr>
        <w:t xml:space="preserve"> da prestação dos serviços</w:t>
      </w:r>
      <w:r w:rsidRPr="003011B9">
        <w:rPr>
          <w:rFonts w:asciiTheme="minorHAnsi" w:hAnsiTheme="minorHAnsi" w:cstheme="minorHAnsi"/>
          <w:sz w:val="21"/>
          <w:szCs w:val="21"/>
        </w:rPr>
        <w:t>.</w:t>
      </w:r>
    </w:p>
    <w:p w:rsidR="004771A7" w:rsidRPr="003011B9" w:rsidRDefault="00C573E8" w:rsidP="00212C26">
      <w:pPr>
        <w:pStyle w:val="SemEspaamento"/>
        <w:spacing w:line="276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7B29DF" w:rsidRPr="003011B9">
        <w:rPr>
          <w:rFonts w:asciiTheme="minorHAnsi" w:hAnsiTheme="minorHAnsi" w:cstheme="minorHAnsi"/>
          <w:sz w:val="21"/>
          <w:szCs w:val="21"/>
        </w:rPr>
        <w:t>s i</w:t>
      </w:r>
      <w:r w:rsidRPr="003011B9">
        <w:rPr>
          <w:rFonts w:asciiTheme="minorHAnsi" w:hAnsiTheme="minorHAnsi" w:cstheme="minorHAnsi"/>
          <w:sz w:val="21"/>
          <w:szCs w:val="21"/>
        </w:rPr>
        <w:t>te</w:t>
      </w:r>
      <w:r w:rsidR="007B29DF" w:rsidRPr="003011B9">
        <w:rPr>
          <w:rFonts w:asciiTheme="minorHAnsi" w:hAnsiTheme="minorHAnsi" w:cstheme="minorHAnsi"/>
          <w:sz w:val="21"/>
          <w:szCs w:val="21"/>
        </w:rPr>
        <w:t>ns</w:t>
      </w:r>
      <w:r w:rsidRPr="003011B9">
        <w:rPr>
          <w:rFonts w:asciiTheme="minorHAnsi" w:hAnsiTheme="minorHAnsi" w:cstheme="minorHAnsi"/>
          <w:sz w:val="21"/>
          <w:szCs w:val="21"/>
        </w:rPr>
        <w:t xml:space="preserve"> </w:t>
      </w:r>
      <w:r w:rsidRPr="003011B9">
        <w:rPr>
          <w:rFonts w:asciiTheme="minorHAnsi" w:hAnsiTheme="minorHAnsi" w:cstheme="minorHAnsi"/>
          <w:b/>
          <w:sz w:val="21"/>
          <w:szCs w:val="21"/>
        </w:rPr>
        <w:t>“</w:t>
      </w:r>
      <w:r w:rsidR="007B29DF" w:rsidRPr="003011B9">
        <w:rPr>
          <w:rFonts w:asciiTheme="minorHAnsi" w:hAnsiTheme="minorHAnsi" w:cstheme="minorHAnsi"/>
          <w:b/>
          <w:sz w:val="21"/>
          <w:szCs w:val="21"/>
        </w:rPr>
        <w:t>I</w:t>
      </w:r>
      <w:r w:rsidR="00EE2009" w:rsidRPr="003011B9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3011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12C26" w:rsidRPr="003011B9">
        <w:rPr>
          <w:rFonts w:asciiTheme="minorHAnsi" w:hAnsiTheme="minorHAnsi" w:cstheme="minorHAnsi"/>
          <w:sz w:val="21"/>
          <w:szCs w:val="21"/>
        </w:rPr>
        <w:t>e</w:t>
      </w:r>
      <w:r w:rsidR="00EE2009" w:rsidRPr="003011B9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212C26" w:rsidRPr="003011B9">
        <w:rPr>
          <w:rFonts w:asciiTheme="minorHAnsi" w:hAnsiTheme="minorHAnsi" w:cstheme="minorHAnsi"/>
          <w:b/>
          <w:sz w:val="21"/>
          <w:szCs w:val="21"/>
        </w:rPr>
        <w:t>II</w:t>
      </w:r>
      <w:r w:rsidRPr="003011B9">
        <w:rPr>
          <w:rFonts w:asciiTheme="minorHAnsi" w:hAnsiTheme="minorHAnsi" w:cstheme="minorHAnsi"/>
          <w:b/>
          <w:sz w:val="21"/>
          <w:szCs w:val="21"/>
        </w:rPr>
        <w:t>”</w:t>
      </w:r>
      <w:r w:rsidR="004771A7" w:rsidRPr="003011B9">
        <w:rPr>
          <w:rFonts w:asciiTheme="minorHAnsi" w:hAnsiTheme="minorHAnsi" w:cstheme="minorHAnsi"/>
          <w:sz w:val="21"/>
          <w:szCs w:val="21"/>
        </w:rPr>
        <w:t>, ato contínuo, que seja realizado o pagamento</w:t>
      </w:r>
      <w:r w:rsidR="00212C26" w:rsidRPr="003011B9">
        <w:rPr>
          <w:rFonts w:asciiTheme="minorHAnsi" w:hAnsiTheme="minorHAnsi" w:cstheme="minorHAnsi"/>
          <w:sz w:val="21"/>
          <w:szCs w:val="21"/>
        </w:rPr>
        <w:t xml:space="preserve"> a credora</w:t>
      </w:r>
      <w:r w:rsidR="004771A7" w:rsidRPr="003011B9">
        <w:rPr>
          <w:rFonts w:asciiTheme="minorHAnsi" w:hAnsiTheme="minorHAnsi" w:cstheme="minorHAnsi"/>
          <w:sz w:val="21"/>
          <w:szCs w:val="21"/>
        </w:rPr>
        <w:t>.</w:t>
      </w:r>
    </w:p>
    <w:p w:rsidR="00EE2009" w:rsidRPr="003011B9" w:rsidRDefault="00EE2009" w:rsidP="00212C26">
      <w:pPr>
        <w:tabs>
          <w:tab w:val="left" w:pos="3402"/>
        </w:tabs>
        <w:spacing w:after="0"/>
        <w:ind w:firstLine="851"/>
        <w:jc w:val="both"/>
        <w:rPr>
          <w:rFonts w:asciiTheme="minorHAnsi" w:hAnsiTheme="minorHAnsi" w:cstheme="minorHAnsi"/>
          <w:color w:val="00B050"/>
          <w:sz w:val="21"/>
          <w:szCs w:val="21"/>
        </w:rPr>
      </w:pPr>
    </w:p>
    <w:p w:rsidR="001D3764" w:rsidRPr="003011B9" w:rsidRDefault="001D3764" w:rsidP="00212C26">
      <w:pPr>
        <w:spacing w:after="0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011B9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771A7" w:rsidRPr="003011B9">
        <w:rPr>
          <w:rFonts w:asciiTheme="minorHAnsi" w:hAnsiTheme="minorHAnsi" w:cstheme="minorHAnsi"/>
          <w:bCs/>
          <w:sz w:val="21"/>
          <w:szCs w:val="21"/>
        </w:rPr>
        <w:t>14</w:t>
      </w:r>
      <w:r w:rsidRPr="003011B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771A7" w:rsidRPr="003011B9">
        <w:rPr>
          <w:rFonts w:asciiTheme="minorHAnsi" w:hAnsiTheme="minorHAnsi" w:cstheme="minorHAnsi"/>
          <w:bCs/>
          <w:sz w:val="21"/>
          <w:szCs w:val="21"/>
        </w:rPr>
        <w:t>agosto</w:t>
      </w:r>
      <w:r w:rsidRPr="003011B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3011B9">
        <w:rPr>
          <w:rFonts w:asciiTheme="minorHAnsi" w:hAnsiTheme="minorHAnsi" w:cstheme="minorHAnsi"/>
          <w:bCs/>
          <w:sz w:val="21"/>
          <w:szCs w:val="21"/>
        </w:rPr>
        <w:t>7</w:t>
      </w:r>
      <w:r w:rsidRPr="003011B9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Pr="003011B9" w:rsidRDefault="007B1996" w:rsidP="00212C26">
      <w:pPr>
        <w:spacing w:after="0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3011B9" w:rsidRDefault="00827326" w:rsidP="00212C26">
      <w:pPr>
        <w:spacing w:after="0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011B9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0E4D70" w:rsidRPr="003011B9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3011B9" w:rsidRDefault="004771A7" w:rsidP="00212C26">
      <w:pPr>
        <w:spacing w:after="0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011B9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7B1996" w:rsidRPr="003011B9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0E4D70" w:rsidRPr="003011B9">
        <w:rPr>
          <w:rFonts w:asciiTheme="minorHAnsi" w:hAnsiTheme="minorHAnsi" w:cstheme="minorHAnsi"/>
          <w:b/>
          <w:sz w:val="21"/>
          <w:szCs w:val="21"/>
        </w:rPr>
        <w:t>2</w:t>
      </w:r>
      <w:r w:rsidR="00A91E95" w:rsidRPr="003011B9">
        <w:rPr>
          <w:rFonts w:asciiTheme="minorHAnsi" w:hAnsiTheme="minorHAnsi" w:cstheme="minorHAnsi"/>
          <w:b/>
          <w:sz w:val="21"/>
          <w:szCs w:val="21"/>
        </w:rPr>
        <w:t>9</w:t>
      </w:r>
      <w:r w:rsidR="000E4D70" w:rsidRPr="003011B9">
        <w:rPr>
          <w:rFonts w:asciiTheme="minorHAnsi" w:hAnsiTheme="minorHAnsi" w:cstheme="minorHAnsi"/>
          <w:b/>
          <w:sz w:val="21"/>
          <w:szCs w:val="21"/>
        </w:rPr>
        <w:t>.871/9</w:t>
      </w:r>
    </w:p>
    <w:p w:rsidR="00EE1098" w:rsidRPr="003011B9" w:rsidRDefault="00EE1098" w:rsidP="00212C26">
      <w:pPr>
        <w:tabs>
          <w:tab w:val="left" w:pos="283"/>
        </w:tabs>
        <w:spacing w:after="0"/>
        <w:rPr>
          <w:rFonts w:asciiTheme="minorHAnsi" w:hAnsiTheme="minorHAnsi" w:cstheme="minorHAnsi"/>
          <w:sz w:val="21"/>
          <w:szCs w:val="21"/>
        </w:rPr>
      </w:pPr>
    </w:p>
    <w:p w:rsidR="008B65AC" w:rsidRPr="003011B9" w:rsidRDefault="001D3764" w:rsidP="00212C26">
      <w:pPr>
        <w:tabs>
          <w:tab w:val="left" w:pos="283"/>
        </w:tabs>
        <w:spacing w:after="0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3011B9" w:rsidRDefault="001D3764" w:rsidP="00212C26">
      <w:pPr>
        <w:tabs>
          <w:tab w:val="left" w:pos="0"/>
        </w:tabs>
        <w:spacing w:after="0"/>
        <w:jc w:val="center"/>
        <w:rPr>
          <w:rFonts w:asciiTheme="minorHAnsi" w:hAnsiTheme="minorHAnsi" w:cstheme="minorHAnsi"/>
          <w:sz w:val="21"/>
          <w:szCs w:val="21"/>
        </w:rPr>
      </w:pPr>
      <w:r w:rsidRPr="003011B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3011B9" w:rsidRDefault="001D3764" w:rsidP="00212C26">
      <w:pPr>
        <w:tabs>
          <w:tab w:val="left" w:pos="0"/>
        </w:tabs>
        <w:spacing w:after="0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3011B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3011B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03B" w:rsidRDefault="00CF303B" w:rsidP="003068B9">
      <w:pPr>
        <w:spacing w:after="0" w:line="240" w:lineRule="auto"/>
      </w:pPr>
      <w:r>
        <w:separator/>
      </w:r>
    </w:p>
  </w:endnote>
  <w:endnote w:type="continuationSeparator" w:id="1">
    <w:p w:rsidR="00CF303B" w:rsidRDefault="00CF30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03B" w:rsidRDefault="00CF303B" w:rsidP="003068B9">
      <w:pPr>
        <w:spacing w:after="0" w:line="240" w:lineRule="auto"/>
      </w:pPr>
      <w:r>
        <w:separator/>
      </w:r>
    </w:p>
  </w:footnote>
  <w:footnote w:type="continuationSeparator" w:id="1">
    <w:p w:rsidR="00CF303B" w:rsidRDefault="00CF30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234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EE321D7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20"/>
  </w:num>
  <w:num w:numId="4">
    <w:abstractNumId w:val="16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5"/>
  </w:num>
  <w:num w:numId="12">
    <w:abstractNumId w:val="21"/>
  </w:num>
  <w:num w:numId="13">
    <w:abstractNumId w:val="12"/>
  </w:num>
  <w:num w:numId="14">
    <w:abstractNumId w:val="7"/>
  </w:num>
  <w:num w:numId="15">
    <w:abstractNumId w:val="26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5"/>
  </w:num>
  <w:num w:numId="23">
    <w:abstractNumId w:val="19"/>
  </w:num>
  <w:num w:numId="24">
    <w:abstractNumId w:val="17"/>
  </w:num>
  <w:num w:numId="25">
    <w:abstractNumId w:val="8"/>
  </w:num>
  <w:num w:numId="26">
    <w:abstractNumId w:val="24"/>
  </w:num>
  <w:num w:numId="27">
    <w:abstractNumId w:val="22"/>
  </w:num>
  <w:num w:numId="28">
    <w:abstractNumId w:val="28"/>
  </w:num>
  <w:num w:numId="29">
    <w:abstractNumId w:val="27"/>
  </w:num>
  <w:num w:numId="30">
    <w:abstractNumId w:val="11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35E6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203251"/>
    <w:rsid w:val="00203ACF"/>
    <w:rsid w:val="00211512"/>
    <w:rsid w:val="002125F9"/>
    <w:rsid w:val="00212C26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B9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9B2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771A7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3453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778"/>
    <w:rsid w:val="00677801"/>
    <w:rsid w:val="00681B4C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3308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0D64"/>
    <w:rsid w:val="00891D70"/>
    <w:rsid w:val="0089222C"/>
    <w:rsid w:val="00892E06"/>
    <w:rsid w:val="00895F0D"/>
    <w:rsid w:val="008A7908"/>
    <w:rsid w:val="008B570A"/>
    <w:rsid w:val="008B65AC"/>
    <w:rsid w:val="008C2FA4"/>
    <w:rsid w:val="008C3826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D2C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03B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1098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1B03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26BB-0435-40BB-8D49-B1723704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2017-06-13T15:01:00Z</cp:lastPrinted>
  <dcterms:created xsi:type="dcterms:W3CDTF">2017-08-14T11:08:00Z</dcterms:created>
  <dcterms:modified xsi:type="dcterms:W3CDTF">2017-08-14T12:02:00Z</dcterms:modified>
</cp:coreProperties>
</file>