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A538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A538C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A538C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A538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A538C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A538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A538C">
        <w:rPr>
          <w:rFonts w:asciiTheme="minorHAnsi" w:hAnsiTheme="minorHAnsi" w:cstheme="minorHAnsi"/>
          <w:bCs/>
          <w:sz w:val="19"/>
          <w:szCs w:val="19"/>
        </w:rPr>
        <w:t>1206-0</w:t>
      </w:r>
      <w:r w:rsidR="003B4C67" w:rsidRPr="006A538C">
        <w:rPr>
          <w:rFonts w:asciiTheme="minorHAnsi" w:hAnsiTheme="minorHAnsi" w:cstheme="minorHAnsi"/>
          <w:bCs/>
          <w:sz w:val="19"/>
          <w:szCs w:val="19"/>
        </w:rPr>
        <w:t>0</w:t>
      </w:r>
      <w:r w:rsidR="00781CE5" w:rsidRPr="006A538C">
        <w:rPr>
          <w:rFonts w:asciiTheme="minorHAnsi" w:hAnsiTheme="minorHAnsi" w:cstheme="minorHAnsi"/>
          <w:bCs/>
          <w:sz w:val="19"/>
          <w:szCs w:val="19"/>
        </w:rPr>
        <w:t>01</w:t>
      </w:r>
      <w:r w:rsidR="00313C21" w:rsidRPr="006A538C">
        <w:rPr>
          <w:rFonts w:asciiTheme="minorHAnsi" w:hAnsiTheme="minorHAnsi" w:cstheme="minorHAnsi"/>
          <w:bCs/>
          <w:sz w:val="19"/>
          <w:szCs w:val="19"/>
        </w:rPr>
        <w:t>4</w:t>
      </w:r>
      <w:r w:rsidR="001E3C83" w:rsidRPr="006A538C">
        <w:rPr>
          <w:rFonts w:asciiTheme="minorHAnsi" w:hAnsiTheme="minorHAnsi" w:cstheme="minorHAnsi"/>
          <w:bCs/>
          <w:sz w:val="19"/>
          <w:szCs w:val="19"/>
        </w:rPr>
        <w:t>4</w:t>
      </w:r>
      <w:r w:rsidR="00FB6FD7" w:rsidRPr="006A538C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A538C">
        <w:rPr>
          <w:rFonts w:asciiTheme="minorHAnsi" w:hAnsiTheme="minorHAnsi" w:cstheme="minorHAnsi"/>
          <w:bCs/>
          <w:sz w:val="19"/>
          <w:szCs w:val="19"/>
        </w:rPr>
        <w:t>7</w:t>
      </w:r>
    </w:p>
    <w:p w:rsidR="00475A79" w:rsidRPr="006A538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A538C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A538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1E3C83" w:rsidRPr="006A538C">
        <w:rPr>
          <w:rFonts w:asciiTheme="minorHAnsi" w:hAnsiTheme="minorHAnsi" w:cstheme="minorHAnsi"/>
          <w:bCs/>
          <w:sz w:val="19"/>
          <w:szCs w:val="19"/>
        </w:rPr>
        <w:t>João Paulo Crisóstomo de Araújo</w:t>
      </w:r>
      <w:r w:rsidR="00313C21" w:rsidRPr="006A538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6A538C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A538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A538C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A538C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A538C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A538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A538C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A538C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A538C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A538C">
        <w:rPr>
          <w:rFonts w:asciiTheme="minorHAnsi" w:hAnsiTheme="minorHAnsi" w:cstheme="minorHAnsi"/>
          <w:b/>
          <w:sz w:val="19"/>
          <w:szCs w:val="19"/>
        </w:rPr>
        <w:t>1206-</w:t>
      </w:r>
      <w:r w:rsidR="00781CE5" w:rsidRPr="006A538C">
        <w:rPr>
          <w:rFonts w:asciiTheme="minorHAnsi" w:hAnsiTheme="minorHAnsi" w:cstheme="minorHAnsi"/>
          <w:b/>
          <w:sz w:val="19"/>
          <w:szCs w:val="19"/>
        </w:rPr>
        <w:t>1</w:t>
      </w:r>
      <w:r w:rsidR="00313C21" w:rsidRPr="006A538C">
        <w:rPr>
          <w:rFonts w:asciiTheme="minorHAnsi" w:hAnsiTheme="minorHAnsi" w:cstheme="minorHAnsi"/>
          <w:b/>
          <w:sz w:val="19"/>
          <w:szCs w:val="19"/>
        </w:rPr>
        <w:t>4</w:t>
      </w:r>
      <w:r w:rsidR="001E3C83" w:rsidRPr="006A538C">
        <w:rPr>
          <w:rFonts w:asciiTheme="minorHAnsi" w:hAnsiTheme="minorHAnsi" w:cstheme="minorHAnsi"/>
          <w:b/>
          <w:sz w:val="19"/>
          <w:szCs w:val="19"/>
        </w:rPr>
        <w:t>4</w:t>
      </w:r>
      <w:r w:rsidR="00FB6FD7" w:rsidRPr="006A538C">
        <w:rPr>
          <w:rFonts w:asciiTheme="minorHAnsi" w:hAnsiTheme="minorHAnsi" w:cstheme="minorHAnsi"/>
          <w:b/>
          <w:sz w:val="19"/>
          <w:szCs w:val="19"/>
        </w:rPr>
        <w:t>/201</w:t>
      </w:r>
      <w:r w:rsidR="00781CE5" w:rsidRPr="006A538C">
        <w:rPr>
          <w:rFonts w:asciiTheme="minorHAnsi" w:hAnsiTheme="minorHAnsi" w:cstheme="minorHAnsi"/>
          <w:b/>
          <w:sz w:val="19"/>
          <w:szCs w:val="19"/>
        </w:rPr>
        <w:t>7</w:t>
      </w:r>
      <w:r w:rsidR="00733DFE" w:rsidRPr="006A538C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A538C">
        <w:rPr>
          <w:rFonts w:asciiTheme="minorHAnsi" w:hAnsiTheme="minorHAnsi" w:cstheme="minorHAnsi"/>
          <w:sz w:val="19"/>
          <w:szCs w:val="19"/>
        </w:rPr>
        <w:t>01</w:t>
      </w:r>
      <w:r w:rsidR="005C738A" w:rsidRPr="006A538C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A538C">
        <w:rPr>
          <w:rFonts w:asciiTheme="minorHAnsi" w:hAnsiTheme="minorHAnsi" w:cstheme="minorHAnsi"/>
          <w:sz w:val="19"/>
          <w:szCs w:val="19"/>
        </w:rPr>
        <w:t>um</w:t>
      </w:r>
      <w:r w:rsidR="00226ED4" w:rsidRPr="006A538C">
        <w:rPr>
          <w:rFonts w:asciiTheme="minorHAnsi" w:hAnsiTheme="minorHAnsi" w:cstheme="minorHAnsi"/>
          <w:sz w:val="19"/>
          <w:szCs w:val="19"/>
        </w:rPr>
        <w:t>)</w:t>
      </w:r>
      <w:r w:rsidR="005C738A" w:rsidRPr="006A538C">
        <w:rPr>
          <w:rFonts w:asciiTheme="minorHAnsi" w:hAnsiTheme="minorHAnsi" w:cstheme="minorHAnsi"/>
          <w:sz w:val="19"/>
          <w:szCs w:val="19"/>
        </w:rPr>
        <w:t xml:space="preserve"> volume, com </w:t>
      </w:r>
      <w:r w:rsidRPr="006A538C">
        <w:rPr>
          <w:rFonts w:asciiTheme="minorHAnsi" w:hAnsiTheme="minorHAnsi" w:cstheme="minorHAnsi"/>
          <w:sz w:val="19"/>
          <w:szCs w:val="19"/>
        </w:rPr>
        <w:t>2</w:t>
      </w:r>
      <w:r w:rsidR="001E3C83" w:rsidRPr="006A538C">
        <w:rPr>
          <w:rFonts w:asciiTheme="minorHAnsi" w:hAnsiTheme="minorHAnsi" w:cstheme="minorHAnsi"/>
          <w:sz w:val="19"/>
          <w:szCs w:val="19"/>
        </w:rPr>
        <w:t>7</w:t>
      </w:r>
      <w:r w:rsidR="00EA144C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A538C">
        <w:rPr>
          <w:rFonts w:asciiTheme="minorHAnsi" w:hAnsiTheme="minorHAnsi" w:cstheme="minorHAnsi"/>
          <w:sz w:val="19"/>
          <w:szCs w:val="19"/>
        </w:rPr>
        <w:t>(</w:t>
      </w:r>
      <w:r w:rsidR="00EA144C" w:rsidRPr="006A538C">
        <w:rPr>
          <w:rFonts w:asciiTheme="minorHAnsi" w:hAnsiTheme="minorHAnsi" w:cstheme="minorHAnsi"/>
          <w:sz w:val="19"/>
          <w:szCs w:val="19"/>
        </w:rPr>
        <w:t xml:space="preserve">vinte e </w:t>
      </w:r>
      <w:r w:rsidR="001E3C83" w:rsidRPr="006A538C">
        <w:rPr>
          <w:rFonts w:asciiTheme="minorHAnsi" w:hAnsiTheme="minorHAnsi" w:cstheme="minorHAnsi"/>
          <w:sz w:val="19"/>
          <w:szCs w:val="19"/>
        </w:rPr>
        <w:t>sete</w:t>
      </w:r>
      <w:r w:rsidR="004C6574" w:rsidRPr="006A538C">
        <w:rPr>
          <w:rFonts w:asciiTheme="minorHAnsi" w:hAnsiTheme="minorHAnsi" w:cstheme="minorHAnsi"/>
          <w:sz w:val="19"/>
          <w:szCs w:val="19"/>
        </w:rPr>
        <w:t>)</w:t>
      </w:r>
      <w:r w:rsidR="005C738A" w:rsidRPr="006A538C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A538C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A538C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A538C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A538C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A538C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A538C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A538C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A538C">
        <w:rPr>
          <w:rFonts w:asciiTheme="minorHAnsi" w:hAnsiTheme="minorHAnsi" w:cstheme="minorHAnsi"/>
          <w:sz w:val="19"/>
          <w:szCs w:val="19"/>
        </w:rPr>
        <w:t>,</w:t>
      </w:r>
      <w:r w:rsidR="00D65FD5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1E3C83" w:rsidRPr="006A538C">
        <w:rPr>
          <w:rFonts w:asciiTheme="minorHAnsi" w:hAnsiTheme="minorHAnsi" w:cstheme="minorHAnsi"/>
          <w:bCs/>
          <w:sz w:val="19"/>
          <w:szCs w:val="19"/>
        </w:rPr>
        <w:t>João Paulo Crisóstomo de Araújo</w:t>
      </w:r>
      <w:r w:rsidR="001E3C83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A538C">
        <w:rPr>
          <w:rFonts w:asciiTheme="minorHAnsi" w:hAnsiTheme="minorHAnsi" w:cstheme="minorHAnsi"/>
          <w:sz w:val="19"/>
          <w:szCs w:val="19"/>
        </w:rPr>
        <w:t xml:space="preserve">– </w:t>
      </w:r>
      <w:r w:rsidR="009F6492" w:rsidRPr="006A538C">
        <w:rPr>
          <w:rFonts w:asciiTheme="minorHAnsi" w:hAnsiTheme="minorHAnsi" w:cstheme="minorHAnsi"/>
          <w:sz w:val="19"/>
          <w:szCs w:val="19"/>
        </w:rPr>
        <w:t>Cb</w:t>
      </w:r>
      <w:r w:rsidR="00AD6F9E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A538C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9F6492" w:rsidRPr="006A538C">
        <w:rPr>
          <w:rFonts w:asciiTheme="minorHAnsi" w:hAnsiTheme="minorHAnsi" w:cstheme="minorHAnsi"/>
          <w:sz w:val="19"/>
          <w:szCs w:val="19"/>
        </w:rPr>
        <w:t>34918-6</w:t>
      </w:r>
      <w:r w:rsidR="001666BB" w:rsidRPr="006A538C">
        <w:rPr>
          <w:rFonts w:asciiTheme="minorHAnsi" w:hAnsiTheme="minorHAnsi" w:cstheme="minorHAnsi"/>
          <w:sz w:val="19"/>
          <w:szCs w:val="19"/>
        </w:rPr>
        <w:t xml:space="preserve">, </w:t>
      </w:r>
      <w:r w:rsidR="009F6492" w:rsidRPr="006A538C">
        <w:rPr>
          <w:rFonts w:asciiTheme="minorHAnsi" w:hAnsiTheme="minorHAnsi" w:cstheme="minorHAnsi"/>
          <w:sz w:val="19"/>
          <w:szCs w:val="19"/>
        </w:rPr>
        <w:t>Jonas de Souza Lessa Júnior</w:t>
      </w:r>
      <w:r w:rsidR="00781CE5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A538C">
        <w:rPr>
          <w:rFonts w:asciiTheme="minorHAnsi" w:hAnsiTheme="minorHAnsi" w:cstheme="minorHAnsi"/>
          <w:sz w:val="19"/>
          <w:szCs w:val="19"/>
        </w:rPr>
        <w:t xml:space="preserve">– </w:t>
      </w:r>
      <w:r w:rsidR="009F6492" w:rsidRPr="006A538C">
        <w:rPr>
          <w:rFonts w:asciiTheme="minorHAnsi" w:hAnsiTheme="minorHAnsi" w:cstheme="minorHAnsi"/>
          <w:sz w:val="19"/>
          <w:szCs w:val="19"/>
        </w:rPr>
        <w:t>Cb</w:t>
      </w:r>
      <w:r w:rsidR="001666BB" w:rsidRPr="006A538C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9F6492" w:rsidRPr="006A538C">
        <w:rPr>
          <w:rFonts w:asciiTheme="minorHAnsi" w:hAnsiTheme="minorHAnsi" w:cstheme="minorHAnsi"/>
          <w:sz w:val="19"/>
          <w:szCs w:val="19"/>
        </w:rPr>
        <w:t>30586-3</w:t>
      </w:r>
      <w:r w:rsidR="00C74DBB" w:rsidRPr="006A538C">
        <w:rPr>
          <w:rFonts w:asciiTheme="minorHAnsi" w:hAnsiTheme="minorHAnsi" w:cstheme="minorHAnsi"/>
          <w:sz w:val="19"/>
          <w:szCs w:val="19"/>
        </w:rPr>
        <w:t xml:space="preserve">, </w:t>
      </w:r>
      <w:r w:rsidR="009F6492" w:rsidRPr="006A538C">
        <w:rPr>
          <w:rFonts w:asciiTheme="minorHAnsi" w:hAnsiTheme="minorHAnsi" w:cstheme="minorHAnsi"/>
          <w:sz w:val="19"/>
          <w:szCs w:val="19"/>
        </w:rPr>
        <w:t>José Wellington Almeida de Queiroz</w:t>
      </w:r>
      <w:r w:rsidR="00C74DBB" w:rsidRPr="006A538C">
        <w:rPr>
          <w:rFonts w:asciiTheme="minorHAnsi" w:hAnsiTheme="minorHAnsi" w:cstheme="minorHAnsi"/>
          <w:sz w:val="19"/>
          <w:szCs w:val="19"/>
        </w:rPr>
        <w:t xml:space="preserve"> – Sd PM – Matrícula nº </w:t>
      </w:r>
      <w:r w:rsidR="009F6492" w:rsidRPr="006A538C">
        <w:rPr>
          <w:rFonts w:asciiTheme="minorHAnsi" w:hAnsiTheme="minorHAnsi" w:cstheme="minorHAnsi"/>
          <w:sz w:val="19"/>
          <w:szCs w:val="19"/>
        </w:rPr>
        <w:t>887-7</w:t>
      </w:r>
      <w:r w:rsidR="00781CE5" w:rsidRPr="006A538C">
        <w:rPr>
          <w:rFonts w:asciiTheme="minorHAnsi" w:hAnsiTheme="minorHAnsi" w:cstheme="minorHAnsi"/>
          <w:sz w:val="19"/>
          <w:szCs w:val="19"/>
        </w:rPr>
        <w:t xml:space="preserve">, </w:t>
      </w:r>
      <w:r w:rsidR="008653DE" w:rsidRPr="006A538C">
        <w:rPr>
          <w:rFonts w:asciiTheme="minorHAnsi" w:hAnsiTheme="minorHAnsi" w:cstheme="minorHAnsi"/>
          <w:sz w:val="19"/>
          <w:szCs w:val="19"/>
        </w:rPr>
        <w:t>no valor de R$</w:t>
      </w:r>
      <w:r w:rsidR="009F6492" w:rsidRPr="006A538C">
        <w:rPr>
          <w:rFonts w:asciiTheme="minorHAnsi" w:hAnsiTheme="minorHAnsi" w:cstheme="minorHAnsi"/>
          <w:sz w:val="19"/>
          <w:szCs w:val="19"/>
        </w:rPr>
        <w:t>57</w:t>
      </w:r>
      <w:r w:rsidR="00781CE5" w:rsidRPr="006A538C">
        <w:rPr>
          <w:rFonts w:asciiTheme="minorHAnsi" w:hAnsiTheme="minorHAnsi" w:cstheme="minorHAnsi"/>
          <w:sz w:val="19"/>
          <w:szCs w:val="19"/>
        </w:rPr>
        <w:t>0</w:t>
      </w:r>
      <w:r w:rsidR="001666BB" w:rsidRPr="006A538C">
        <w:rPr>
          <w:rFonts w:asciiTheme="minorHAnsi" w:hAnsiTheme="minorHAnsi" w:cstheme="minorHAnsi"/>
          <w:sz w:val="19"/>
          <w:szCs w:val="19"/>
        </w:rPr>
        <w:t>,00 (</w:t>
      </w:r>
      <w:r w:rsidR="00CA2A4C" w:rsidRPr="006A538C">
        <w:rPr>
          <w:rFonts w:asciiTheme="minorHAnsi" w:hAnsiTheme="minorHAnsi" w:cstheme="minorHAnsi"/>
          <w:sz w:val="19"/>
          <w:szCs w:val="19"/>
        </w:rPr>
        <w:t>qu</w:t>
      </w:r>
      <w:r w:rsidR="009F6492" w:rsidRPr="006A538C">
        <w:rPr>
          <w:rFonts w:asciiTheme="minorHAnsi" w:hAnsiTheme="minorHAnsi" w:cstheme="minorHAnsi"/>
          <w:sz w:val="19"/>
          <w:szCs w:val="19"/>
        </w:rPr>
        <w:t>inhentos e setenta</w:t>
      </w:r>
      <w:r w:rsidR="00CA2A4C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5A19D7" w:rsidRPr="006A538C">
        <w:rPr>
          <w:rFonts w:asciiTheme="minorHAnsi" w:hAnsiTheme="minorHAnsi" w:cstheme="minorHAnsi"/>
          <w:sz w:val="19"/>
          <w:szCs w:val="19"/>
        </w:rPr>
        <w:t>reais</w:t>
      </w:r>
      <w:r w:rsidR="00D4555A" w:rsidRPr="006A538C">
        <w:rPr>
          <w:rFonts w:asciiTheme="minorHAnsi" w:hAnsiTheme="minorHAnsi" w:cstheme="minorHAnsi"/>
          <w:sz w:val="19"/>
          <w:szCs w:val="19"/>
        </w:rPr>
        <w:t>)</w:t>
      </w:r>
      <w:r w:rsidR="00666540" w:rsidRPr="006A538C">
        <w:rPr>
          <w:rFonts w:asciiTheme="minorHAnsi" w:hAnsiTheme="minorHAnsi" w:cstheme="minorHAnsi"/>
          <w:sz w:val="19"/>
          <w:szCs w:val="19"/>
        </w:rPr>
        <w:t>,</w:t>
      </w:r>
      <w:r w:rsidR="005A19D7" w:rsidRPr="006A538C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A538C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A538C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A538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A538C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A538C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A538C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A538C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A538C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A538C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A538C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A538C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A538C">
        <w:rPr>
          <w:rFonts w:asciiTheme="minorHAnsi" w:hAnsiTheme="minorHAnsi" w:cstheme="minorHAnsi"/>
          <w:sz w:val="19"/>
          <w:szCs w:val="19"/>
        </w:rPr>
        <w:t>51.828/2017</w:t>
      </w:r>
      <w:r w:rsidRPr="006A538C">
        <w:rPr>
          <w:rFonts w:asciiTheme="minorHAnsi" w:hAnsiTheme="minorHAnsi" w:cstheme="minorHAnsi"/>
          <w:sz w:val="19"/>
          <w:szCs w:val="19"/>
        </w:rPr>
        <w:t>.</w:t>
      </w:r>
      <w:r w:rsidR="00D83841" w:rsidRPr="006A538C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A538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A538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A538C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A538C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A538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A538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A538C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A538C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A538C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A538C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A538C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A538C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A538C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A538C">
        <w:rPr>
          <w:rFonts w:asciiTheme="minorHAnsi" w:hAnsiTheme="minorHAnsi" w:cstheme="minorHAnsi"/>
          <w:bCs/>
          <w:sz w:val="19"/>
          <w:szCs w:val="19"/>
        </w:rPr>
        <w:t>1206-</w:t>
      </w:r>
      <w:r w:rsidR="00781CE5" w:rsidRPr="006A538C">
        <w:rPr>
          <w:rFonts w:asciiTheme="minorHAnsi" w:hAnsiTheme="minorHAnsi" w:cstheme="minorHAnsi"/>
          <w:bCs/>
          <w:sz w:val="19"/>
          <w:szCs w:val="19"/>
        </w:rPr>
        <w:t>1</w:t>
      </w:r>
      <w:r w:rsidR="00CA2A4C" w:rsidRPr="006A538C">
        <w:rPr>
          <w:rFonts w:asciiTheme="minorHAnsi" w:hAnsiTheme="minorHAnsi" w:cstheme="minorHAnsi"/>
          <w:bCs/>
          <w:sz w:val="19"/>
          <w:szCs w:val="19"/>
        </w:rPr>
        <w:t>4</w:t>
      </w:r>
      <w:r w:rsidR="001E3C83" w:rsidRPr="006A538C">
        <w:rPr>
          <w:rFonts w:asciiTheme="minorHAnsi" w:hAnsiTheme="minorHAnsi" w:cstheme="minorHAnsi"/>
          <w:bCs/>
          <w:sz w:val="19"/>
          <w:szCs w:val="19"/>
        </w:rPr>
        <w:t>4</w:t>
      </w:r>
      <w:r w:rsidR="003B4C67" w:rsidRPr="006A538C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A538C">
        <w:rPr>
          <w:rFonts w:asciiTheme="minorHAnsi" w:hAnsiTheme="minorHAnsi" w:cstheme="minorHAnsi"/>
          <w:bCs/>
          <w:sz w:val="19"/>
          <w:szCs w:val="19"/>
        </w:rPr>
        <w:t>7</w:t>
      </w:r>
      <w:r w:rsidRPr="006A538C">
        <w:rPr>
          <w:rFonts w:asciiTheme="minorHAnsi" w:hAnsiTheme="minorHAnsi" w:cstheme="minorHAnsi"/>
          <w:bCs/>
          <w:sz w:val="19"/>
          <w:szCs w:val="19"/>
        </w:rPr>
        <w:t>,</w:t>
      </w:r>
      <w:r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Pr="006A538C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A538C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A538C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A538C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A538C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A538C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A538C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A538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A538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A538C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A538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A538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A538C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A538C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3B4C67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1E3C83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>7</w:t>
      </w:r>
      <w:r w:rsidR="00A343D4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A538C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Pr="006A538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>2.1.</w:t>
      </w:r>
      <w:r w:rsidR="00934338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666540" w:rsidRPr="006A538C">
        <w:rPr>
          <w:rFonts w:asciiTheme="minorHAnsi" w:hAnsiTheme="minorHAnsi" w:cstheme="minorHAnsi"/>
          <w:sz w:val="19"/>
          <w:szCs w:val="19"/>
        </w:rPr>
        <w:t>C</w:t>
      </w:r>
      <w:r w:rsidR="00874A81" w:rsidRPr="006A538C">
        <w:rPr>
          <w:rFonts w:asciiTheme="minorHAnsi" w:hAnsiTheme="minorHAnsi" w:cstheme="minorHAnsi"/>
          <w:sz w:val="19"/>
          <w:szCs w:val="19"/>
        </w:rPr>
        <w:t>onsta</w:t>
      </w:r>
      <w:r w:rsidR="00004DD7" w:rsidRPr="006A538C">
        <w:rPr>
          <w:rFonts w:asciiTheme="minorHAnsi" w:hAnsiTheme="minorHAnsi" w:cstheme="minorHAnsi"/>
          <w:sz w:val="19"/>
          <w:szCs w:val="19"/>
        </w:rPr>
        <w:t>ta</w:t>
      </w:r>
      <w:r w:rsidR="00666540" w:rsidRPr="006A538C">
        <w:rPr>
          <w:rFonts w:asciiTheme="minorHAnsi" w:hAnsiTheme="minorHAnsi" w:cstheme="minorHAnsi"/>
          <w:sz w:val="19"/>
          <w:szCs w:val="19"/>
        </w:rPr>
        <w:t>-se</w:t>
      </w:r>
      <w:r w:rsidR="00004DD7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D67B7C" w:rsidRPr="006A538C">
        <w:rPr>
          <w:rFonts w:asciiTheme="minorHAnsi" w:hAnsiTheme="minorHAnsi" w:cstheme="minorHAnsi"/>
          <w:sz w:val="19"/>
          <w:szCs w:val="19"/>
        </w:rPr>
        <w:t>o R</w:t>
      </w:r>
      <w:r w:rsidR="00803620" w:rsidRPr="006A538C">
        <w:rPr>
          <w:rFonts w:asciiTheme="minorHAnsi" w:hAnsiTheme="minorHAnsi" w:cstheme="minorHAnsi"/>
          <w:sz w:val="19"/>
          <w:szCs w:val="19"/>
        </w:rPr>
        <w:t>equeriment</w:t>
      </w:r>
      <w:r w:rsidR="00F63B59" w:rsidRPr="006A538C">
        <w:rPr>
          <w:rFonts w:asciiTheme="minorHAnsi" w:hAnsiTheme="minorHAnsi" w:cstheme="minorHAnsi"/>
          <w:sz w:val="19"/>
          <w:szCs w:val="19"/>
        </w:rPr>
        <w:t xml:space="preserve">o nº </w:t>
      </w:r>
      <w:r w:rsidR="00C74DBB" w:rsidRPr="006A538C">
        <w:rPr>
          <w:rFonts w:asciiTheme="minorHAnsi" w:hAnsiTheme="minorHAnsi" w:cstheme="minorHAnsi"/>
          <w:sz w:val="19"/>
          <w:szCs w:val="19"/>
        </w:rPr>
        <w:t>0</w:t>
      </w:r>
      <w:r w:rsidR="009F6492" w:rsidRPr="006A538C">
        <w:rPr>
          <w:rFonts w:asciiTheme="minorHAnsi" w:hAnsiTheme="minorHAnsi" w:cstheme="minorHAnsi"/>
          <w:sz w:val="19"/>
          <w:szCs w:val="19"/>
        </w:rPr>
        <w:t>01</w:t>
      </w:r>
      <w:r w:rsidR="00C74DBB" w:rsidRPr="006A538C">
        <w:rPr>
          <w:rFonts w:asciiTheme="minorHAnsi" w:hAnsiTheme="minorHAnsi" w:cstheme="minorHAnsi"/>
          <w:sz w:val="19"/>
          <w:szCs w:val="19"/>
        </w:rPr>
        <w:t>/</w:t>
      </w:r>
      <w:r w:rsidR="003B4C67" w:rsidRPr="006A538C">
        <w:rPr>
          <w:rFonts w:asciiTheme="minorHAnsi" w:hAnsiTheme="minorHAnsi" w:cstheme="minorHAnsi"/>
          <w:sz w:val="19"/>
          <w:szCs w:val="19"/>
        </w:rPr>
        <w:t>201</w:t>
      </w:r>
      <w:r w:rsidR="00F02DBE" w:rsidRPr="006A538C">
        <w:rPr>
          <w:rFonts w:asciiTheme="minorHAnsi" w:hAnsiTheme="minorHAnsi" w:cstheme="minorHAnsi"/>
          <w:sz w:val="19"/>
          <w:szCs w:val="19"/>
        </w:rPr>
        <w:t>7</w:t>
      </w:r>
      <w:r w:rsidR="003B4C67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C74DBB" w:rsidRPr="006A538C">
        <w:rPr>
          <w:rFonts w:asciiTheme="minorHAnsi" w:hAnsiTheme="minorHAnsi" w:cstheme="minorHAnsi"/>
          <w:sz w:val="19"/>
          <w:szCs w:val="19"/>
        </w:rPr>
        <w:t>–</w:t>
      </w:r>
      <w:r w:rsidR="00D07162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CA2A4C" w:rsidRPr="006A538C">
        <w:rPr>
          <w:rFonts w:asciiTheme="minorHAnsi" w:hAnsiTheme="minorHAnsi" w:cstheme="minorHAnsi"/>
          <w:sz w:val="19"/>
          <w:szCs w:val="19"/>
        </w:rPr>
        <w:t>3</w:t>
      </w:r>
      <w:r w:rsidR="00F02DBE" w:rsidRPr="006A538C">
        <w:rPr>
          <w:rFonts w:asciiTheme="minorHAnsi" w:hAnsiTheme="minorHAnsi" w:cstheme="minorHAnsi"/>
          <w:sz w:val="19"/>
          <w:szCs w:val="19"/>
        </w:rPr>
        <w:t xml:space="preserve">º </w:t>
      </w:r>
      <w:r w:rsidR="00D07162" w:rsidRPr="006A538C">
        <w:rPr>
          <w:rFonts w:asciiTheme="minorHAnsi" w:hAnsiTheme="minorHAnsi" w:cstheme="minorHAnsi"/>
          <w:sz w:val="19"/>
          <w:szCs w:val="19"/>
        </w:rPr>
        <w:t>BP</w:t>
      </w:r>
      <w:r w:rsidR="00F02DBE" w:rsidRPr="006A538C">
        <w:rPr>
          <w:rFonts w:asciiTheme="minorHAnsi" w:hAnsiTheme="minorHAnsi" w:cstheme="minorHAnsi"/>
          <w:sz w:val="19"/>
          <w:szCs w:val="19"/>
        </w:rPr>
        <w:t>M</w:t>
      </w:r>
      <w:r w:rsidR="00AD0802" w:rsidRPr="006A538C">
        <w:rPr>
          <w:rFonts w:asciiTheme="minorHAnsi" w:hAnsiTheme="minorHAnsi" w:cstheme="minorHAnsi"/>
          <w:sz w:val="19"/>
          <w:szCs w:val="19"/>
        </w:rPr>
        <w:t xml:space="preserve">, </w:t>
      </w:r>
      <w:r w:rsidR="00D67B7C" w:rsidRPr="006A538C">
        <w:rPr>
          <w:rFonts w:asciiTheme="minorHAnsi" w:hAnsiTheme="minorHAnsi" w:cstheme="minorHAnsi"/>
          <w:sz w:val="19"/>
          <w:szCs w:val="19"/>
        </w:rPr>
        <w:t>da lavra do</w:t>
      </w:r>
      <w:r w:rsidR="00F175B5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9F6492" w:rsidRPr="006A538C">
        <w:rPr>
          <w:rFonts w:asciiTheme="minorHAnsi" w:hAnsiTheme="minorHAnsi" w:cstheme="minorHAnsi"/>
          <w:sz w:val="19"/>
          <w:szCs w:val="19"/>
        </w:rPr>
        <w:t>Cb PM João Paulo, Cmt da Guarnição</w:t>
      </w:r>
      <w:r w:rsidR="00C74DBB" w:rsidRPr="006A538C">
        <w:rPr>
          <w:rFonts w:asciiTheme="minorHAnsi" w:hAnsiTheme="minorHAnsi" w:cstheme="minorHAnsi"/>
          <w:sz w:val="19"/>
          <w:szCs w:val="19"/>
        </w:rPr>
        <w:t>,</w:t>
      </w:r>
      <w:r w:rsidR="00C5528B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AD0802" w:rsidRPr="006A538C">
        <w:rPr>
          <w:rFonts w:asciiTheme="minorHAnsi" w:hAnsiTheme="minorHAnsi" w:cstheme="minorHAnsi"/>
          <w:sz w:val="19"/>
          <w:szCs w:val="19"/>
        </w:rPr>
        <w:t>solicitando a concessão de indenização por apreensão de arma de fogos, listando os requerentes participantes</w:t>
      </w:r>
      <w:r w:rsidR="00F63B59" w:rsidRPr="006A538C">
        <w:rPr>
          <w:rFonts w:asciiTheme="minorHAnsi" w:hAnsiTheme="minorHAnsi" w:cstheme="minorHAnsi"/>
          <w:sz w:val="19"/>
          <w:szCs w:val="19"/>
        </w:rPr>
        <w:t xml:space="preserve"> da apreensão</w:t>
      </w:r>
      <w:r w:rsidR="00EB04FA" w:rsidRPr="006A538C">
        <w:rPr>
          <w:rFonts w:asciiTheme="minorHAnsi" w:hAnsiTheme="minorHAnsi" w:cstheme="minorHAnsi"/>
          <w:sz w:val="19"/>
          <w:szCs w:val="19"/>
        </w:rPr>
        <w:t xml:space="preserve"> e cópia do Termo de Declarações dos policiais </w:t>
      </w:r>
      <w:r w:rsidR="00F63B59" w:rsidRPr="006A538C">
        <w:rPr>
          <w:rFonts w:asciiTheme="minorHAnsi" w:hAnsiTheme="minorHAnsi" w:cstheme="minorHAnsi"/>
          <w:sz w:val="19"/>
          <w:szCs w:val="19"/>
        </w:rPr>
        <w:t>(fls.</w:t>
      </w:r>
      <w:r w:rsidR="00C74DBB" w:rsidRPr="006A538C">
        <w:rPr>
          <w:rFonts w:asciiTheme="minorHAnsi" w:hAnsiTheme="minorHAnsi" w:cstheme="minorHAnsi"/>
          <w:sz w:val="19"/>
          <w:szCs w:val="19"/>
        </w:rPr>
        <w:t>02</w:t>
      </w:r>
      <w:r w:rsidR="009F6492" w:rsidRPr="006A538C">
        <w:rPr>
          <w:rFonts w:asciiTheme="minorHAnsi" w:hAnsiTheme="minorHAnsi" w:cstheme="minorHAnsi"/>
          <w:sz w:val="19"/>
          <w:szCs w:val="19"/>
        </w:rPr>
        <w:t>/0</w:t>
      </w:r>
      <w:r w:rsidR="00EB04FA" w:rsidRPr="006A538C">
        <w:rPr>
          <w:rFonts w:asciiTheme="minorHAnsi" w:hAnsiTheme="minorHAnsi" w:cstheme="minorHAnsi"/>
          <w:sz w:val="19"/>
          <w:szCs w:val="19"/>
        </w:rPr>
        <w:t>9</w:t>
      </w:r>
      <w:r w:rsidR="00411437" w:rsidRPr="006A538C">
        <w:rPr>
          <w:rFonts w:asciiTheme="minorHAnsi" w:hAnsiTheme="minorHAnsi" w:cstheme="minorHAnsi"/>
          <w:sz w:val="19"/>
          <w:szCs w:val="19"/>
        </w:rPr>
        <w:t>).</w:t>
      </w:r>
    </w:p>
    <w:p w:rsidR="00EB04FA" w:rsidRPr="006A538C" w:rsidRDefault="00EB04FA" w:rsidP="00EB04FA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              2.2. Foi acostada cópia do auto de apresentação e apreensão 300g de crack, aproximadamente, 600g de maconha prensada, aproximadamente, 100g de cocaína, aproximadamente e 01 (um) revólver de marca Taurus, calibre 32 Special, numeração ilegível, oxidado, cabo de madeira com 06 (seis) munições, sendo três deflagradas e três intactas (fls. 10/11).</w:t>
      </w:r>
    </w:p>
    <w:p w:rsidR="00EB04FA" w:rsidRPr="006A538C" w:rsidRDefault="00EB04FA" w:rsidP="00EB04FA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ab/>
        <w:t>2.3. Observa-se Laudo de Constatação, datado de 28/12/2016 (fls.12).</w:t>
      </w:r>
    </w:p>
    <w:p w:rsidR="00EB04FA" w:rsidRPr="006A538C" w:rsidRDefault="00EB04FA" w:rsidP="00EB04FA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ab/>
        <w:t xml:space="preserve">2.4. Foi acostado Declaração do Hospital Geral do Estado de Alagoas – HGE, datado de 28/12/2016, informando que não foi identificado o paciente Eraldo acompanhado do Policial Militar (fls.13). </w:t>
      </w:r>
    </w:p>
    <w:p w:rsidR="00AC37F9" w:rsidRPr="006A538C" w:rsidRDefault="00EB04F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2.5. Verifica-se cópia do </w:t>
      </w:r>
      <w:r w:rsidR="00AC37F9" w:rsidRPr="006A538C">
        <w:rPr>
          <w:rFonts w:asciiTheme="minorHAnsi" w:hAnsiTheme="minorHAnsi" w:cstheme="minorHAnsi"/>
          <w:sz w:val="19"/>
          <w:szCs w:val="19"/>
        </w:rPr>
        <w:t>Mandado de Busca e Apreensão, datado de 16/12/2016, da lavra dos Juízes de Direito Integrantes da 17ª Vara Criminal da Capital (fls.14).</w:t>
      </w:r>
    </w:p>
    <w:p w:rsidR="00AC37F9" w:rsidRPr="006A538C" w:rsidRDefault="00AC37F9" w:rsidP="00AC37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>2.6. Foram acostadas as cópias da carteira funcional dos militares (fls. 15).</w:t>
      </w:r>
    </w:p>
    <w:p w:rsidR="00F05378" w:rsidRPr="006A538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AC37F9" w:rsidRPr="006A538C">
        <w:rPr>
          <w:rFonts w:asciiTheme="minorHAnsi" w:hAnsiTheme="minorHAnsi" w:cstheme="minorHAnsi"/>
          <w:sz w:val="19"/>
          <w:szCs w:val="19"/>
        </w:rPr>
        <w:t>7</w:t>
      </w:r>
      <w:r w:rsidR="0063367F" w:rsidRPr="006A538C">
        <w:rPr>
          <w:rFonts w:asciiTheme="minorHAnsi" w:hAnsiTheme="minorHAnsi" w:cstheme="minorHAnsi"/>
          <w:sz w:val="19"/>
          <w:szCs w:val="19"/>
        </w:rPr>
        <w:t>. Obse</w:t>
      </w:r>
      <w:r w:rsidR="00BA3F76" w:rsidRPr="006A538C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A538C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A538C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A538C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A538C">
        <w:rPr>
          <w:rFonts w:asciiTheme="minorHAnsi" w:hAnsiTheme="minorHAnsi" w:cstheme="minorHAnsi"/>
          <w:sz w:val="19"/>
          <w:szCs w:val="19"/>
        </w:rPr>
        <w:t>lotados,</w:t>
      </w:r>
      <w:r w:rsidR="00BA3F76" w:rsidRPr="006A538C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A538C">
        <w:rPr>
          <w:rFonts w:asciiTheme="minorHAnsi" w:hAnsiTheme="minorHAnsi" w:cstheme="minorHAnsi"/>
          <w:sz w:val="19"/>
          <w:szCs w:val="19"/>
        </w:rPr>
        <w:t>(fls.</w:t>
      </w:r>
      <w:r w:rsidR="00AC37F9" w:rsidRPr="006A538C">
        <w:rPr>
          <w:rFonts w:asciiTheme="minorHAnsi" w:hAnsiTheme="minorHAnsi" w:cstheme="minorHAnsi"/>
          <w:sz w:val="19"/>
          <w:szCs w:val="19"/>
        </w:rPr>
        <w:t>16</w:t>
      </w:r>
      <w:r w:rsidR="0063367F" w:rsidRPr="006A538C">
        <w:rPr>
          <w:rFonts w:asciiTheme="minorHAnsi" w:hAnsiTheme="minorHAnsi" w:cstheme="minorHAnsi"/>
          <w:sz w:val="19"/>
          <w:szCs w:val="19"/>
        </w:rPr>
        <w:t>)</w:t>
      </w:r>
      <w:r w:rsidR="00DD73DD" w:rsidRPr="006A538C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A538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>2</w:t>
      </w:r>
      <w:r w:rsidR="003F6108" w:rsidRPr="006A538C">
        <w:rPr>
          <w:rFonts w:asciiTheme="minorHAnsi" w:hAnsiTheme="minorHAnsi" w:cstheme="minorHAnsi"/>
          <w:sz w:val="19"/>
          <w:szCs w:val="19"/>
        </w:rPr>
        <w:t>.6</w:t>
      </w:r>
      <w:r w:rsidR="00853FCD" w:rsidRPr="006A538C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A538C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AC37F9" w:rsidRPr="006A538C">
        <w:rPr>
          <w:rFonts w:asciiTheme="minorHAnsi" w:hAnsiTheme="minorHAnsi" w:cstheme="minorHAnsi"/>
          <w:sz w:val="19"/>
          <w:szCs w:val="19"/>
        </w:rPr>
        <w:t>40</w:t>
      </w:r>
      <w:r w:rsidR="00B32433" w:rsidRPr="006A538C">
        <w:rPr>
          <w:rFonts w:asciiTheme="minorHAnsi" w:hAnsiTheme="minorHAnsi" w:cstheme="minorHAnsi"/>
          <w:sz w:val="19"/>
          <w:szCs w:val="19"/>
        </w:rPr>
        <w:t>/201</w:t>
      </w:r>
      <w:r w:rsidR="00BE3400" w:rsidRPr="006A538C">
        <w:rPr>
          <w:rFonts w:asciiTheme="minorHAnsi" w:hAnsiTheme="minorHAnsi" w:cstheme="minorHAnsi"/>
          <w:sz w:val="19"/>
          <w:szCs w:val="19"/>
        </w:rPr>
        <w:t>7</w:t>
      </w:r>
      <w:r w:rsidRPr="006A538C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A538C">
        <w:rPr>
          <w:rFonts w:asciiTheme="minorHAnsi" w:hAnsiTheme="minorHAnsi" w:cstheme="minorHAnsi"/>
          <w:sz w:val="19"/>
          <w:szCs w:val="19"/>
        </w:rPr>
        <w:t>/ASS</w:t>
      </w:r>
      <w:r w:rsidRPr="006A538C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A538C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AC37F9" w:rsidRPr="006A538C">
        <w:rPr>
          <w:rFonts w:asciiTheme="minorHAnsi" w:hAnsiTheme="minorHAnsi" w:cstheme="minorHAnsi"/>
          <w:sz w:val="19"/>
          <w:szCs w:val="19"/>
        </w:rPr>
        <w:t>17</w:t>
      </w:r>
      <w:r w:rsidRPr="006A538C">
        <w:rPr>
          <w:rFonts w:asciiTheme="minorHAnsi" w:hAnsiTheme="minorHAnsi" w:cstheme="minorHAnsi"/>
          <w:sz w:val="19"/>
          <w:szCs w:val="19"/>
        </w:rPr>
        <w:t>)</w:t>
      </w:r>
      <w:r w:rsidR="00E17BC4" w:rsidRPr="006A538C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A538C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2.7 Verifica-se Certidão da lavra da Secretária Executiva de Pol. da Segurança Pública, informando que o processo encontra-se devidamente instruído para pagamento (fls. </w:t>
      </w:r>
      <w:r w:rsidR="00AC37F9" w:rsidRPr="006A538C">
        <w:rPr>
          <w:rFonts w:asciiTheme="minorHAnsi" w:hAnsiTheme="minorHAnsi" w:cstheme="minorHAnsi"/>
          <w:sz w:val="19"/>
          <w:szCs w:val="19"/>
        </w:rPr>
        <w:t>18</w:t>
      </w:r>
      <w:r w:rsidRPr="006A538C">
        <w:rPr>
          <w:rFonts w:asciiTheme="minorHAnsi" w:hAnsiTheme="minorHAnsi" w:cstheme="minorHAnsi"/>
          <w:sz w:val="19"/>
          <w:szCs w:val="19"/>
        </w:rPr>
        <w:t>)</w:t>
      </w:r>
    </w:p>
    <w:p w:rsidR="004A2CAB" w:rsidRPr="006A538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>2.</w:t>
      </w:r>
      <w:r w:rsidR="003A6C6A" w:rsidRPr="006A538C">
        <w:rPr>
          <w:rFonts w:asciiTheme="minorHAnsi" w:hAnsiTheme="minorHAnsi" w:cstheme="minorHAnsi"/>
          <w:sz w:val="19"/>
          <w:szCs w:val="19"/>
        </w:rPr>
        <w:t>8</w:t>
      </w:r>
      <w:r w:rsidR="0036190D" w:rsidRPr="006A538C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A538C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AC37F9" w:rsidRPr="006A538C">
        <w:rPr>
          <w:rFonts w:asciiTheme="minorHAnsi" w:hAnsiTheme="minorHAnsi" w:cstheme="minorHAnsi"/>
          <w:sz w:val="19"/>
          <w:szCs w:val="19"/>
        </w:rPr>
        <w:t>208</w:t>
      </w:r>
      <w:r w:rsidR="00A341CE" w:rsidRPr="006A538C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AC37F9" w:rsidRPr="006A538C">
        <w:rPr>
          <w:rFonts w:asciiTheme="minorHAnsi" w:hAnsiTheme="minorHAnsi" w:cstheme="minorHAnsi"/>
          <w:sz w:val="19"/>
          <w:szCs w:val="19"/>
        </w:rPr>
        <w:t>20</w:t>
      </w:r>
      <w:r w:rsidR="00557C06" w:rsidRPr="006A538C">
        <w:rPr>
          <w:rFonts w:asciiTheme="minorHAnsi" w:hAnsiTheme="minorHAnsi" w:cstheme="minorHAnsi"/>
          <w:sz w:val="19"/>
          <w:szCs w:val="19"/>
        </w:rPr>
        <w:t>/0</w:t>
      </w:r>
      <w:r w:rsidR="00BE3400" w:rsidRPr="006A538C">
        <w:rPr>
          <w:rFonts w:asciiTheme="minorHAnsi" w:hAnsiTheme="minorHAnsi" w:cstheme="minorHAnsi"/>
          <w:sz w:val="19"/>
          <w:szCs w:val="19"/>
        </w:rPr>
        <w:t>2</w:t>
      </w:r>
      <w:r w:rsidR="00DD73DD" w:rsidRPr="006A538C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F02DBE" w:rsidRPr="006A538C">
        <w:rPr>
          <w:rFonts w:asciiTheme="minorHAnsi" w:hAnsiTheme="minorHAnsi" w:cstheme="minorHAnsi"/>
          <w:sz w:val="19"/>
          <w:szCs w:val="19"/>
        </w:rPr>
        <w:t>R$</w:t>
      </w:r>
      <w:r w:rsidR="00AC37F9" w:rsidRPr="006A538C">
        <w:rPr>
          <w:rFonts w:asciiTheme="minorHAnsi" w:hAnsiTheme="minorHAnsi" w:cstheme="minorHAnsi"/>
          <w:sz w:val="19"/>
          <w:szCs w:val="19"/>
        </w:rPr>
        <w:t>570</w:t>
      </w:r>
      <w:r w:rsidR="00F02DBE" w:rsidRPr="006A538C">
        <w:rPr>
          <w:rFonts w:asciiTheme="minorHAnsi" w:hAnsiTheme="minorHAnsi" w:cstheme="minorHAnsi"/>
          <w:sz w:val="19"/>
          <w:szCs w:val="19"/>
        </w:rPr>
        <w:t>,00 (</w:t>
      </w:r>
      <w:r w:rsidR="00CA2A4C" w:rsidRPr="006A538C">
        <w:rPr>
          <w:rFonts w:asciiTheme="minorHAnsi" w:hAnsiTheme="minorHAnsi" w:cstheme="minorHAnsi"/>
          <w:sz w:val="19"/>
          <w:szCs w:val="19"/>
        </w:rPr>
        <w:t>qu</w:t>
      </w:r>
      <w:r w:rsidR="00AC37F9" w:rsidRPr="006A538C">
        <w:rPr>
          <w:rFonts w:asciiTheme="minorHAnsi" w:hAnsiTheme="minorHAnsi" w:cstheme="minorHAnsi"/>
          <w:sz w:val="19"/>
          <w:szCs w:val="19"/>
        </w:rPr>
        <w:t>inhe</w:t>
      </w:r>
      <w:r w:rsidR="00CA2A4C" w:rsidRPr="006A538C">
        <w:rPr>
          <w:rFonts w:asciiTheme="minorHAnsi" w:hAnsiTheme="minorHAnsi" w:cstheme="minorHAnsi"/>
          <w:sz w:val="19"/>
          <w:szCs w:val="19"/>
        </w:rPr>
        <w:t>ntos</w:t>
      </w:r>
      <w:r w:rsidR="00F02DBE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AC37F9" w:rsidRPr="006A538C">
        <w:rPr>
          <w:rFonts w:asciiTheme="minorHAnsi" w:hAnsiTheme="minorHAnsi" w:cstheme="minorHAnsi"/>
          <w:sz w:val="19"/>
          <w:szCs w:val="19"/>
        </w:rPr>
        <w:t xml:space="preserve">e setenta </w:t>
      </w:r>
      <w:r w:rsidR="00F02DBE" w:rsidRPr="006A538C">
        <w:rPr>
          <w:rFonts w:asciiTheme="minorHAnsi" w:hAnsiTheme="minorHAnsi" w:cstheme="minorHAnsi"/>
          <w:sz w:val="19"/>
          <w:szCs w:val="19"/>
        </w:rPr>
        <w:t>reais)</w:t>
      </w:r>
      <w:r w:rsidR="00E6730E" w:rsidRPr="006A538C">
        <w:rPr>
          <w:rFonts w:asciiTheme="minorHAnsi" w:hAnsiTheme="minorHAnsi" w:cstheme="minorHAnsi"/>
          <w:sz w:val="19"/>
          <w:szCs w:val="19"/>
        </w:rPr>
        <w:t xml:space="preserve"> para ser rateado igualmente entre eles</w:t>
      </w:r>
      <w:r w:rsidR="00DD73DD" w:rsidRPr="006A538C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A538C">
        <w:rPr>
          <w:rFonts w:asciiTheme="minorHAnsi" w:hAnsiTheme="minorHAnsi" w:cstheme="minorHAnsi"/>
          <w:sz w:val="19"/>
          <w:szCs w:val="19"/>
        </w:rPr>
        <w:t>(fls.</w:t>
      </w:r>
      <w:r w:rsidR="00962B11" w:rsidRPr="006A538C">
        <w:rPr>
          <w:rFonts w:asciiTheme="minorHAnsi" w:hAnsiTheme="minorHAnsi" w:cstheme="minorHAnsi"/>
          <w:sz w:val="19"/>
          <w:szCs w:val="19"/>
        </w:rPr>
        <w:t>1</w:t>
      </w:r>
      <w:r w:rsidR="00AC37F9" w:rsidRPr="006A538C">
        <w:rPr>
          <w:rFonts w:asciiTheme="minorHAnsi" w:hAnsiTheme="minorHAnsi" w:cstheme="minorHAnsi"/>
          <w:sz w:val="19"/>
          <w:szCs w:val="19"/>
        </w:rPr>
        <w:t>9</w:t>
      </w:r>
      <w:r w:rsidR="00E6730E" w:rsidRPr="006A538C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A538C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>2.</w:t>
      </w:r>
      <w:r w:rsidR="003A6C6A" w:rsidRPr="006A538C">
        <w:rPr>
          <w:rFonts w:asciiTheme="minorHAnsi" w:hAnsiTheme="minorHAnsi" w:cstheme="minorHAnsi"/>
          <w:sz w:val="19"/>
          <w:szCs w:val="19"/>
        </w:rPr>
        <w:t>9</w:t>
      </w:r>
      <w:r w:rsidR="004A2CAB" w:rsidRPr="006A538C">
        <w:rPr>
          <w:rFonts w:asciiTheme="minorHAnsi" w:hAnsiTheme="minorHAnsi" w:cstheme="minorHAnsi"/>
          <w:sz w:val="19"/>
          <w:szCs w:val="19"/>
        </w:rPr>
        <w:t>.</w:t>
      </w:r>
      <w:r w:rsidR="004A2CAB" w:rsidRPr="006A538C">
        <w:rPr>
          <w:rFonts w:ascii="Arial" w:hAnsi="Arial" w:cs="Arial"/>
          <w:sz w:val="19"/>
          <w:szCs w:val="19"/>
        </w:rPr>
        <w:t xml:space="preserve"> </w:t>
      </w:r>
      <w:r w:rsidR="00A26D51" w:rsidRPr="006A538C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A538C">
        <w:rPr>
          <w:rFonts w:asciiTheme="minorHAnsi" w:hAnsiTheme="minorHAnsi" w:cstheme="minorHAnsi"/>
          <w:sz w:val="19"/>
          <w:szCs w:val="19"/>
        </w:rPr>
        <w:t>nº</w:t>
      </w:r>
      <w:r w:rsidR="00A26D51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AC37F9" w:rsidRPr="006A538C">
        <w:rPr>
          <w:rFonts w:asciiTheme="minorHAnsi" w:hAnsiTheme="minorHAnsi" w:cstheme="minorHAnsi"/>
          <w:sz w:val="19"/>
          <w:szCs w:val="19"/>
        </w:rPr>
        <w:t>343</w:t>
      </w:r>
      <w:r w:rsidR="004F642F" w:rsidRPr="006A538C">
        <w:rPr>
          <w:rFonts w:asciiTheme="minorHAnsi" w:hAnsiTheme="minorHAnsi" w:cstheme="minorHAnsi"/>
          <w:sz w:val="19"/>
          <w:szCs w:val="19"/>
        </w:rPr>
        <w:t>/</w:t>
      </w:r>
      <w:r w:rsidR="00557C06" w:rsidRPr="006A538C">
        <w:rPr>
          <w:rFonts w:asciiTheme="minorHAnsi" w:hAnsiTheme="minorHAnsi" w:cstheme="minorHAnsi"/>
          <w:sz w:val="19"/>
          <w:szCs w:val="19"/>
        </w:rPr>
        <w:t>SUPOFC</w:t>
      </w:r>
      <w:r w:rsidR="004F642F" w:rsidRPr="006A538C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AC37F9" w:rsidRPr="006A538C">
        <w:rPr>
          <w:rFonts w:asciiTheme="minorHAnsi" w:hAnsiTheme="minorHAnsi" w:cstheme="minorHAnsi"/>
          <w:sz w:val="19"/>
          <w:szCs w:val="19"/>
        </w:rPr>
        <w:t>23</w:t>
      </w:r>
      <w:r w:rsidR="00557C06" w:rsidRPr="006A538C">
        <w:rPr>
          <w:rFonts w:asciiTheme="minorHAnsi" w:hAnsiTheme="minorHAnsi" w:cstheme="minorHAnsi"/>
          <w:sz w:val="19"/>
          <w:szCs w:val="19"/>
        </w:rPr>
        <w:t>/0</w:t>
      </w:r>
      <w:r w:rsidR="00CA2A4C" w:rsidRPr="006A538C">
        <w:rPr>
          <w:rFonts w:asciiTheme="minorHAnsi" w:hAnsiTheme="minorHAnsi" w:cstheme="minorHAnsi"/>
          <w:sz w:val="19"/>
          <w:szCs w:val="19"/>
        </w:rPr>
        <w:t>2</w:t>
      </w:r>
      <w:r w:rsidR="00162811" w:rsidRPr="006A538C">
        <w:rPr>
          <w:rFonts w:asciiTheme="minorHAnsi" w:hAnsiTheme="minorHAnsi" w:cstheme="minorHAnsi"/>
          <w:sz w:val="19"/>
          <w:szCs w:val="19"/>
        </w:rPr>
        <w:t>/2017, da</w:t>
      </w:r>
      <w:r w:rsidR="00460939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A538C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A538C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6A538C" w:rsidRPr="006A538C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A538C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AC37F9" w:rsidRPr="006A538C">
        <w:rPr>
          <w:rFonts w:asciiTheme="minorHAnsi" w:hAnsiTheme="minorHAnsi" w:cstheme="minorHAnsi"/>
          <w:sz w:val="19"/>
          <w:szCs w:val="19"/>
        </w:rPr>
        <w:t>2</w:t>
      </w:r>
      <w:r w:rsidR="006A538C" w:rsidRPr="006A538C">
        <w:rPr>
          <w:rFonts w:asciiTheme="minorHAnsi" w:hAnsiTheme="minorHAnsi" w:cstheme="minorHAnsi"/>
          <w:sz w:val="19"/>
          <w:szCs w:val="19"/>
        </w:rPr>
        <w:t>0</w:t>
      </w:r>
      <w:r w:rsidR="00AC37F9" w:rsidRPr="006A538C">
        <w:rPr>
          <w:rFonts w:asciiTheme="minorHAnsi" w:hAnsiTheme="minorHAnsi" w:cstheme="minorHAnsi"/>
          <w:sz w:val="19"/>
          <w:szCs w:val="19"/>
        </w:rPr>
        <w:t>/22</w:t>
      </w:r>
      <w:r w:rsidR="003F1204" w:rsidRPr="006A538C">
        <w:rPr>
          <w:rFonts w:asciiTheme="minorHAnsi" w:hAnsiTheme="minorHAnsi" w:cstheme="minorHAnsi"/>
          <w:sz w:val="19"/>
          <w:szCs w:val="19"/>
        </w:rPr>
        <w:t>).</w:t>
      </w:r>
    </w:p>
    <w:p w:rsidR="00AC37F9" w:rsidRPr="006A538C" w:rsidRDefault="00AC37F9" w:rsidP="00AC37F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>2.1</w:t>
      </w:r>
      <w:r w:rsidR="006A538C" w:rsidRPr="006A538C">
        <w:rPr>
          <w:rFonts w:asciiTheme="minorHAnsi" w:hAnsiTheme="minorHAnsi" w:cstheme="minorHAnsi"/>
          <w:sz w:val="19"/>
          <w:szCs w:val="19"/>
        </w:rPr>
        <w:t>0</w:t>
      </w:r>
      <w:r w:rsidRPr="006A538C">
        <w:rPr>
          <w:rFonts w:asciiTheme="minorHAnsi" w:hAnsiTheme="minorHAnsi" w:cstheme="minorHAnsi"/>
          <w:sz w:val="19"/>
          <w:szCs w:val="19"/>
        </w:rPr>
        <w:t>. Constata-se Despacho nº 0526/GS/AE/2017 que o gestor do órgão acostou aos autos o Reconhecimento e a justificativa do não pagamento da Dívida pelo Gestor do Órgão como determina o Art. 48 do Decreto Estadual nº 51.868/17, e sua publicação no DOE/AL (fls. 23/25).</w:t>
      </w:r>
    </w:p>
    <w:p w:rsidR="006A538C" w:rsidRDefault="006A538C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A538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A538C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A538C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A538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A538C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A538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A538C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A538C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A538C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A538C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A538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A538C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A538C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A538C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="00F02DBE" w:rsidRPr="006A538C">
        <w:rPr>
          <w:rFonts w:asciiTheme="minorHAnsi" w:hAnsiTheme="minorHAnsi" w:cstheme="minorHAnsi"/>
          <w:sz w:val="19"/>
          <w:szCs w:val="19"/>
        </w:rPr>
        <w:t>R$</w:t>
      </w:r>
      <w:r w:rsidR="00AC37F9" w:rsidRPr="006A538C">
        <w:rPr>
          <w:rFonts w:asciiTheme="minorHAnsi" w:hAnsiTheme="minorHAnsi" w:cstheme="minorHAnsi"/>
          <w:sz w:val="19"/>
          <w:szCs w:val="19"/>
        </w:rPr>
        <w:t>57</w:t>
      </w:r>
      <w:r w:rsidR="00F02DBE" w:rsidRPr="006A538C">
        <w:rPr>
          <w:rFonts w:asciiTheme="minorHAnsi" w:hAnsiTheme="minorHAnsi" w:cstheme="minorHAnsi"/>
          <w:sz w:val="19"/>
          <w:szCs w:val="19"/>
        </w:rPr>
        <w:t>0,00 (</w:t>
      </w:r>
      <w:r w:rsidR="00216103" w:rsidRPr="006A538C">
        <w:rPr>
          <w:rFonts w:asciiTheme="minorHAnsi" w:hAnsiTheme="minorHAnsi" w:cstheme="minorHAnsi"/>
          <w:sz w:val="19"/>
          <w:szCs w:val="19"/>
        </w:rPr>
        <w:t>qu</w:t>
      </w:r>
      <w:r w:rsidR="00AC37F9" w:rsidRPr="006A538C">
        <w:rPr>
          <w:rFonts w:asciiTheme="minorHAnsi" w:hAnsiTheme="minorHAnsi" w:cstheme="minorHAnsi"/>
          <w:sz w:val="19"/>
          <w:szCs w:val="19"/>
        </w:rPr>
        <w:t>inhentos e setenta</w:t>
      </w:r>
      <w:r w:rsidR="00F02DBE" w:rsidRPr="006A538C">
        <w:rPr>
          <w:rFonts w:asciiTheme="minorHAnsi" w:hAnsiTheme="minorHAnsi" w:cstheme="minorHAnsi"/>
          <w:sz w:val="19"/>
          <w:szCs w:val="19"/>
        </w:rPr>
        <w:t xml:space="preserve"> reais)</w:t>
      </w:r>
      <w:r w:rsidR="004B2FF5" w:rsidRPr="006A538C">
        <w:rPr>
          <w:rFonts w:asciiTheme="minorHAnsi" w:hAnsiTheme="minorHAnsi" w:cstheme="minorHAnsi"/>
          <w:sz w:val="19"/>
          <w:szCs w:val="19"/>
        </w:rPr>
        <w:t>.</w:t>
      </w:r>
    </w:p>
    <w:p w:rsidR="00C573E8" w:rsidRPr="006A538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A538C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A538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Pr="006A538C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A538C">
        <w:rPr>
          <w:rFonts w:asciiTheme="minorHAnsi" w:hAnsiTheme="minorHAnsi" w:cstheme="minorHAnsi"/>
          <w:b/>
          <w:sz w:val="19"/>
          <w:szCs w:val="19"/>
        </w:rPr>
        <w:t>“</w:t>
      </w:r>
      <w:r w:rsidRPr="006A538C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A538C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A538C">
        <w:rPr>
          <w:rFonts w:asciiTheme="minorHAnsi" w:hAnsiTheme="minorHAnsi" w:cstheme="minorHAnsi"/>
          <w:sz w:val="19"/>
          <w:szCs w:val="19"/>
        </w:rPr>
        <w:t>,</w:t>
      </w:r>
      <w:r w:rsidR="00A83BCC" w:rsidRPr="006A538C">
        <w:rPr>
          <w:rFonts w:asciiTheme="minorHAnsi" w:hAnsiTheme="minorHAnsi" w:cstheme="minorHAnsi"/>
          <w:sz w:val="19"/>
          <w:szCs w:val="19"/>
        </w:rPr>
        <w:t xml:space="preserve"> </w:t>
      </w:r>
      <w:r w:rsidRPr="006A538C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A538C">
        <w:rPr>
          <w:rFonts w:asciiTheme="minorHAnsi" w:hAnsiTheme="minorHAnsi" w:cstheme="minorHAnsi"/>
          <w:sz w:val="19"/>
          <w:szCs w:val="19"/>
        </w:rPr>
        <w:t>pagamento.</w:t>
      </w:r>
    </w:p>
    <w:p w:rsidR="001D3764" w:rsidRPr="006A538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A538C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A538C">
        <w:rPr>
          <w:rFonts w:asciiTheme="minorHAnsi" w:hAnsiTheme="minorHAnsi" w:cstheme="minorHAnsi"/>
          <w:bCs/>
          <w:sz w:val="19"/>
          <w:szCs w:val="19"/>
        </w:rPr>
        <w:t>-AL</w:t>
      </w:r>
      <w:r w:rsidRPr="006A538C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F70586" w:rsidRPr="006A538C">
        <w:rPr>
          <w:rFonts w:asciiTheme="minorHAnsi" w:hAnsiTheme="minorHAnsi" w:cstheme="minorHAnsi"/>
          <w:bCs/>
          <w:sz w:val="19"/>
          <w:szCs w:val="19"/>
        </w:rPr>
        <w:t>0</w:t>
      </w:r>
      <w:r w:rsidR="00216103" w:rsidRPr="006A538C">
        <w:rPr>
          <w:rFonts w:asciiTheme="minorHAnsi" w:hAnsiTheme="minorHAnsi" w:cstheme="minorHAnsi"/>
          <w:bCs/>
          <w:sz w:val="19"/>
          <w:szCs w:val="19"/>
        </w:rPr>
        <w:t>9</w:t>
      </w:r>
      <w:r w:rsidRPr="006A538C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A538C">
        <w:rPr>
          <w:rFonts w:asciiTheme="minorHAnsi" w:hAnsiTheme="minorHAnsi" w:cstheme="minorHAnsi"/>
          <w:bCs/>
          <w:sz w:val="19"/>
          <w:szCs w:val="19"/>
        </w:rPr>
        <w:t>maio</w:t>
      </w:r>
      <w:r w:rsidRPr="006A538C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A538C">
        <w:rPr>
          <w:rFonts w:asciiTheme="minorHAnsi" w:hAnsiTheme="minorHAnsi" w:cstheme="minorHAnsi"/>
          <w:bCs/>
          <w:sz w:val="19"/>
          <w:szCs w:val="19"/>
        </w:rPr>
        <w:t>7</w:t>
      </w:r>
      <w:r w:rsidRPr="006A538C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A538C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A538C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A538C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A538C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A538C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A538C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A538C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A538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A538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A538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A538C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A538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A538C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A538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49B" w:rsidRDefault="00A0049B" w:rsidP="003068B9">
      <w:pPr>
        <w:spacing w:after="0" w:line="240" w:lineRule="auto"/>
      </w:pPr>
      <w:r>
        <w:separator/>
      </w:r>
    </w:p>
  </w:endnote>
  <w:endnote w:type="continuationSeparator" w:id="1">
    <w:p w:rsidR="00A0049B" w:rsidRDefault="00A004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49B" w:rsidRDefault="00A0049B" w:rsidP="003068B9">
      <w:pPr>
        <w:spacing w:after="0" w:line="240" w:lineRule="auto"/>
      </w:pPr>
      <w:r>
        <w:separator/>
      </w:r>
    </w:p>
  </w:footnote>
  <w:footnote w:type="continuationSeparator" w:id="1">
    <w:p w:rsidR="00A0049B" w:rsidRDefault="00A004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1F79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3C83"/>
    <w:rsid w:val="001E5E64"/>
    <w:rsid w:val="001F1AF7"/>
    <w:rsid w:val="001F275C"/>
    <w:rsid w:val="001F5A11"/>
    <w:rsid w:val="001F60D0"/>
    <w:rsid w:val="001F79AF"/>
    <w:rsid w:val="00203251"/>
    <w:rsid w:val="00203ACF"/>
    <w:rsid w:val="00205D38"/>
    <w:rsid w:val="00211512"/>
    <w:rsid w:val="002125F9"/>
    <w:rsid w:val="00215AB3"/>
    <w:rsid w:val="0021610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538C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2178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1F67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10A"/>
    <w:rsid w:val="009E1D2C"/>
    <w:rsid w:val="009E2F49"/>
    <w:rsid w:val="009E5F8B"/>
    <w:rsid w:val="009F014D"/>
    <w:rsid w:val="009F1968"/>
    <w:rsid w:val="009F2064"/>
    <w:rsid w:val="009F5B14"/>
    <w:rsid w:val="009F6492"/>
    <w:rsid w:val="009F6CFA"/>
    <w:rsid w:val="009F71A6"/>
    <w:rsid w:val="00A0049B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37F9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3EF4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77CF9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44C"/>
    <w:rsid w:val="00EA19D1"/>
    <w:rsid w:val="00EA6787"/>
    <w:rsid w:val="00EB04FA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9</cp:revision>
  <cp:lastPrinted>2017-05-09T15:20:00Z</cp:lastPrinted>
  <dcterms:created xsi:type="dcterms:W3CDTF">2017-05-08T13:34:00Z</dcterms:created>
  <dcterms:modified xsi:type="dcterms:W3CDTF">2017-05-11T13:41:00Z</dcterms:modified>
</cp:coreProperties>
</file>