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383C86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383C86">
        <w:rPr>
          <w:rFonts w:ascii="Arial" w:eastAsia="Arial" w:hAnsi="Arial" w:cs="Arial"/>
          <w:b/>
          <w:sz w:val="21"/>
          <w:szCs w:val="21"/>
        </w:rPr>
        <w:t>PROCESSO</w:t>
      </w:r>
      <w:r w:rsidRPr="00383C86">
        <w:rPr>
          <w:rFonts w:ascii="Arial" w:eastAsia="Arial" w:hAnsi="Arial" w:cs="Arial"/>
          <w:sz w:val="21"/>
          <w:szCs w:val="21"/>
        </w:rPr>
        <w:t xml:space="preserve"> nº 1206</w:t>
      </w:r>
      <w:r w:rsidR="00E15F6B" w:rsidRPr="00383C86">
        <w:rPr>
          <w:rFonts w:ascii="Arial" w:eastAsia="Arial" w:hAnsi="Arial" w:cs="Arial"/>
          <w:sz w:val="21"/>
          <w:szCs w:val="21"/>
        </w:rPr>
        <w:t>.</w:t>
      </w:r>
      <w:r w:rsidR="000D7F8D" w:rsidRPr="00383C86">
        <w:rPr>
          <w:rFonts w:ascii="Arial" w:eastAsia="Arial" w:hAnsi="Arial" w:cs="Arial"/>
          <w:sz w:val="21"/>
          <w:szCs w:val="21"/>
        </w:rPr>
        <w:t>391</w:t>
      </w:r>
      <w:r w:rsidR="00CD6494" w:rsidRPr="00383C86">
        <w:rPr>
          <w:rFonts w:ascii="Arial" w:eastAsia="Arial" w:hAnsi="Arial" w:cs="Arial"/>
          <w:sz w:val="21"/>
          <w:szCs w:val="21"/>
        </w:rPr>
        <w:t>/</w:t>
      </w:r>
      <w:r w:rsidRPr="00383C86">
        <w:rPr>
          <w:rFonts w:ascii="Arial" w:eastAsia="Arial" w:hAnsi="Arial" w:cs="Arial"/>
          <w:sz w:val="21"/>
          <w:szCs w:val="21"/>
        </w:rPr>
        <w:t>20</w:t>
      </w:r>
      <w:r w:rsidR="00B45F04" w:rsidRPr="00383C86">
        <w:rPr>
          <w:rFonts w:ascii="Arial" w:eastAsia="Arial" w:hAnsi="Arial" w:cs="Arial"/>
          <w:sz w:val="21"/>
          <w:szCs w:val="21"/>
        </w:rPr>
        <w:t>1</w:t>
      </w:r>
      <w:r w:rsidR="000D7F8D" w:rsidRPr="00383C86">
        <w:rPr>
          <w:rFonts w:ascii="Arial" w:eastAsia="Arial" w:hAnsi="Arial" w:cs="Arial"/>
          <w:sz w:val="21"/>
          <w:szCs w:val="21"/>
        </w:rPr>
        <w:t>7</w:t>
      </w:r>
    </w:p>
    <w:p w:rsidR="001C1E8C" w:rsidRPr="00383C86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383C86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383C86">
        <w:rPr>
          <w:rFonts w:ascii="Arial" w:eastAsia="Arial" w:hAnsi="Arial" w:cs="Arial"/>
          <w:sz w:val="21"/>
          <w:szCs w:val="21"/>
        </w:rPr>
        <w:t xml:space="preserve"> </w:t>
      </w:r>
      <w:r w:rsidR="000D7F8D" w:rsidRPr="00383C86">
        <w:rPr>
          <w:rFonts w:ascii="Arial" w:eastAsia="Arial" w:hAnsi="Arial" w:cs="Arial"/>
          <w:sz w:val="21"/>
          <w:szCs w:val="21"/>
        </w:rPr>
        <w:t>Sydirlan Hibson Pereira da Silva</w:t>
      </w:r>
      <w:r w:rsidR="003369D5" w:rsidRPr="00383C86">
        <w:rPr>
          <w:rFonts w:ascii="Arial" w:eastAsia="Arial" w:hAnsi="Arial" w:cs="Arial"/>
          <w:sz w:val="21"/>
          <w:szCs w:val="21"/>
        </w:rPr>
        <w:t xml:space="preserve"> </w:t>
      </w:r>
      <w:r w:rsidR="00AC1A99" w:rsidRPr="00383C86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383C86">
        <w:rPr>
          <w:rFonts w:ascii="Arial" w:eastAsia="Arial" w:hAnsi="Arial" w:cs="Arial"/>
          <w:sz w:val="21"/>
          <w:szCs w:val="21"/>
        </w:rPr>
        <w:t>O</w:t>
      </w:r>
      <w:r w:rsidR="00AC1A99" w:rsidRPr="00383C86">
        <w:rPr>
          <w:rFonts w:ascii="Arial" w:eastAsia="Arial" w:hAnsi="Arial" w:cs="Arial"/>
          <w:sz w:val="21"/>
          <w:szCs w:val="21"/>
        </w:rPr>
        <w:t>utro</w:t>
      </w:r>
      <w:r w:rsidR="0081467A" w:rsidRPr="00383C86">
        <w:rPr>
          <w:rFonts w:ascii="Arial" w:eastAsia="Arial" w:hAnsi="Arial" w:cs="Arial"/>
          <w:sz w:val="21"/>
          <w:szCs w:val="21"/>
        </w:rPr>
        <w:t>s</w:t>
      </w:r>
    </w:p>
    <w:p w:rsidR="001C1E8C" w:rsidRPr="00383C86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383C86">
        <w:rPr>
          <w:rFonts w:ascii="Arial" w:eastAsia="Arial" w:hAnsi="Arial" w:cs="Arial"/>
          <w:b/>
          <w:sz w:val="21"/>
          <w:szCs w:val="21"/>
        </w:rPr>
        <w:t>ASSUNTO:</w:t>
      </w:r>
      <w:r w:rsidRPr="00383C86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383C86">
        <w:rPr>
          <w:rFonts w:ascii="Arial" w:eastAsia="Arial" w:hAnsi="Arial" w:cs="Arial"/>
          <w:sz w:val="21"/>
          <w:szCs w:val="21"/>
        </w:rPr>
        <w:t>.</w:t>
      </w:r>
    </w:p>
    <w:p w:rsidR="001C1E8C" w:rsidRPr="00383C86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383C86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383C86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383C86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1"/>
          <w:szCs w:val="21"/>
        </w:rPr>
      </w:pPr>
    </w:p>
    <w:p w:rsidR="00E75DBC" w:rsidRPr="00383C86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Trata-se do Processo Administrativo nº </w:t>
      </w:r>
      <w:r w:rsidR="00587E5A" w:rsidRPr="00383C86">
        <w:rPr>
          <w:rFonts w:ascii="Arial" w:eastAsia="Arial" w:hAnsi="Arial" w:cs="Arial"/>
          <w:sz w:val="21"/>
          <w:szCs w:val="21"/>
        </w:rPr>
        <w:t>1206.391/2017</w:t>
      </w:r>
      <w:r w:rsidRPr="00383C86">
        <w:rPr>
          <w:rFonts w:ascii="Arial" w:hAnsi="Arial" w:cs="Arial"/>
          <w:sz w:val="21"/>
          <w:szCs w:val="21"/>
        </w:rPr>
        <w:t xml:space="preserve">, em 01 (um) volume, com </w:t>
      </w:r>
      <w:r w:rsidR="00587E5A" w:rsidRPr="00383C86">
        <w:rPr>
          <w:rFonts w:ascii="Arial" w:hAnsi="Arial" w:cs="Arial"/>
          <w:sz w:val="21"/>
          <w:szCs w:val="21"/>
        </w:rPr>
        <w:t>38</w:t>
      </w:r>
      <w:r w:rsidR="00B45F04" w:rsidRPr="00383C86">
        <w:rPr>
          <w:rFonts w:ascii="Arial" w:hAnsi="Arial" w:cs="Arial"/>
          <w:sz w:val="21"/>
          <w:szCs w:val="21"/>
        </w:rPr>
        <w:t xml:space="preserve"> </w:t>
      </w:r>
      <w:r w:rsidRPr="00383C86">
        <w:rPr>
          <w:rFonts w:ascii="Arial" w:hAnsi="Arial" w:cs="Arial"/>
          <w:sz w:val="21"/>
          <w:szCs w:val="21"/>
        </w:rPr>
        <w:t>(</w:t>
      </w:r>
      <w:r w:rsidR="00587E5A" w:rsidRPr="00383C86">
        <w:rPr>
          <w:rFonts w:ascii="Arial" w:hAnsi="Arial" w:cs="Arial"/>
          <w:sz w:val="21"/>
          <w:szCs w:val="21"/>
        </w:rPr>
        <w:t>trinta e oito</w:t>
      </w:r>
      <w:r w:rsidR="00C82409" w:rsidRPr="00383C86">
        <w:rPr>
          <w:rFonts w:ascii="Arial" w:hAnsi="Arial" w:cs="Arial"/>
          <w:sz w:val="21"/>
          <w:szCs w:val="21"/>
        </w:rPr>
        <w:t>)</w:t>
      </w:r>
      <w:r w:rsidRPr="00383C86">
        <w:rPr>
          <w:rFonts w:ascii="Arial" w:hAnsi="Arial" w:cs="Arial"/>
          <w:sz w:val="21"/>
          <w:szCs w:val="21"/>
        </w:rPr>
        <w:t xml:space="preserve"> folhas, referente à solicitação de</w:t>
      </w:r>
      <w:r w:rsidRPr="00383C86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383C86">
        <w:rPr>
          <w:rFonts w:ascii="Arial" w:eastAsia="Arial" w:hAnsi="Arial" w:cs="Arial"/>
          <w:sz w:val="21"/>
          <w:szCs w:val="21"/>
        </w:rPr>
        <w:t xml:space="preserve"> de</w:t>
      </w:r>
      <w:r w:rsidRPr="00383C86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383C86">
        <w:rPr>
          <w:rFonts w:ascii="Arial" w:eastAsia="Arial" w:hAnsi="Arial" w:cs="Arial"/>
          <w:sz w:val="21"/>
          <w:szCs w:val="21"/>
        </w:rPr>
        <w:t xml:space="preserve"> por apreensões</w:t>
      </w:r>
      <w:r w:rsidRPr="00383C86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383C86">
        <w:rPr>
          <w:rFonts w:ascii="Arial" w:eastAsia="Arial" w:hAnsi="Arial" w:cs="Arial"/>
          <w:sz w:val="21"/>
          <w:szCs w:val="21"/>
        </w:rPr>
        <w:t>s</w:t>
      </w:r>
      <w:r w:rsidRPr="00383C86">
        <w:rPr>
          <w:rFonts w:ascii="Arial" w:eastAsia="Arial" w:hAnsi="Arial" w:cs="Arial"/>
          <w:sz w:val="21"/>
          <w:szCs w:val="21"/>
        </w:rPr>
        <w:t xml:space="preserve"> de fogo, realizada por</w:t>
      </w:r>
      <w:r w:rsidR="00C82409" w:rsidRPr="00383C86">
        <w:rPr>
          <w:rFonts w:ascii="Arial" w:eastAsia="Arial" w:hAnsi="Arial" w:cs="Arial"/>
          <w:sz w:val="21"/>
          <w:szCs w:val="21"/>
        </w:rPr>
        <w:t xml:space="preserve"> </w:t>
      </w:r>
      <w:r w:rsidR="00587E5A" w:rsidRPr="00383C86">
        <w:rPr>
          <w:rFonts w:ascii="Arial" w:eastAsia="Arial" w:hAnsi="Arial" w:cs="Arial"/>
          <w:sz w:val="21"/>
          <w:szCs w:val="21"/>
        </w:rPr>
        <w:t>Alcides Martins da Silva</w:t>
      </w:r>
      <w:r w:rsidR="00050E97" w:rsidRPr="00383C86">
        <w:rPr>
          <w:rFonts w:ascii="Arial" w:eastAsia="Arial" w:hAnsi="Arial" w:cs="Arial"/>
          <w:sz w:val="21"/>
          <w:szCs w:val="21"/>
        </w:rPr>
        <w:t xml:space="preserve"> – </w:t>
      </w:r>
      <w:r w:rsidR="00587E5A" w:rsidRPr="00383C86">
        <w:rPr>
          <w:rFonts w:ascii="Arial" w:eastAsia="Arial" w:hAnsi="Arial" w:cs="Arial"/>
          <w:sz w:val="21"/>
          <w:szCs w:val="21"/>
        </w:rPr>
        <w:t>CB</w:t>
      </w:r>
      <w:r w:rsidR="00050E97" w:rsidRPr="00383C86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587E5A" w:rsidRPr="00383C86">
        <w:rPr>
          <w:rFonts w:ascii="Arial" w:eastAsia="Arial" w:hAnsi="Arial" w:cs="Arial"/>
          <w:sz w:val="21"/>
          <w:szCs w:val="21"/>
        </w:rPr>
        <w:t>10429-9</w:t>
      </w:r>
      <w:r w:rsidR="00050E97" w:rsidRPr="00383C86">
        <w:rPr>
          <w:rFonts w:ascii="Arial" w:eastAsia="Arial" w:hAnsi="Arial" w:cs="Arial"/>
          <w:sz w:val="21"/>
          <w:szCs w:val="21"/>
        </w:rPr>
        <w:t xml:space="preserve">, </w:t>
      </w:r>
      <w:r w:rsidR="00587E5A" w:rsidRPr="00383C86">
        <w:rPr>
          <w:rFonts w:ascii="Arial" w:eastAsia="Arial" w:hAnsi="Arial" w:cs="Arial"/>
          <w:sz w:val="21"/>
          <w:szCs w:val="21"/>
        </w:rPr>
        <w:t>Daniel Galdino da Silva Júnior</w:t>
      </w:r>
      <w:r w:rsidR="00050E97" w:rsidRPr="00383C86">
        <w:rPr>
          <w:rFonts w:ascii="Arial" w:eastAsia="Arial" w:hAnsi="Arial" w:cs="Arial"/>
          <w:sz w:val="21"/>
          <w:szCs w:val="21"/>
        </w:rPr>
        <w:t xml:space="preserve"> – </w:t>
      </w:r>
      <w:r w:rsidR="00587E5A" w:rsidRPr="00383C86">
        <w:rPr>
          <w:rFonts w:ascii="Arial" w:eastAsia="Arial" w:hAnsi="Arial" w:cs="Arial"/>
          <w:sz w:val="21"/>
          <w:szCs w:val="21"/>
        </w:rPr>
        <w:t>CB</w:t>
      </w:r>
      <w:r w:rsidR="00050E97" w:rsidRPr="00383C86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587E5A" w:rsidRPr="00383C86">
        <w:rPr>
          <w:rFonts w:ascii="Arial" w:eastAsia="Arial" w:hAnsi="Arial" w:cs="Arial"/>
          <w:sz w:val="21"/>
          <w:szCs w:val="21"/>
        </w:rPr>
        <w:t>120423-8, Peter Daivid Leopodino Martins – CB PM – Matrícula nº 33611-4, Allan Paulo da Silva Rocha – CB PM – Matrícula nº 32686-0, Manoel Hilário Neto – SD PM – Matrícula nº 65741-7, Gerlison dos Prazeres Vanderlei – SD PM – Matrícula nº 1241-6</w:t>
      </w:r>
      <w:r w:rsidR="00674CE5" w:rsidRPr="00383C86">
        <w:rPr>
          <w:rFonts w:ascii="Arial" w:eastAsia="Arial" w:hAnsi="Arial" w:cs="Arial"/>
          <w:sz w:val="21"/>
          <w:szCs w:val="21"/>
        </w:rPr>
        <w:t xml:space="preserve"> e</w:t>
      </w:r>
      <w:r w:rsidR="00E92A2D" w:rsidRPr="00383C86">
        <w:rPr>
          <w:rFonts w:ascii="Arial" w:eastAsia="Arial" w:hAnsi="Arial" w:cs="Arial"/>
          <w:sz w:val="21"/>
          <w:szCs w:val="21"/>
        </w:rPr>
        <w:t xml:space="preserve"> </w:t>
      </w:r>
      <w:r w:rsidR="00587E5A" w:rsidRPr="00383C86">
        <w:rPr>
          <w:rFonts w:ascii="Arial" w:eastAsia="Arial" w:hAnsi="Arial" w:cs="Arial"/>
          <w:sz w:val="21"/>
          <w:szCs w:val="21"/>
        </w:rPr>
        <w:t>Sydirlan Hibson Pereira da Silva</w:t>
      </w:r>
      <w:r w:rsidR="00E92A2D" w:rsidRPr="00383C86">
        <w:rPr>
          <w:rFonts w:ascii="Arial" w:eastAsia="Arial" w:hAnsi="Arial" w:cs="Arial"/>
          <w:sz w:val="21"/>
          <w:szCs w:val="21"/>
        </w:rPr>
        <w:t xml:space="preserve"> – </w:t>
      </w:r>
      <w:r w:rsidR="00587E5A" w:rsidRPr="00383C86">
        <w:rPr>
          <w:rFonts w:ascii="Arial" w:eastAsia="Arial" w:hAnsi="Arial" w:cs="Arial"/>
          <w:sz w:val="21"/>
          <w:szCs w:val="21"/>
        </w:rPr>
        <w:t>CAP</w:t>
      </w:r>
      <w:r w:rsidR="00E92A2D" w:rsidRPr="00383C86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587E5A" w:rsidRPr="00383C86">
        <w:rPr>
          <w:rFonts w:ascii="Arial" w:eastAsia="Arial" w:hAnsi="Arial" w:cs="Arial"/>
          <w:sz w:val="21"/>
          <w:szCs w:val="21"/>
        </w:rPr>
        <w:t>120721-0</w:t>
      </w:r>
      <w:r w:rsidR="003369D5" w:rsidRPr="00383C86">
        <w:rPr>
          <w:rFonts w:ascii="Arial" w:eastAsia="Arial" w:hAnsi="Arial" w:cs="Arial"/>
          <w:sz w:val="21"/>
          <w:szCs w:val="21"/>
        </w:rPr>
        <w:t>.</w:t>
      </w:r>
    </w:p>
    <w:p w:rsidR="001C1E8C" w:rsidRPr="00383C86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Os autos foram encaminhados a esta </w:t>
      </w:r>
      <w:r w:rsidRPr="00383C86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383C86">
        <w:rPr>
          <w:rFonts w:ascii="Arial" w:hAnsi="Arial" w:cs="Arial"/>
          <w:sz w:val="21"/>
          <w:szCs w:val="21"/>
        </w:rPr>
        <w:t xml:space="preserve"> para análise</w:t>
      </w:r>
      <w:r w:rsidRPr="00383C86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383C8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1"/>
          <w:szCs w:val="21"/>
        </w:rPr>
      </w:pPr>
    </w:p>
    <w:p w:rsidR="001C1E8C" w:rsidRPr="00383C8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383C86">
        <w:rPr>
          <w:rFonts w:ascii="Arial" w:hAnsi="Arial" w:cs="Arial"/>
          <w:b/>
          <w:sz w:val="21"/>
          <w:szCs w:val="21"/>
        </w:rPr>
        <w:t>1 - RELATÓRIO</w:t>
      </w:r>
    </w:p>
    <w:p w:rsidR="001C1E8C" w:rsidRPr="00383C86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383C86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83C86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383C8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383C86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>Observa-se que o processo de</w:t>
      </w:r>
      <w:r w:rsidRPr="00383C86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383C86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383C86">
        <w:rPr>
          <w:rFonts w:ascii="Arial" w:hAnsi="Arial" w:cs="Arial"/>
          <w:sz w:val="21"/>
          <w:szCs w:val="21"/>
        </w:rPr>
        <w:t>,</w:t>
      </w:r>
      <w:r w:rsidRPr="00383C86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383C8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1C1E8C" w:rsidRPr="00383C8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83C86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383C8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    </w:t>
      </w:r>
    </w:p>
    <w:p w:rsidR="001C1E8C" w:rsidRPr="00383C86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383C86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383C86">
        <w:rPr>
          <w:rFonts w:ascii="Arial" w:hAnsi="Arial" w:cs="Arial"/>
          <w:b/>
          <w:i/>
          <w:sz w:val="21"/>
          <w:szCs w:val="21"/>
        </w:rPr>
        <w:t>a</w:t>
      </w:r>
      <w:r w:rsidRPr="00383C86">
        <w:rPr>
          <w:rFonts w:ascii="Arial" w:hAnsi="Arial" w:cs="Arial"/>
          <w:b/>
          <w:i/>
          <w:sz w:val="21"/>
          <w:szCs w:val="21"/>
        </w:rPr>
        <w:t>recer técnico”</w:t>
      </w:r>
      <w:r w:rsidRPr="00383C86">
        <w:rPr>
          <w:rFonts w:ascii="Arial" w:hAnsi="Arial" w:cs="Arial"/>
          <w:b/>
          <w:sz w:val="21"/>
          <w:szCs w:val="21"/>
        </w:rPr>
        <w:t>,</w:t>
      </w:r>
      <w:r w:rsidRPr="00383C86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383C86">
        <w:rPr>
          <w:rFonts w:ascii="Arial" w:hAnsi="Arial" w:cs="Arial"/>
          <w:sz w:val="21"/>
          <w:szCs w:val="21"/>
        </w:rPr>
        <w:t>S</w:t>
      </w:r>
      <w:r w:rsidRPr="00383C86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383C86">
        <w:rPr>
          <w:rFonts w:ascii="Arial" w:hAnsi="Arial" w:cs="Arial"/>
          <w:sz w:val="21"/>
          <w:szCs w:val="21"/>
        </w:rPr>
        <w:t>A</w:t>
      </w:r>
      <w:r w:rsidRPr="00383C86">
        <w:rPr>
          <w:rFonts w:ascii="Arial" w:hAnsi="Arial" w:cs="Arial"/>
          <w:sz w:val="21"/>
          <w:szCs w:val="21"/>
        </w:rPr>
        <w:t xml:space="preserve">uditagem desta CGE/AL (fls. </w:t>
      </w:r>
      <w:r w:rsidR="00A95B94" w:rsidRPr="00383C86">
        <w:rPr>
          <w:rFonts w:ascii="Arial" w:hAnsi="Arial" w:cs="Arial"/>
          <w:sz w:val="21"/>
          <w:szCs w:val="21"/>
        </w:rPr>
        <w:t>39</w:t>
      </w:r>
      <w:r w:rsidRPr="00383C86">
        <w:rPr>
          <w:rFonts w:ascii="Arial" w:hAnsi="Arial" w:cs="Arial"/>
          <w:sz w:val="21"/>
          <w:szCs w:val="21"/>
        </w:rPr>
        <w:t xml:space="preserve">). </w:t>
      </w:r>
    </w:p>
    <w:p w:rsidR="00687350" w:rsidRPr="00383C86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383C86">
        <w:rPr>
          <w:rFonts w:ascii="Arial" w:hAnsi="Arial" w:cs="Arial"/>
          <w:sz w:val="21"/>
          <w:szCs w:val="21"/>
        </w:rPr>
        <w:t xml:space="preserve"> acima citados</w:t>
      </w:r>
      <w:r w:rsidRPr="00383C86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383C86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>À</w:t>
      </w:r>
      <w:r w:rsidR="00CF6A46" w:rsidRPr="00383C86">
        <w:rPr>
          <w:rFonts w:ascii="Arial" w:hAnsi="Arial" w:cs="Arial"/>
          <w:sz w:val="21"/>
          <w:szCs w:val="21"/>
        </w:rPr>
        <w:t xml:space="preserve">s </w:t>
      </w:r>
      <w:r w:rsidR="004A0598" w:rsidRPr="00383C86">
        <w:rPr>
          <w:rFonts w:ascii="Arial" w:hAnsi="Arial" w:cs="Arial"/>
          <w:sz w:val="21"/>
          <w:szCs w:val="21"/>
        </w:rPr>
        <w:t>f</w:t>
      </w:r>
      <w:r w:rsidR="00CF6A46" w:rsidRPr="00383C86">
        <w:rPr>
          <w:rFonts w:ascii="Arial" w:hAnsi="Arial" w:cs="Arial"/>
          <w:sz w:val="21"/>
          <w:szCs w:val="21"/>
        </w:rPr>
        <w:t>ls. 0</w:t>
      </w:r>
      <w:r w:rsidR="00EC4677" w:rsidRPr="00383C86">
        <w:rPr>
          <w:rFonts w:ascii="Arial" w:hAnsi="Arial" w:cs="Arial"/>
          <w:sz w:val="21"/>
          <w:szCs w:val="21"/>
        </w:rPr>
        <w:t>2</w:t>
      </w:r>
      <w:r w:rsidR="00674CE5" w:rsidRPr="00383C86">
        <w:rPr>
          <w:rFonts w:ascii="Arial" w:hAnsi="Arial" w:cs="Arial"/>
          <w:sz w:val="21"/>
          <w:szCs w:val="21"/>
        </w:rPr>
        <w:t>/0</w:t>
      </w:r>
      <w:r w:rsidR="00A95B94" w:rsidRPr="00383C86">
        <w:rPr>
          <w:rFonts w:ascii="Arial" w:hAnsi="Arial" w:cs="Arial"/>
          <w:sz w:val="21"/>
          <w:szCs w:val="21"/>
        </w:rPr>
        <w:t>5</w:t>
      </w:r>
      <w:r w:rsidR="009C5EA7" w:rsidRPr="00383C86">
        <w:rPr>
          <w:rFonts w:ascii="Arial" w:hAnsi="Arial" w:cs="Arial"/>
          <w:sz w:val="21"/>
          <w:szCs w:val="21"/>
        </w:rPr>
        <w:t>,</w:t>
      </w:r>
      <w:r w:rsidR="00E15F6B" w:rsidRPr="00383C86">
        <w:rPr>
          <w:rFonts w:ascii="Arial" w:hAnsi="Arial" w:cs="Arial"/>
          <w:sz w:val="21"/>
          <w:szCs w:val="21"/>
        </w:rPr>
        <w:t xml:space="preserve"> verifica-se</w:t>
      </w:r>
      <w:r w:rsidR="009062BA" w:rsidRPr="00383C86">
        <w:rPr>
          <w:rFonts w:ascii="Arial" w:hAnsi="Arial" w:cs="Arial"/>
          <w:sz w:val="21"/>
          <w:szCs w:val="21"/>
        </w:rPr>
        <w:t xml:space="preserve"> </w:t>
      </w:r>
      <w:r w:rsidR="006030D5" w:rsidRPr="00383C86">
        <w:rPr>
          <w:rFonts w:ascii="Arial" w:hAnsi="Arial" w:cs="Arial"/>
          <w:sz w:val="21"/>
          <w:szCs w:val="21"/>
        </w:rPr>
        <w:t xml:space="preserve">Req. nº </w:t>
      </w:r>
      <w:r w:rsidR="00A95B94" w:rsidRPr="00383C86">
        <w:rPr>
          <w:rFonts w:ascii="Arial" w:hAnsi="Arial" w:cs="Arial"/>
          <w:sz w:val="21"/>
          <w:szCs w:val="21"/>
        </w:rPr>
        <w:t>03</w:t>
      </w:r>
      <w:r w:rsidR="00674CE5" w:rsidRPr="00383C86">
        <w:rPr>
          <w:rFonts w:ascii="Arial" w:hAnsi="Arial" w:cs="Arial"/>
          <w:sz w:val="21"/>
          <w:szCs w:val="21"/>
        </w:rPr>
        <w:t>/201</w:t>
      </w:r>
      <w:r w:rsidR="00A95B94" w:rsidRPr="00383C86">
        <w:rPr>
          <w:rFonts w:ascii="Arial" w:hAnsi="Arial" w:cs="Arial"/>
          <w:sz w:val="21"/>
          <w:szCs w:val="21"/>
        </w:rPr>
        <w:t>7</w:t>
      </w:r>
      <w:r w:rsidR="00674CE5" w:rsidRPr="00383C86">
        <w:rPr>
          <w:rFonts w:ascii="Arial" w:hAnsi="Arial" w:cs="Arial"/>
          <w:sz w:val="21"/>
          <w:szCs w:val="21"/>
        </w:rPr>
        <w:t xml:space="preserve"> – </w:t>
      </w:r>
      <w:r w:rsidR="00A95B94" w:rsidRPr="00383C86">
        <w:rPr>
          <w:rFonts w:ascii="Arial" w:hAnsi="Arial" w:cs="Arial"/>
          <w:sz w:val="21"/>
          <w:szCs w:val="21"/>
        </w:rPr>
        <w:t>BOPE</w:t>
      </w:r>
      <w:r w:rsidR="00AF3B19" w:rsidRPr="00383C86">
        <w:rPr>
          <w:rFonts w:ascii="Arial" w:hAnsi="Arial" w:cs="Arial"/>
          <w:sz w:val="21"/>
          <w:szCs w:val="21"/>
        </w:rPr>
        <w:t xml:space="preserve">, de </w:t>
      </w:r>
      <w:r w:rsidR="00A95B94" w:rsidRPr="00383C86">
        <w:rPr>
          <w:rFonts w:ascii="Arial" w:hAnsi="Arial" w:cs="Arial"/>
          <w:sz w:val="21"/>
          <w:szCs w:val="21"/>
        </w:rPr>
        <w:t>10/01/2017</w:t>
      </w:r>
      <w:r w:rsidR="00AF3B19" w:rsidRPr="00383C86">
        <w:rPr>
          <w:rFonts w:ascii="Arial" w:hAnsi="Arial" w:cs="Arial"/>
          <w:sz w:val="21"/>
          <w:szCs w:val="21"/>
        </w:rPr>
        <w:t xml:space="preserve">, de lavra </w:t>
      </w:r>
      <w:r w:rsidR="00674CE5" w:rsidRPr="00383C86">
        <w:rPr>
          <w:rFonts w:ascii="Arial" w:hAnsi="Arial" w:cs="Arial"/>
          <w:sz w:val="21"/>
          <w:szCs w:val="21"/>
        </w:rPr>
        <w:t xml:space="preserve">do </w:t>
      </w:r>
      <w:r w:rsidR="00A95B94" w:rsidRPr="00383C86">
        <w:rPr>
          <w:rFonts w:ascii="Arial" w:hAnsi="Arial" w:cs="Arial"/>
          <w:sz w:val="21"/>
          <w:szCs w:val="21"/>
        </w:rPr>
        <w:t>CB PM M. Silva – Cmt da Guarnição</w:t>
      </w:r>
      <w:r w:rsidR="006E388E" w:rsidRPr="00383C86">
        <w:rPr>
          <w:rFonts w:ascii="Arial" w:hAnsi="Arial" w:cs="Arial"/>
          <w:sz w:val="21"/>
          <w:szCs w:val="21"/>
        </w:rPr>
        <w:t xml:space="preserve">, </w:t>
      </w:r>
      <w:r w:rsidR="00CF6A46" w:rsidRPr="00383C86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383C86">
        <w:rPr>
          <w:rFonts w:ascii="Arial" w:hAnsi="Arial" w:cs="Arial"/>
          <w:sz w:val="21"/>
          <w:szCs w:val="21"/>
        </w:rPr>
        <w:t>arma de fogo</w:t>
      </w:r>
      <w:r w:rsidR="00CF6A46" w:rsidRPr="00383C86">
        <w:rPr>
          <w:rFonts w:ascii="Arial" w:hAnsi="Arial" w:cs="Arial"/>
          <w:sz w:val="21"/>
          <w:szCs w:val="21"/>
        </w:rPr>
        <w:t xml:space="preserve">, listando os </w:t>
      </w:r>
      <w:r w:rsidR="00F86805" w:rsidRPr="00383C86">
        <w:rPr>
          <w:rFonts w:ascii="Arial" w:hAnsi="Arial" w:cs="Arial"/>
          <w:sz w:val="21"/>
          <w:szCs w:val="21"/>
        </w:rPr>
        <w:t>requerentes</w:t>
      </w:r>
      <w:r w:rsidR="00CF6A46" w:rsidRPr="00383C86">
        <w:rPr>
          <w:rFonts w:ascii="Arial" w:hAnsi="Arial" w:cs="Arial"/>
          <w:sz w:val="21"/>
          <w:szCs w:val="21"/>
        </w:rPr>
        <w:t xml:space="preserve"> participantes da apreensão, a</w:t>
      </w:r>
      <w:r w:rsidR="00A95B94" w:rsidRPr="00383C86">
        <w:rPr>
          <w:rFonts w:ascii="Arial" w:hAnsi="Arial" w:cs="Arial"/>
          <w:sz w:val="21"/>
          <w:szCs w:val="21"/>
        </w:rPr>
        <w:t>s</w:t>
      </w:r>
      <w:r w:rsidR="00AF3B19" w:rsidRPr="00383C86">
        <w:rPr>
          <w:rFonts w:ascii="Arial" w:hAnsi="Arial" w:cs="Arial"/>
          <w:sz w:val="21"/>
          <w:szCs w:val="21"/>
        </w:rPr>
        <w:t xml:space="preserve"> </w:t>
      </w:r>
      <w:r w:rsidR="00F02851" w:rsidRPr="00383C86">
        <w:rPr>
          <w:rFonts w:ascii="Arial" w:hAnsi="Arial" w:cs="Arial"/>
          <w:sz w:val="21"/>
          <w:szCs w:val="21"/>
        </w:rPr>
        <w:t>a</w:t>
      </w:r>
      <w:r w:rsidR="0005788D" w:rsidRPr="00383C86">
        <w:rPr>
          <w:rFonts w:ascii="Arial" w:hAnsi="Arial" w:cs="Arial"/>
          <w:sz w:val="21"/>
          <w:szCs w:val="21"/>
        </w:rPr>
        <w:t>rma</w:t>
      </w:r>
      <w:r w:rsidR="00A95B94" w:rsidRPr="00383C86">
        <w:rPr>
          <w:rFonts w:ascii="Arial" w:hAnsi="Arial" w:cs="Arial"/>
          <w:sz w:val="21"/>
          <w:szCs w:val="21"/>
        </w:rPr>
        <w:t>s</w:t>
      </w:r>
      <w:r w:rsidR="00CF6A46" w:rsidRPr="00383C86">
        <w:rPr>
          <w:rFonts w:ascii="Arial" w:hAnsi="Arial" w:cs="Arial"/>
          <w:sz w:val="21"/>
          <w:szCs w:val="21"/>
        </w:rPr>
        <w:t xml:space="preserve"> apreendida</w:t>
      </w:r>
      <w:r w:rsidR="00A95B94" w:rsidRPr="00383C86">
        <w:rPr>
          <w:rFonts w:ascii="Arial" w:hAnsi="Arial" w:cs="Arial"/>
          <w:sz w:val="21"/>
          <w:szCs w:val="21"/>
        </w:rPr>
        <w:t>s</w:t>
      </w:r>
      <w:r w:rsidR="003812F4" w:rsidRPr="00383C86">
        <w:rPr>
          <w:rFonts w:ascii="Arial" w:hAnsi="Arial" w:cs="Arial"/>
          <w:sz w:val="21"/>
          <w:szCs w:val="21"/>
        </w:rPr>
        <w:t>,</w:t>
      </w:r>
      <w:r w:rsidR="004A0598" w:rsidRPr="00383C86">
        <w:rPr>
          <w:rFonts w:ascii="Arial" w:hAnsi="Arial" w:cs="Arial"/>
          <w:sz w:val="21"/>
          <w:szCs w:val="21"/>
        </w:rPr>
        <w:t xml:space="preserve"> </w:t>
      </w:r>
      <w:r w:rsidR="00A95B94" w:rsidRPr="00383C86">
        <w:rPr>
          <w:rFonts w:ascii="Arial" w:hAnsi="Arial" w:cs="Arial"/>
          <w:sz w:val="21"/>
          <w:szCs w:val="21"/>
        </w:rPr>
        <w:t>05</w:t>
      </w:r>
      <w:r w:rsidR="006030D5" w:rsidRPr="00383C86">
        <w:rPr>
          <w:rFonts w:ascii="Arial" w:hAnsi="Arial" w:cs="Arial"/>
          <w:sz w:val="21"/>
          <w:szCs w:val="21"/>
        </w:rPr>
        <w:t xml:space="preserve"> (</w:t>
      </w:r>
      <w:r w:rsidR="00A95B94" w:rsidRPr="00383C86">
        <w:rPr>
          <w:rFonts w:ascii="Arial" w:hAnsi="Arial" w:cs="Arial"/>
          <w:sz w:val="21"/>
          <w:szCs w:val="21"/>
        </w:rPr>
        <w:t>cinco</w:t>
      </w:r>
      <w:r w:rsidR="006030D5" w:rsidRPr="00383C86">
        <w:rPr>
          <w:rFonts w:ascii="Arial" w:hAnsi="Arial" w:cs="Arial"/>
          <w:sz w:val="21"/>
          <w:szCs w:val="21"/>
        </w:rPr>
        <w:t xml:space="preserve">) </w:t>
      </w:r>
      <w:r w:rsidR="009E7D6F" w:rsidRPr="00383C86">
        <w:rPr>
          <w:rFonts w:ascii="Arial" w:hAnsi="Arial" w:cs="Arial"/>
          <w:sz w:val="21"/>
          <w:szCs w:val="21"/>
        </w:rPr>
        <w:t>revólver</w:t>
      </w:r>
      <w:r w:rsidR="00A95B94" w:rsidRPr="00383C86">
        <w:rPr>
          <w:rFonts w:ascii="Arial" w:hAnsi="Arial" w:cs="Arial"/>
          <w:sz w:val="21"/>
          <w:szCs w:val="21"/>
        </w:rPr>
        <w:t>es</w:t>
      </w:r>
      <w:r w:rsidR="00D94958" w:rsidRPr="00383C86">
        <w:rPr>
          <w:rFonts w:ascii="Arial" w:hAnsi="Arial" w:cs="Arial"/>
          <w:sz w:val="21"/>
          <w:szCs w:val="21"/>
        </w:rPr>
        <w:t xml:space="preserve"> </w:t>
      </w:r>
      <w:r w:rsidR="0005788D" w:rsidRPr="00383C86">
        <w:rPr>
          <w:rFonts w:ascii="Arial" w:hAnsi="Arial" w:cs="Arial"/>
          <w:sz w:val="21"/>
          <w:szCs w:val="21"/>
        </w:rPr>
        <w:t xml:space="preserve">calibre </w:t>
      </w:r>
      <w:r w:rsidR="009E7D6F" w:rsidRPr="00383C86">
        <w:rPr>
          <w:rFonts w:ascii="Arial" w:hAnsi="Arial" w:cs="Arial"/>
          <w:sz w:val="21"/>
          <w:szCs w:val="21"/>
        </w:rPr>
        <w:t>3</w:t>
      </w:r>
      <w:r w:rsidR="006E388E" w:rsidRPr="00383C86">
        <w:rPr>
          <w:rFonts w:ascii="Arial" w:hAnsi="Arial" w:cs="Arial"/>
          <w:sz w:val="21"/>
          <w:szCs w:val="21"/>
        </w:rPr>
        <w:t>8</w:t>
      </w:r>
      <w:r w:rsidR="00CF6A46" w:rsidRPr="00383C86">
        <w:rPr>
          <w:rFonts w:ascii="Arial" w:hAnsi="Arial" w:cs="Arial"/>
          <w:sz w:val="21"/>
          <w:szCs w:val="21"/>
        </w:rPr>
        <w:t>,</w:t>
      </w:r>
      <w:r w:rsidR="006E388E" w:rsidRPr="00383C86">
        <w:rPr>
          <w:rFonts w:ascii="Arial" w:hAnsi="Arial" w:cs="Arial"/>
          <w:sz w:val="21"/>
          <w:szCs w:val="21"/>
        </w:rPr>
        <w:t xml:space="preserve"> marca </w:t>
      </w:r>
      <w:r w:rsidR="00A95B94" w:rsidRPr="00383C86">
        <w:rPr>
          <w:rFonts w:ascii="Arial" w:hAnsi="Arial" w:cs="Arial"/>
          <w:sz w:val="21"/>
          <w:szCs w:val="21"/>
        </w:rPr>
        <w:t>Taurus</w:t>
      </w:r>
      <w:r w:rsidR="006E388E" w:rsidRPr="00383C86">
        <w:rPr>
          <w:rFonts w:ascii="Arial" w:hAnsi="Arial" w:cs="Arial"/>
          <w:sz w:val="21"/>
          <w:szCs w:val="21"/>
        </w:rPr>
        <w:t>,</w:t>
      </w:r>
      <w:r w:rsidR="00CF6A46" w:rsidRPr="00383C86">
        <w:rPr>
          <w:rFonts w:ascii="Arial" w:hAnsi="Arial" w:cs="Arial"/>
          <w:sz w:val="21"/>
          <w:szCs w:val="21"/>
        </w:rPr>
        <w:t xml:space="preserve"> </w:t>
      </w:r>
      <w:r w:rsidR="001A723C" w:rsidRPr="00383C86">
        <w:rPr>
          <w:rFonts w:ascii="Arial" w:hAnsi="Arial" w:cs="Arial"/>
          <w:sz w:val="21"/>
          <w:szCs w:val="21"/>
        </w:rPr>
        <w:t>devidamente apresentada a</w:t>
      </w:r>
      <w:r w:rsidR="00A95B94" w:rsidRPr="00383C86">
        <w:rPr>
          <w:rFonts w:ascii="Arial" w:hAnsi="Arial" w:cs="Arial"/>
          <w:sz w:val="21"/>
          <w:szCs w:val="21"/>
        </w:rPr>
        <w:t>o</w:t>
      </w:r>
      <w:r w:rsidR="001A723C" w:rsidRPr="00383C86">
        <w:rPr>
          <w:rFonts w:ascii="Arial" w:hAnsi="Arial" w:cs="Arial"/>
          <w:sz w:val="21"/>
          <w:szCs w:val="21"/>
        </w:rPr>
        <w:t xml:space="preserve"> </w:t>
      </w:r>
      <w:r w:rsidR="00A95B94" w:rsidRPr="00383C86">
        <w:rPr>
          <w:rFonts w:ascii="Arial" w:hAnsi="Arial" w:cs="Arial"/>
          <w:sz w:val="21"/>
          <w:szCs w:val="21"/>
        </w:rPr>
        <w:t>Complexo Delegacia Especializada.</w:t>
      </w:r>
    </w:p>
    <w:p w:rsidR="001C1E8C" w:rsidRPr="00383C86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lastRenderedPageBreak/>
        <w:t>Às f</w:t>
      </w:r>
      <w:r w:rsidR="001C1E8C" w:rsidRPr="00383C86">
        <w:rPr>
          <w:rFonts w:ascii="Arial" w:hAnsi="Arial" w:cs="Arial"/>
          <w:sz w:val="21"/>
          <w:szCs w:val="21"/>
        </w:rPr>
        <w:t xml:space="preserve">ls. </w:t>
      </w:r>
      <w:r w:rsidR="00414D56" w:rsidRPr="00383C86">
        <w:rPr>
          <w:rFonts w:ascii="Arial" w:hAnsi="Arial" w:cs="Arial"/>
          <w:sz w:val="21"/>
          <w:szCs w:val="21"/>
        </w:rPr>
        <w:t>06/26</w:t>
      </w:r>
      <w:r w:rsidR="00B26CC7" w:rsidRPr="00383C86">
        <w:rPr>
          <w:rFonts w:ascii="Arial" w:hAnsi="Arial" w:cs="Arial"/>
          <w:sz w:val="21"/>
          <w:szCs w:val="21"/>
        </w:rPr>
        <w:t xml:space="preserve"> </w:t>
      </w:r>
      <w:r w:rsidR="001B56E9" w:rsidRPr="00383C86">
        <w:rPr>
          <w:rFonts w:ascii="Arial" w:hAnsi="Arial" w:cs="Arial"/>
          <w:sz w:val="21"/>
          <w:szCs w:val="21"/>
        </w:rPr>
        <w:t>observa-se</w:t>
      </w:r>
      <w:r w:rsidR="00953F77" w:rsidRPr="00383C86">
        <w:rPr>
          <w:rFonts w:ascii="Arial" w:hAnsi="Arial" w:cs="Arial"/>
          <w:b/>
          <w:sz w:val="21"/>
          <w:szCs w:val="21"/>
        </w:rPr>
        <w:t>:</w:t>
      </w:r>
      <w:r w:rsidR="00D94958" w:rsidRPr="00383C86">
        <w:rPr>
          <w:rFonts w:ascii="Arial" w:hAnsi="Arial" w:cs="Arial"/>
          <w:b/>
          <w:sz w:val="21"/>
          <w:szCs w:val="21"/>
        </w:rPr>
        <w:t xml:space="preserve"> </w:t>
      </w:r>
      <w:r w:rsidR="00EC02DC" w:rsidRPr="00383C86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EC02DC" w:rsidRPr="00383C86">
        <w:rPr>
          <w:rFonts w:ascii="Arial" w:hAnsi="Arial" w:cs="Arial"/>
          <w:sz w:val="21"/>
          <w:szCs w:val="21"/>
        </w:rPr>
        <w:t xml:space="preserve">de </w:t>
      </w:r>
      <w:r w:rsidR="00414D56" w:rsidRPr="00383C86">
        <w:rPr>
          <w:rFonts w:ascii="Arial" w:hAnsi="Arial" w:cs="Arial"/>
          <w:sz w:val="21"/>
          <w:szCs w:val="21"/>
        </w:rPr>
        <w:t>Welton John Santos de Mendonça e Andersson Batista dos Santos</w:t>
      </w:r>
      <w:r w:rsidR="00EC02DC" w:rsidRPr="00383C86">
        <w:rPr>
          <w:rFonts w:ascii="Arial" w:hAnsi="Arial" w:cs="Arial"/>
          <w:sz w:val="21"/>
          <w:szCs w:val="21"/>
        </w:rPr>
        <w:t xml:space="preserve">, onde consta o depoimento do condutor e primeira testemunha, e da segunda testemunha, </w:t>
      </w:r>
      <w:r w:rsidRPr="00383C86">
        <w:rPr>
          <w:rFonts w:ascii="Arial" w:hAnsi="Arial" w:cs="Arial"/>
          <w:b/>
          <w:sz w:val="21"/>
          <w:szCs w:val="21"/>
        </w:rPr>
        <w:t xml:space="preserve">Auto de </w:t>
      </w:r>
      <w:r w:rsidR="006E388E" w:rsidRPr="00383C86">
        <w:rPr>
          <w:rFonts w:ascii="Arial" w:hAnsi="Arial" w:cs="Arial"/>
          <w:b/>
          <w:sz w:val="21"/>
          <w:szCs w:val="21"/>
        </w:rPr>
        <w:t xml:space="preserve">Apresentação e </w:t>
      </w:r>
      <w:r w:rsidRPr="00383C86">
        <w:rPr>
          <w:rFonts w:ascii="Arial" w:hAnsi="Arial" w:cs="Arial"/>
          <w:b/>
          <w:sz w:val="21"/>
          <w:szCs w:val="21"/>
        </w:rPr>
        <w:t>Apreensão</w:t>
      </w:r>
      <w:r w:rsidR="000633A7" w:rsidRPr="00383C86">
        <w:rPr>
          <w:rFonts w:ascii="Arial" w:hAnsi="Arial" w:cs="Arial"/>
          <w:b/>
          <w:sz w:val="21"/>
          <w:szCs w:val="21"/>
        </w:rPr>
        <w:t xml:space="preserve"> </w:t>
      </w:r>
      <w:r w:rsidR="007D553F" w:rsidRPr="00383C86">
        <w:rPr>
          <w:rFonts w:ascii="Arial" w:hAnsi="Arial" w:cs="Arial"/>
          <w:sz w:val="21"/>
          <w:szCs w:val="21"/>
        </w:rPr>
        <w:t>da</w:t>
      </w:r>
      <w:r w:rsidR="00414D56" w:rsidRPr="00383C86">
        <w:rPr>
          <w:rFonts w:ascii="Arial" w:hAnsi="Arial" w:cs="Arial"/>
          <w:sz w:val="21"/>
          <w:szCs w:val="21"/>
        </w:rPr>
        <w:t>s</w:t>
      </w:r>
      <w:r w:rsidR="007D553F" w:rsidRPr="00383C86">
        <w:rPr>
          <w:rFonts w:ascii="Arial" w:hAnsi="Arial" w:cs="Arial"/>
          <w:sz w:val="21"/>
          <w:szCs w:val="21"/>
        </w:rPr>
        <w:t xml:space="preserve"> arma</w:t>
      </w:r>
      <w:r w:rsidR="00414D56" w:rsidRPr="00383C86">
        <w:rPr>
          <w:rFonts w:ascii="Arial" w:hAnsi="Arial" w:cs="Arial"/>
          <w:sz w:val="21"/>
          <w:szCs w:val="21"/>
        </w:rPr>
        <w:t>s</w:t>
      </w:r>
      <w:r w:rsidR="007D553F" w:rsidRPr="00383C86">
        <w:rPr>
          <w:rFonts w:ascii="Arial" w:hAnsi="Arial" w:cs="Arial"/>
          <w:sz w:val="21"/>
          <w:szCs w:val="21"/>
        </w:rPr>
        <w:t xml:space="preserve"> de fogo</w:t>
      </w:r>
      <w:r w:rsidR="00314986" w:rsidRPr="00383C86">
        <w:rPr>
          <w:rFonts w:ascii="Arial" w:hAnsi="Arial" w:cs="Arial"/>
          <w:sz w:val="21"/>
          <w:szCs w:val="21"/>
        </w:rPr>
        <w:t xml:space="preserve"> 0</w:t>
      </w:r>
      <w:r w:rsidR="00414D56" w:rsidRPr="00383C86">
        <w:rPr>
          <w:rFonts w:ascii="Arial" w:hAnsi="Arial" w:cs="Arial"/>
          <w:sz w:val="21"/>
          <w:szCs w:val="21"/>
        </w:rPr>
        <w:t>2</w:t>
      </w:r>
      <w:r w:rsidR="00314986" w:rsidRPr="00383C86">
        <w:rPr>
          <w:rFonts w:ascii="Arial" w:hAnsi="Arial" w:cs="Arial"/>
          <w:sz w:val="21"/>
          <w:szCs w:val="21"/>
        </w:rPr>
        <w:t xml:space="preserve"> </w:t>
      </w:r>
      <w:r w:rsidR="00414D56" w:rsidRPr="00383C86">
        <w:rPr>
          <w:rFonts w:ascii="Arial" w:hAnsi="Arial" w:cs="Arial"/>
          <w:sz w:val="21"/>
          <w:szCs w:val="21"/>
        </w:rPr>
        <w:t>(dois</w:t>
      </w:r>
      <w:r w:rsidR="00314986" w:rsidRPr="00383C86">
        <w:rPr>
          <w:rFonts w:ascii="Arial" w:hAnsi="Arial" w:cs="Arial"/>
          <w:sz w:val="21"/>
          <w:szCs w:val="21"/>
        </w:rPr>
        <w:t>)</w:t>
      </w:r>
      <w:r w:rsidR="007D553F" w:rsidRPr="00383C86">
        <w:rPr>
          <w:rFonts w:ascii="Arial" w:hAnsi="Arial" w:cs="Arial"/>
          <w:sz w:val="21"/>
          <w:szCs w:val="21"/>
        </w:rPr>
        <w:t xml:space="preserve"> </w:t>
      </w:r>
      <w:r w:rsidR="009E7D6F" w:rsidRPr="00383C86">
        <w:rPr>
          <w:rFonts w:ascii="Arial" w:hAnsi="Arial" w:cs="Arial"/>
          <w:sz w:val="21"/>
          <w:szCs w:val="21"/>
        </w:rPr>
        <w:t>revólver</w:t>
      </w:r>
      <w:r w:rsidR="00414D56" w:rsidRPr="00383C86">
        <w:rPr>
          <w:rFonts w:ascii="Arial" w:hAnsi="Arial" w:cs="Arial"/>
          <w:sz w:val="21"/>
          <w:szCs w:val="21"/>
        </w:rPr>
        <w:t>es</w:t>
      </w:r>
      <w:r w:rsidR="00A87F5E" w:rsidRPr="00383C86">
        <w:rPr>
          <w:rFonts w:ascii="Arial" w:hAnsi="Arial" w:cs="Arial"/>
          <w:sz w:val="21"/>
          <w:szCs w:val="21"/>
        </w:rPr>
        <w:t xml:space="preserve"> calibre </w:t>
      </w:r>
      <w:r w:rsidR="009062BA" w:rsidRPr="00383C86">
        <w:rPr>
          <w:rFonts w:ascii="Arial" w:hAnsi="Arial" w:cs="Arial"/>
          <w:sz w:val="21"/>
          <w:szCs w:val="21"/>
        </w:rPr>
        <w:t>3</w:t>
      </w:r>
      <w:r w:rsidR="00D801F8" w:rsidRPr="00383C86">
        <w:rPr>
          <w:rFonts w:ascii="Arial" w:hAnsi="Arial" w:cs="Arial"/>
          <w:sz w:val="21"/>
          <w:szCs w:val="21"/>
        </w:rPr>
        <w:t>8</w:t>
      </w:r>
      <w:r w:rsidR="00A87F5E" w:rsidRPr="00383C86">
        <w:rPr>
          <w:rFonts w:ascii="Arial" w:hAnsi="Arial" w:cs="Arial"/>
          <w:sz w:val="21"/>
          <w:szCs w:val="21"/>
        </w:rPr>
        <w:t>,</w:t>
      </w:r>
      <w:r w:rsidR="00103A1F" w:rsidRPr="00383C86">
        <w:rPr>
          <w:rFonts w:ascii="Arial" w:hAnsi="Arial" w:cs="Arial"/>
          <w:sz w:val="21"/>
          <w:szCs w:val="21"/>
        </w:rPr>
        <w:t xml:space="preserve"> </w:t>
      </w:r>
      <w:r w:rsidR="002611CA" w:rsidRPr="00383C86">
        <w:rPr>
          <w:rFonts w:ascii="Arial" w:hAnsi="Arial" w:cs="Arial"/>
          <w:sz w:val="21"/>
          <w:szCs w:val="21"/>
        </w:rPr>
        <w:t xml:space="preserve">de marca </w:t>
      </w:r>
      <w:r w:rsidR="00414D56" w:rsidRPr="00383C86">
        <w:rPr>
          <w:rFonts w:ascii="Arial" w:hAnsi="Arial" w:cs="Arial"/>
          <w:sz w:val="21"/>
          <w:szCs w:val="21"/>
        </w:rPr>
        <w:t>Taurus</w:t>
      </w:r>
      <w:r w:rsidR="002611CA" w:rsidRPr="00383C86">
        <w:rPr>
          <w:rFonts w:ascii="Arial" w:hAnsi="Arial" w:cs="Arial"/>
          <w:sz w:val="21"/>
          <w:szCs w:val="21"/>
        </w:rPr>
        <w:t xml:space="preserve">, numeração </w:t>
      </w:r>
      <w:r w:rsidR="00414D56" w:rsidRPr="00383C86">
        <w:rPr>
          <w:rFonts w:ascii="Arial" w:hAnsi="Arial" w:cs="Arial"/>
          <w:sz w:val="21"/>
          <w:szCs w:val="21"/>
        </w:rPr>
        <w:t>raspada</w:t>
      </w:r>
      <w:r w:rsidR="002611CA" w:rsidRPr="00383C86">
        <w:rPr>
          <w:rFonts w:ascii="Arial" w:hAnsi="Arial" w:cs="Arial"/>
          <w:sz w:val="21"/>
          <w:szCs w:val="21"/>
        </w:rPr>
        <w:t>,</w:t>
      </w:r>
      <w:r w:rsidR="00414D56" w:rsidRPr="00383C86">
        <w:rPr>
          <w:rFonts w:ascii="Arial" w:hAnsi="Arial" w:cs="Arial"/>
          <w:sz w:val="21"/>
          <w:szCs w:val="21"/>
        </w:rPr>
        <w:t xml:space="preserve"> </w:t>
      </w:r>
      <w:r w:rsidR="00414D56" w:rsidRPr="00383C86">
        <w:rPr>
          <w:rFonts w:ascii="Arial" w:hAnsi="Arial" w:cs="Arial"/>
          <w:b/>
          <w:sz w:val="21"/>
          <w:szCs w:val="21"/>
        </w:rPr>
        <w:t>Boletim de Ocorrência nº 0014-G/16-0469</w:t>
      </w:r>
      <w:r w:rsidR="00414D56" w:rsidRPr="00383C86">
        <w:rPr>
          <w:rFonts w:ascii="Arial" w:hAnsi="Arial" w:cs="Arial"/>
          <w:sz w:val="21"/>
          <w:szCs w:val="21"/>
        </w:rPr>
        <w:t xml:space="preserve">, </w:t>
      </w:r>
      <w:r w:rsidR="00414D56" w:rsidRPr="00383C86">
        <w:rPr>
          <w:rFonts w:ascii="Arial" w:hAnsi="Arial" w:cs="Arial"/>
          <w:b/>
          <w:sz w:val="21"/>
          <w:szCs w:val="21"/>
        </w:rPr>
        <w:t xml:space="preserve">Termo de Declarações, Termo de Apreensão </w:t>
      </w:r>
      <w:r w:rsidR="00414D56" w:rsidRPr="00383C86">
        <w:rPr>
          <w:rFonts w:ascii="Arial" w:hAnsi="Arial" w:cs="Arial"/>
          <w:sz w:val="21"/>
          <w:szCs w:val="21"/>
        </w:rPr>
        <w:t xml:space="preserve">constando mais 03 (três) armas de fogo, </w:t>
      </w:r>
      <w:r w:rsidR="00E66A19" w:rsidRPr="00383C86">
        <w:rPr>
          <w:rFonts w:ascii="Arial" w:hAnsi="Arial" w:cs="Arial"/>
          <w:sz w:val="21"/>
          <w:szCs w:val="21"/>
        </w:rPr>
        <w:t>sendo 01 (um) revó</w:t>
      </w:r>
      <w:r w:rsidR="00414D56" w:rsidRPr="00383C86">
        <w:rPr>
          <w:rFonts w:ascii="Arial" w:hAnsi="Arial" w:cs="Arial"/>
          <w:sz w:val="21"/>
          <w:szCs w:val="21"/>
        </w:rPr>
        <w:t xml:space="preserve">lver calibre 38, </w:t>
      </w:r>
      <w:r w:rsidR="00E66A19" w:rsidRPr="00383C86">
        <w:rPr>
          <w:rFonts w:ascii="Arial" w:hAnsi="Arial" w:cs="Arial"/>
          <w:sz w:val="21"/>
          <w:szCs w:val="21"/>
        </w:rPr>
        <w:t xml:space="preserve">marca Taurus, </w:t>
      </w:r>
      <w:r w:rsidR="00414D56" w:rsidRPr="00383C86">
        <w:rPr>
          <w:rFonts w:ascii="Arial" w:hAnsi="Arial" w:cs="Arial"/>
          <w:sz w:val="21"/>
          <w:szCs w:val="21"/>
        </w:rPr>
        <w:t xml:space="preserve">numeração N1124614, 01 (um) </w:t>
      </w:r>
      <w:r w:rsidR="00E66A19" w:rsidRPr="00383C86">
        <w:rPr>
          <w:rFonts w:ascii="Arial" w:hAnsi="Arial" w:cs="Arial"/>
          <w:sz w:val="21"/>
          <w:szCs w:val="21"/>
        </w:rPr>
        <w:t>revólver calibre 38, marca Taurus, numeração 1927902</w:t>
      </w:r>
      <w:r w:rsidR="00414D56" w:rsidRPr="00383C86">
        <w:rPr>
          <w:rFonts w:ascii="Arial" w:hAnsi="Arial" w:cs="Arial"/>
          <w:sz w:val="21"/>
          <w:szCs w:val="21"/>
        </w:rPr>
        <w:t xml:space="preserve"> e 01 (uma) pistola calibre 380</w:t>
      </w:r>
      <w:r w:rsidR="00E66A19" w:rsidRPr="00383C86">
        <w:rPr>
          <w:rFonts w:ascii="Arial" w:hAnsi="Arial" w:cs="Arial"/>
          <w:sz w:val="21"/>
          <w:szCs w:val="21"/>
        </w:rPr>
        <w:t xml:space="preserve">, modelo PT 58, marca Taurus, </w:t>
      </w:r>
      <w:r w:rsidR="00E66A19" w:rsidRPr="00383C86">
        <w:rPr>
          <w:rFonts w:ascii="Arial" w:hAnsi="Arial" w:cs="Arial"/>
          <w:b/>
          <w:sz w:val="21"/>
          <w:szCs w:val="21"/>
        </w:rPr>
        <w:t>Declaração de Atendimento</w:t>
      </w:r>
      <w:r w:rsidR="00E66A19" w:rsidRPr="00383C86">
        <w:rPr>
          <w:rFonts w:ascii="Arial" w:hAnsi="Arial" w:cs="Arial"/>
          <w:sz w:val="21"/>
          <w:szCs w:val="21"/>
        </w:rPr>
        <w:t xml:space="preserve"> dos Pacientes não identificados no Hospital Geral do Estado de Alagoas - HGE</w:t>
      </w:r>
      <w:r w:rsidR="002611CA" w:rsidRPr="00383C86">
        <w:rPr>
          <w:rFonts w:ascii="Arial" w:hAnsi="Arial" w:cs="Arial"/>
          <w:sz w:val="21"/>
          <w:szCs w:val="21"/>
        </w:rPr>
        <w:t xml:space="preserve"> </w:t>
      </w:r>
      <w:r w:rsidR="00103A1F" w:rsidRPr="00383C86">
        <w:rPr>
          <w:rFonts w:ascii="Arial" w:hAnsi="Arial" w:cs="Arial"/>
          <w:sz w:val="21"/>
          <w:szCs w:val="21"/>
        </w:rPr>
        <w:t xml:space="preserve">e </w:t>
      </w:r>
      <w:r w:rsidR="00F307C6" w:rsidRPr="00383C86">
        <w:rPr>
          <w:rFonts w:ascii="Arial" w:hAnsi="Arial" w:cs="Arial"/>
          <w:sz w:val="21"/>
          <w:szCs w:val="21"/>
        </w:rPr>
        <w:t xml:space="preserve">cópia de </w:t>
      </w:r>
      <w:r w:rsidR="00F307C6" w:rsidRPr="00383C86">
        <w:rPr>
          <w:rFonts w:ascii="Arial" w:hAnsi="Arial" w:cs="Arial"/>
          <w:b/>
          <w:sz w:val="21"/>
          <w:szCs w:val="21"/>
        </w:rPr>
        <w:t>Documentos de Identificação dos Militares</w:t>
      </w:r>
      <w:r w:rsidR="00B96207" w:rsidRPr="00383C86">
        <w:rPr>
          <w:rFonts w:ascii="Arial" w:hAnsi="Arial" w:cs="Arial"/>
          <w:sz w:val="21"/>
          <w:szCs w:val="21"/>
        </w:rPr>
        <w:t>.</w:t>
      </w:r>
      <w:r w:rsidR="00F61AC6" w:rsidRPr="00383C86">
        <w:rPr>
          <w:rFonts w:ascii="Arial" w:hAnsi="Arial" w:cs="Arial"/>
          <w:sz w:val="21"/>
          <w:szCs w:val="21"/>
        </w:rPr>
        <w:t xml:space="preserve"> </w:t>
      </w:r>
    </w:p>
    <w:p w:rsidR="00D81F3E" w:rsidRPr="00383C86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Fls. </w:t>
      </w:r>
      <w:r w:rsidR="00E66A19" w:rsidRPr="00383C86">
        <w:rPr>
          <w:rFonts w:ascii="Arial" w:hAnsi="Arial" w:cs="Arial"/>
          <w:sz w:val="21"/>
          <w:szCs w:val="21"/>
        </w:rPr>
        <w:t>30</w:t>
      </w:r>
      <w:r w:rsidR="00D801F8" w:rsidRPr="00383C86">
        <w:rPr>
          <w:rFonts w:ascii="Arial" w:hAnsi="Arial" w:cs="Arial"/>
          <w:sz w:val="21"/>
          <w:szCs w:val="21"/>
        </w:rPr>
        <w:t>, Portaria</w:t>
      </w:r>
      <w:r w:rsidRPr="00383C86">
        <w:rPr>
          <w:rFonts w:ascii="Arial" w:hAnsi="Arial" w:cs="Arial"/>
          <w:sz w:val="21"/>
          <w:szCs w:val="21"/>
        </w:rPr>
        <w:t xml:space="preserve"> nº </w:t>
      </w:r>
      <w:r w:rsidR="00E66A19" w:rsidRPr="00383C86">
        <w:rPr>
          <w:rFonts w:ascii="Arial" w:hAnsi="Arial" w:cs="Arial"/>
          <w:sz w:val="21"/>
          <w:szCs w:val="21"/>
        </w:rPr>
        <w:t>206</w:t>
      </w:r>
      <w:r w:rsidR="00D801F8" w:rsidRPr="00383C86">
        <w:rPr>
          <w:rFonts w:ascii="Arial" w:hAnsi="Arial" w:cs="Arial"/>
          <w:sz w:val="21"/>
          <w:szCs w:val="21"/>
        </w:rPr>
        <w:t>/G</w:t>
      </w:r>
      <w:r w:rsidR="00314986" w:rsidRPr="00383C86">
        <w:rPr>
          <w:rFonts w:ascii="Arial" w:hAnsi="Arial" w:cs="Arial"/>
          <w:sz w:val="21"/>
          <w:szCs w:val="21"/>
        </w:rPr>
        <w:t>SE</w:t>
      </w:r>
      <w:r w:rsidR="00D801F8" w:rsidRPr="00383C86">
        <w:rPr>
          <w:rFonts w:ascii="Arial" w:hAnsi="Arial" w:cs="Arial"/>
          <w:sz w:val="21"/>
          <w:szCs w:val="21"/>
        </w:rPr>
        <w:t>P</w:t>
      </w:r>
      <w:r w:rsidRPr="00383C86">
        <w:rPr>
          <w:rFonts w:ascii="Arial" w:hAnsi="Arial" w:cs="Arial"/>
          <w:b/>
          <w:sz w:val="21"/>
          <w:szCs w:val="21"/>
        </w:rPr>
        <w:t>/</w:t>
      </w:r>
      <w:r w:rsidR="00D801F8" w:rsidRPr="00383C86">
        <w:rPr>
          <w:rFonts w:ascii="Arial" w:hAnsi="Arial" w:cs="Arial"/>
          <w:sz w:val="21"/>
          <w:szCs w:val="21"/>
        </w:rPr>
        <w:t>2</w:t>
      </w:r>
      <w:r w:rsidRPr="00383C86">
        <w:rPr>
          <w:rFonts w:ascii="Arial" w:hAnsi="Arial" w:cs="Arial"/>
          <w:sz w:val="21"/>
          <w:szCs w:val="21"/>
        </w:rPr>
        <w:t>01</w:t>
      </w:r>
      <w:r w:rsidR="00314986" w:rsidRPr="00383C86">
        <w:rPr>
          <w:rFonts w:ascii="Arial" w:hAnsi="Arial" w:cs="Arial"/>
          <w:sz w:val="21"/>
          <w:szCs w:val="21"/>
        </w:rPr>
        <w:t>7</w:t>
      </w:r>
      <w:r w:rsidRPr="00383C86">
        <w:rPr>
          <w:rFonts w:ascii="Arial" w:hAnsi="Arial" w:cs="Arial"/>
          <w:sz w:val="21"/>
          <w:szCs w:val="21"/>
        </w:rPr>
        <w:t xml:space="preserve">, de </w:t>
      </w:r>
      <w:r w:rsidR="00E66A19" w:rsidRPr="00383C86">
        <w:rPr>
          <w:rFonts w:ascii="Arial" w:hAnsi="Arial" w:cs="Arial"/>
          <w:sz w:val="21"/>
          <w:szCs w:val="21"/>
        </w:rPr>
        <w:t>20</w:t>
      </w:r>
      <w:r w:rsidR="00314986" w:rsidRPr="00383C86">
        <w:rPr>
          <w:rFonts w:ascii="Arial" w:hAnsi="Arial" w:cs="Arial"/>
          <w:sz w:val="21"/>
          <w:szCs w:val="21"/>
        </w:rPr>
        <w:t>/02/2017</w:t>
      </w:r>
      <w:r w:rsidRPr="00383C86">
        <w:rPr>
          <w:rFonts w:ascii="Arial" w:hAnsi="Arial" w:cs="Arial"/>
          <w:sz w:val="21"/>
          <w:szCs w:val="21"/>
        </w:rPr>
        <w:t xml:space="preserve"> e d</w:t>
      </w:r>
      <w:r w:rsidR="00314986" w:rsidRPr="00383C86">
        <w:rPr>
          <w:rFonts w:ascii="Arial" w:hAnsi="Arial" w:cs="Arial"/>
          <w:sz w:val="21"/>
          <w:szCs w:val="21"/>
        </w:rPr>
        <w:t>e</w:t>
      </w:r>
      <w:r w:rsidRPr="00383C86">
        <w:rPr>
          <w:rFonts w:ascii="Arial" w:hAnsi="Arial" w:cs="Arial"/>
          <w:sz w:val="21"/>
          <w:szCs w:val="21"/>
        </w:rPr>
        <w:t xml:space="preserve"> lavra d</w:t>
      </w:r>
      <w:r w:rsidR="00D801F8" w:rsidRPr="00383C86">
        <w:rPr>
          <w:rFonts w:ascii="Arial" w:hAnsi="Arial" w:cs="Arial"/>
          <w:sz w:val="21"/>
          <w:szCs w:val="21"/>
        </w:rPr>
        <w:t>a</w:t>
      </w:r>
      <w:r w:rsidRPr="00383C86">
        <w:rPr>
          <w:rFonts w:ascii="Arial" w:hAnsi="Arial" w:cs="Arial"/>
          <w:sz w:val="21"/>
          <w:szCs w:val="21"/>
        </w:rPr>
        <w:t xml:space="preserve"> </w:t>
      </w:r>
      <w:r w:rsidR="00D801F8" w:rsidRPr="00383C86">
        <w:rPr>
          <w:rFonts w:ascii="Arial" w:hAnsi="Arial" w:cs="Arial"/>
          <w:sz w:val="21"/>
          <w:szCs w:val="21"/>
        </w:rPr>
        <w:t>Secretaria Executiva de Pol. Da Segurança Pública – SSP/AL</w:t>
      </w:r>
      <w:r w:rsidRPr="00383C86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383C86">
        <w:rPr>
          <w:rFonts w:ascii="Arial" w:hAnsi="Arial" w:cs="Arial"/>
          <w:b/>
          <w:sz w:val="21"/>
          <w:szCs w:val="21"/>
        </w:rPr>
        <w:t xml:space="preserve">R$ </w:t>
      </w:r>
      <w:r w:rsidR="00E66A19" w:rsidRPr="00383C86">
        <w:rPr>
          <w:rFonts w:ascii="Arial" w:hAnsi="Arial" w:cs="Arial"/>
          <w:b/>
          <w:sz w:val="21"/>
          <w:szCs w:val="21"/>
        </w:rPr>
        <w:t>371,43</w:t>
      </w:r>
      <w:r w:rsidRPr="00383C86">
        <w:rPr>
          <w:rFonts w:ascii="Arial" w:hAnsi="Arial" w:cs="Arial"/>
          <w:b/>
          <w:sz w:val="21"/>
          <w:szCs w:val="21"/>
        </w:rPr>
        <w:t xml:space="preserve"> (</w:t>
      </w:r>
      <w:r w:rsidR="00E66A19" w:rsidRPr="00383C86">
        <w:rPr>
          <w:rFonts w:ascii="Arial" w:hAnsi="Arial" w:cs="Arial"/>
          <w:b/>
          <w:sz w:val="21"/>
          <w:szCs w:val="21"/>
        </w:rPr>
        <w:t>trezentos e setenta e um reais e quarenta e três centavos</w:t>
      </w:r>
      <w:r w:rsidR="00830401" w:rsidRPr="00383C86">
        <w:rPr>
          <w:rFonts w:ascii="Arial" w:hAnsi="Arial" w:cs="Arial"/>
          <w:b/>
          <w:sz w:val="21"/>
          <w:szCs w:val="21"/>
        </w:rPr>
        <w:t>)</w:t>
      </w:r>
      <w:r w:rsidRPr="00383C86">
        <w:rPr>
          <w:rFonts w:ascii="Arial" w:hAnsi="Arial" w:cs="Arial"/>
          <w:b/>
          <w:sz w:val="21"/>
          <w:szCs w:val="21"/>
        </w:rPr>
        <w:t xml:space="preserve"> a cada um</w:t>
      </w:r>
      <w:r w:rsidRPr="00383C86">
        <w:rPr>
          <w:rFonts w:ascii="Arial" w:hAnsi="Arial" w:cs="Arial"/>
          <w:sz w:val="21"/>
          <w:szCs w:val="21"/>
        </w:rPr>
        <w:t>, pela apreensão da arma</w:t>
      </w:r>
      <w:r w:rsidR="00A23630" w:rsidRPr="00383C86">
        <w:rPr>
          <w:rFonts w:ascii="Arial" w:hAnsi="Arial" w:cs="Arial"/>
          <w:sz w:val="21"/>
          <w:szCs w:val="21"/>
        </w:rPr>
        <w:t xml:space="preserve"> de fogo, totalizando R$ </w:t>
      </w:r>
      <w:r w:rsidR="00E66A19" w:rsidRPr="00383C86">
        <w:rPr>
          <w:rFonts w:ascii="Arial" w:hAnsi="Arial" w:cs="Arial"/>
          <w:sz w:val="21"/>
          <w:szCs w:val="21"/>
        </w:rPr>
        <w:t>2.600,00</w:t>
      </w:r>
      <w:r w:rsidR="00A23630" w:rsidRPr="00383C86">
        <w:rPr>
          <w:rFonts w:ascii="Arial" w:hAnsi="Arial" w:cs="Arial"/>
          <w:sz w:val="21"/>
          <w:szCs w:val="21"/>
        </w:rPr>
        <w:t xml:space="preserve"> (</w:t>
      </w:r>
      <w:r w:rsidR="00E66A19" w:rsidRPr="00383C86">
        <w:rPr>
          <w:rFonts w:ascii="Arial" w:hAnsi="Arial" w:cs="Arial"/>
          <w:sz w:val="21"/>
          <w:szCs w:val="21"/>
        </w:rPr>
        <w:t>dois mil e seiscentos reais</w:t>
      </w:r>
      <w:r w:rsidR="00A23630" w:rsidRPr="00383C86">
        <w:rPr>
          <w:rFonts w:ascii="Arial" w:hAnsi="Arial" w:cs="Arial"/>
          <w:sz w:val="21"/>
          <w:szCs w:val="21"/>
        </w:rPr>
        <w:t>).</w:t>
      </w:r>
    </w:p>
    <w:p w:rsidR="009F689F" w:rsidRPr="00383C86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Fls. </w:t>
      </w:r>
      <w:r w:rsidR="00E66A19" w:rsidRPr="00383C86">
        <w:rPr>
          <w:rFonts w:ascii="Arial" w:hAnsi="Arial" w:cs="Arial"/>
          <w:sz w:val="21"/>
          <w:szCs w:val="21"/>
        </w:rPr>
        <w:t>31</w:t>
      </w:r>
      <w:r w:rsidR="0091527E" w:rsidRPr="00383C86">
        <w:rPr>
          <w:rFonts w:ascii="Arial" w:hAnsi="Arial" w:cs="Arial"/>
          <w:sz w:val="21"/>
          <w:szCs w:val="21"/>
        </w:rPr>
        <w:t xml:space="preserve"> consta</w:t>
      </w:r>
      <w:r w:rsidRPr="00383C86">
        <w:rPr>
          <w:rFonts w:ascii="Arial" w:hAnsi="Arial" w:cs="Arial"/>
          <w:sz w:val="21"/>
          <w:szCs w:val="21"/>
        </w:rPr>
        <w:t xml:space="preserve"> Despacho nº </w:t>
      </w:r>
      <w:r w:rsidR="00E66A19" w:rsidRPr="00383C86">
        <w:rPr>
          <w:rFonts w:ascii="Arial" w:hAnsi="Arial" w:cs="Arial"/>
          <w:sz w:val="21"/>
          <w:szCs w:val="21"/>
        </w:rPr>
        <w:t>345</w:t>
      </w:r>
      <w:r w:rsidR="00830401" w:rsidRPr="00383C86">
        <w:rPr>
          <w:rFonts w:ascii="Arial" w:hAnsi="Arial" w:cs="Arial"/>
          <w:sz w:val="21"/>
          <w:szCs w:val="21"/>
        </w:rPr>
        <w:t>/SU</w:t>
      </w:r>
      <w:r w:rsidRPr="00383C86">
        <w:rPr>
          <w:rFonts w:ascii="Arial" w:hAnsi="Arial" w:cs="Arial"/>
          <w:sz w:val="21"/>
          <w:szCs w:val="21"/>
        </w:rPr>
        <w:t>POFC/</w:t>
      </w:r>
      <w:r w:rsidR="00830401" w:rsidRPr="00383C86">
        <w:rPr>
          <w:rFonts w:ascii="Arial" w:hAnsi="Arial" w:cs="Arial"/>
          <w:sz w:val="21"/>
          <w:szCs w:val="21"/>
        </w:rPr>
        <w:t>201</w:t>
      </w:r>
      <w:r w:rsidR="00D801F8" w:rsidRPr="00383C86">
        <w:rPr>
          <w:rFonts w:ascii="Arial" w:hAnsi="Arial" w:cs="Arial"/>
          <w:sz w:val="21"/>
          <w:szCs w:val="21"/>
        </w:rPr>
        <w:t>7</w:t>
      </w:r>
      <w:r w:rsidRPr="00383C86">
        <w:rPr>
          <w:rFonts w:ascii="Arial" w:hAnsi="Arial" w:cs="Arial"/>
          <w:sz w:val="21"/>
          <w:szCs w:val="21"/>
        </w:rPr>
        <w:t xml:space="preserve">, datado de </w:t>
      </w:r>
      <w:r w:rsidR="003042B7" w:rsidRPr="00383C86">
        <w:rPr>
          <w:rFonts w:ascii="Arial" w:hAnsi="Arial" w:cs="Arial"/>
          <w:sz w:val="21"/>
          <w:szCs w:val="21"/>
        </w:rPr>
        <w:t>2</w:t>
      </w:r>
      <w:r w:rsidR="00E66A19" w:rsidRPr="00383C86">
        <w:rPr>
          <w:rFonts w:ascii="Arial" w:hAnsi="Arial" w:cs="Arial"/>
          <w:sz w:val="21"/>
          <w:szCs w:val="21"/>
        </w:rPr>
        <w:t>3</w:t>
      </w:r>
      <w:r w:rsidR="003042B7" w:rsidRPr="00383C86">
        <w:rPr>
          <w:rFonts w:ascii="Arial" w:hAnsi="Arial" w:cs="Arial"/>
          <w:sz w:val="21"/>
          <w:szCs w:val="21"/>
        </w:rPr>
        <w:t>/02</w:t>
      </w:r>
      <w:r w:rsidR="007736D8" w:rsidRPr="00383C86">
        <w:rPr>
          <w:rFonts w:ascii="Arial" w:hAnsi="Arial" w:cs="Arial"/>
          <w:sz w:val="21"/>
          <w:szCs w:val="21"/>
        </w:rPr>
        <w:t>/</w:t>
      </w:r>
      <w:r w:rsidRPr="00383C86">
        <w:rPr>
          <w:rFonts w:ascii="Arial" w:hAnsi="Arial" w:cs="Arial"/>
          <w:sz w:val="21"/>
          <w:szCs w:val="21"/>
        </w:rPr>
        <w:t>201</w:t>
      </w:r>
      <w:r w:rsidR="00D801F8" w:rsidRPr="00383C86">
        <w:rPr>
          <w:rFonts w:ascii="Arial" w:hAnsi="Arial" w:cs="Arial"/>
          <w:sz w:val="21"/>
          <w:szCs w:val="21"/>
        </w:rPr>
        <w:t>7</w:t>
      </w:r>
      <w:r w:rsidRPr="00383C86">
        <w:rPr>
          <w:rFonts w:ascii="Arial" w:hAnsi="Arial" w:cs="Arial"/>
          <w:sz w:val="21"/>
          <w:szCs w:val="21"/>
        </w:rPr>
        <w:t xml:space="preserve">, da </w:t>
      </w:r>
      <w:r w:rsidR="00830401" w:rsidRPr="00383C86">
        <w:rPr>
          <w:rFonts w:ascii="Arial" w:hAnsi="Arial" w:cs="Arial"/>
          <w:sz w:val="21"/>
          <w:szCs w:val="21"/>
        </w:rPr>
        <w:t>Superintendente</w:t>
      </w:r>
      <w:r w:rsidRPr="00383C86">
        <w:rPr>
          <w:rFonts w:ascii="Arial" w:hAnsi="Arial" w:cs="Arial"/>
          <w:sz w:val="21"/>
          <w:szCs w:val="21"/>
        </w:rPr>
        <w:t xml:space="preserve"> do Planejamento, Orçamento, Finanças e Contabilidade</w:t>
      </w:r>
      <w:r w:rsidR="00CC5C43" w:rsidRPr="00383C86">
        <w:rPr>
          <w:rFonts w:ascii="Arial" w:hAnsi="Arial" w:cs="Arial"/>
          <w:sz w:val="21"/>
          <w:szCs w:val="21"/>
        </w:rPr>
        <w:t>,</w:t>
      </w:r>
      <w:r w:rsidRPr="00383C86">
        <w:rPr>
          <w:rFonts w:ascii="Arial" w:hAnsi="Arial" w:cs="Arial"/>
          <w:sz w:val="21"/>
          <w:szCs w:val="21"/>
        </w:rPr>
        <w:t xml:space="preserve"> encaminhando os autos </w:t>
      </w:r>
      <w:r w:rsidR="00D801F8" w:rsidRPr="00383C86">
        <w:rPr>
          <w:rFonts w:ascii="Arial" w:hAnsi="Arial" w:cs="Arial"/>
          <w:sz w:val="21"/>
          <w:szCs w:val="21"/>
        </w:rPr>
        <w:t xml:space="preserve">a </w:t>
      </w:r>
      <w:r w:rsidR="00703B06" w:rsidRPr="00383C86">
        <w:rPr>
          <w:rFonts w:ascii="Arial" w:hAnsi="Arial" w:cs="Arial"/>
          <w:sz w:val="21"/>
          <w:szCs w:val="21"/>
        </w:rPr>
        <w:t>Secretaria Executiva de Pol. Da Segurança Pública</w:t>
      </w:r>
      <w:r w:rsidRPr="00383C86">
        <w:rPr>
          <w:rFonts w:ascii="Arial" w:hAnsi="Arial" w:cs="Arial"/>
          <w:sz w:val="21"/>
          <w:szCs w:val="21"/>
        </w:rPr>
        <w:t>, informando que em virtu</w:t>
      </w:r>
      <w:r w:rsidR="00423368" w:rsidRPr="00383C86">
        <w:rPr>
          <w:rFonts w:ascii="Arial" w:hAnsi="Arial" w:cs="Arial"/>
          <w:sz w:val="21"/>
          <w:szCs w:val="21"/>
        </w:rPr>
        <w:t xml:space="preserve">de da publicação do Decreto nº </w:t>
      </w:r>
      <w:r w:rsidR="00703B06" w:rsidRPr="00383C86">
        <w:rPr>
          <w:rFonts w:ascii="Arial" w:hAnsi="Arial" w:cs="Arial"/>
          <w:sz w:val="21"/>
          <w:szCs w:val="21"/>
        </w:rPr>
        <w:t>51.828</w:t>
      </w:r>
      <w:r w:rsidRPr="00383C86">
        <w:rPr>
          <w:rFonts w:ascii="Arial" w:hAnsi="Arial" w:cs="Arial"/>
          <w:sz w:val="21"/>
          <w:szCs w:val="21"/>
        </w:rPr>
        <w:t xml:space="preserve">, de </w:t>
      </w:r>
      <w:r w:rsidR="00703B06" w:rsidRPr="00383C86">
        <w:rPr>
          <w:rFonts w:ascii="Arial" w:hAnsi="Arial" w:cs="Arial"/>
          <w:sz w:val="21"/>
          <w:szCs w:val="21"/>
        </w:rPr>
        <w:t>27/01/2017</w:t>
      </w:r>
      <w:r w:rsidR="00DE4FC3" w:rsidRPr="00383C86">
        <w:rPr>
          <w:rFonts w:ascii="Arial" w:hAnsi="Arial" w:cs="Arial"/>
          <w:sz w:val="21"/>
          <w:szCs w:val="21"/>
        </w:rPr>
        <w:t>,</w:t>
      </w:r>
      <w:r w:rsidRPr="00383C86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383C86">
        <w:rPr>
          <w:rFonts w:ascii="Arial" w:hAnsi="Arial" w:cs="Arial"/>
          <w:sz w:val="21"/>
          <w:szCs w:val="21"/>
        </w:rPr>
        <w:t xml:space="preserve"> </w:t>
      </w:r>
    </w:p>
    <w:p w:rsidR="0058549C" w:rsidRPr="00383C86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Fls. </w:t>
      </w:r>
      <w:r w:rsidR="00E66A19" w:rsidRPr="00383C86">
        <w:rPr>
          <w:rFonts w:ascii="Arial" w:hAnsi="Arial" w:cs="Arial"/>
          <w:sz w:val="21"/>
          <w:szCs w:val="21"/>
        </w:rPr>
        <w:t>32/34</w:t>
      </w:r>
      <w:r w:rsidRPr="00383C86">
        <w:rPr>
          <w:rFonts w:ascii="Arial" w:hAnsi="Arial" w:cs="Arial"/>
          <w:sz w:val="21"/>
          <w:szCs w:val="21"/>
        </w:rPr>
        <w:t xml:space="preserve"> consta cópia da publicação no Diário Oficial do Estado da Portaria nº </w:t>
      </w:r>
      <w:r w:rsidR="00E66A19" w:rsidRPr="00383C86">
        <w:rPr>
          <w:rFonts w:ascii="Arial" w:hAnsi="Arial" w:cs="Arial"/>
          <w:sz w:val="21"/>
          <w:szCs w:val="21"/>
        </w:rPr>
        <w:t>206</w:t>
      </w:r>
      <w:r w:rsidRPr="00383C86">
        <w:rPr>
          <w:rFonts w:ascii="Arial" w:hAnsi="Arial" w:cs="Arial"/>
          <w:sz w:val="21"/>
          <w:szCs w:val="21"/>
        </w:rPr>
        <w:t>/GSEP/201</w:t>
      </w:r>
      <w:r w:rsidR="00314986" w:rsidRPr="00383C86">
        <w:rPr>
          <w:rFonts w:ascii="Arial" w:hAnsi="Arial" w:cs="Arial"/>
          <w:sz w:val="21"/>
          <w:szCs w:val="21"/>
        </w:rPr>
        <w:t>7</w:t>
      </w:r>
      <w:r w:rsidRPr="00383C86">
        <w:rPr>
          <w:rFonts w:ascii="Arial" w:hAnsi="Arial" w:cs="Arial"/>
          <w:sz w:val="21"/>
          <w:szCs w:val="21"/>
        </w:rPr>
        <w:t xml:space="preserve">, em </w:t>
      </w:r>
      <w:r w:rsidR="003042B7" w:rsidRPr="00383C86">
        <w:rPr>
          <w:rFonts w:ascii="Arial" w:hAnsi="Arial" w:cs="Arial"/>
          <w:sz w:val="21"/>
          <w:szCs w:val="21"/>
        </w:rPr>
        <w:t>09</w:t>
      </w:r>
      <w:r w:rsidR="00703B06" w:rsidRPr="00383C86">
        <w:rPr>
          <w:rFonts w:ascii="Arial" w:hAnsi="Arial" w:cs="Arial"/>
          <w:sz w:val="21"/>
          <w:szCs w:val="21"/>
        </w:rPr>
        <w:t>/03/2017.</w:t>
      </w:r>
      <w:r w:rsidRPr="00383C86">
        <w:rPr>
          <w:rFonts w:ascii="Arial" w:hAnsi="Arial" w:cs="Arial"/>
          <w:sz w:val="21"/>
          <w:szCs w:val="21"/>
        </w:rPr>
        <w:t xml:space="preserve"> </w:t>
      </w:r>
    </w:p>
    <w:p w:rsidR="0058549C" w:rsidRPr="00383C86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Às fls. </w:t>
      </w:r>
      <w:r w:rsidR="00383C86" w:rsidRPr="00383C86">
        <w:rPr>
          <w:rFonts w:ascii="Arial" w:hAnsi="Arial" w:cs="Arial"/>
          <w:sz w:val="21"/>
          <w:szCs w:val="21"/>
        </w:rPr>
        <w:t>35/36</w:t>
      </w:r>
      <w:r w:rsidRPr="00383C86">
        <w:rPr>
          <w:rFonts w:ascii="Arial" w:hAnsi="Arial" w:cs="Arial"/>
          <w:sz w:val="21"/>
          <w:szCs w:val="21"/>
        </w:rPr>
        <w:t xml:space="preserve">, Despacho nº </w:t>
      </w:r>
      <w:r w:rsidR="00703B06" w:rsidRPr="00383C86">
        <w:rPr>
          <w:rFonts w:ascii="Arial" w:hAnsi="Arial" w:cs="Arial"/>
          <w:sz w:val="21"/>
          <w:szCs w:val="21"/>
        </w:rPr>
        <w:t>052</w:t>
      </w:r>
      <w:r w:rsidR="003042B7" w:rsidRPr="00383C86">
        <w:rPr>
          <w:rFonts w:ascii="Arial" w:hAnsi="Arial" w:cs="Arial"/>
          <w:sz w:val="21"/>
          <w:szCs w:val="21"/>
        </w:rPr>
        <w:t>6</w:t>
      </w:r>
      <w:r w:rsidRPr="00383C86">
        <w:rPr>
          <w:rFonts w:ascii="Arial" w:hAnsi="Arial" w:cs="Arial"/>
          <w:sz w:val="21"/>
          <w:szCs w:val="21"/>
        </w:rPr>
        <w:t>/GS/AE/201</w:t>
      </w:r>
      <w:r w:rsidR="00703B06" w:rsidRPr="00383C86">
        <w:rPr>
          <w:rFonts w:ascii="Arial" w:hAnsi="Arial" w:cs="Arial"/>
          <w:sz w:val="21"/>
          <w:szCs w:val="21"/>
        </w:rPr>
        <w:t>7</w:t>
      </w:r>
      <w:r w:rsidRPr="00383C86">
        <w:rPr>
          <w:rFonts w:ascii="Arial" w:hAnsi="Arial" w:cs="Arial"/>
          <w:sz w:val="21"/>
          <w:szCs w:val="21"/>
        </w:rPr>
        <w:t xml:space="preserve">, de lavra do Secretário de </w:t>
      </w:r>
      <w:r w:rsidR="00703B06" w:rsidRPr="00383C86">
        <w:rPr>
          <w:rFonts w:ascii="Arial" w:hAnsi="Arial" w:cs="Arial"/>
          <w:sz w:val="21"/>
          <w:szCs w:val="21"/>
        </w:rPr>
        <w:t xml:space="preserve">Estado de </w:t>
      </w:r>
      <w:r w:rsidRPr="00383C86">
        <w:rPr>
          <w:rFonts w:ascii="Arial" w:hAnsi="Arial" w:cs="Arial"/>
          <w:sz w:val="21"/>
          <w:szCs w:val="21"/>
        </w:rPr>
        <w:t xml:space="preserve">Segurança </w:t>
      </w:r>
      <w:r w:rsidR="00703B06" w:rsidRPr="00383C86">
        <w:rPr>
          <w:rFonts w:ascii="Arial" w:hAnsi="Arial" w:cs="Arial"/>
          <w:sz w:val="21"/>
          <w:szCs w:val="21"/>
        </w:rPr>
        <w:t>P</w:t>
      </w:r>
      <w:r w:rsidRPr="00383C86">
        <w:rPr>
          <w:rFonts w:ascii="Arial" w:hAnsi="Arial" w:cs="Arial"/>
          <w:sz w:val="21"/>
          <w:szCs w:val="21"/>
        </w:rPr>
        <w:t xml:space="preserve">ública, datado de </w:t>
      </w:r>
      <w:r w:rsidR="00703B06" w:rsidRPr="00383C86">
        <w:rPr>
          <w:rFonts w:ascii="Arial" w:hAnsi="Arial" w:cs="Arial"/>
          <w:sz w:val="21"/>
          <w:szCs w:val="21"/>
        </w:rPr>
        <w:t>23/03/2017</w:t>
      </w:r>
      <w:r w:rsidRPr="00383C86">
        <w:rPr>
          <w:rFonts w:ascii="Arial" w:hAnsi="Arial" w:cs="Arial"/>
          <w:sz w:val="21"/>
          <w:szCs w:val="21"/>
        </w:rPr>
        <w:t>,</w:t>
      </w:r>
      <w:r w:rsidR="00703B06" w:rsidRPr="00383C86">
        <w:rPr>
          <w:rFonts w:ascii="Arial" w:hAnsi="Arial" w:cs="Arial"/>
          <w:sz w:val="21"/>
          <w:szCs w:val="21"/>
        </w:rPr>
        <w:t xml:space="preserve"> informando a existência de dotação orçamentária e conta específica para alocação da despesa, reconhecendo a dívida e </w:t>
      </w:r>
      <w:r w:rsidRPr="00383C86">
        <w:rPr>
          <w:rFonts w:ascii="Arial" w:hAnsi="Arial" w:cs="Arial"/>
          <w:sz w:val="21"/>
          <w:szCs w:val="21"/>
        </w:rPr>
        <w:t>encaminhando os autos a Controladoria Geral do Estado – CGE.</w:t>
      </w:r>
    </w:p>
    <w:p w:rsidR="00F253BA" w:rsidRPr="00383C86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 xml:space="preserve">Fls. </w:t>
      </w:r>
      <w:r w:rsidR="00383C86" w:rsidRPr="00383C86">
        <w:rPr>
          <w:rFonts w:ascii="Arial" w:hAnsi="Arial" w:cs="Arial"/>
          <w:sz w:val="21"/>
          <w:szCs w:val="21"/>
        </w:rPr>
        <w:t>38/39</w:t>
      </w:r>
      <w:r w:rsidR="00CC5C43" w:rsidRPr="00383C86">
        <w:rPr>
          <w:rFonts w:ascii="Arial" w:hAnsi="Arial" w:cs="Arial"/>
          <w:sz w:val="21"/>
          <w:szCs w:val="21"/>
        </w:rPr>
        <w:t>,</w:t>
      </w:r>
      <w:r w:rsidR="00F253BA" w:rsidRPr="00383C86">
        <w:rPr>
          <w:rFonts w:ascii="Arial" w:hAnsi="Arial" w:cs="Arial"/>
          <w:sz w:val="21"/>
          <w:szCs w:val="21"/>
        </w:rPr>
        <w:t xml:space="preserve"> constata-se despacho da </w:t>
      </w:r>
      <w:r w:rsidR="00A23630" w:rsidRPr="00383C86">
        <w:rPr>
          <w:rFonts w:ascii="Arial" w:hAnsi="Arial" w:cs="Arial"/>
          <w:sz w:val="21"/>
          <w:szCs w:val="21"/>
        </w:rPr>
        <w:t>Chefia</w:t>
      </w:r>
      <w:r w:rsidR="00703B06" w:rsidRPr="00383C86">
        <w:rPr>
          <w:rFonts w:ascii="Arial" w:hAnsi="Arial" w:cs="Arial"/>
          <w:sz w:val="21"/>
          <w:szCs w:val="21"/>
        </w:rPr>
        <w:t xml:space="preserve"> de</w:t>
      </w:r>
      <w:r w:rsidR="00423368" w:rsidRPr="00383C86">
        <w:rPr>
          <w:rFonts w:ascii="Arial" w:hAnsi="Arial" w:cs="Arial"/>
          <w:sz w:val="21"/>
          <w:szCs w:val="21"/>
        </w:rPr>
        <w:t xml:space="preserve"> </w:t>
      </w:r>
      <w:r w:rsidR="0002640A" w:rsidRPr="00383C86">
        <w:rPr>
          <w:rFonts w:ascii="Arial" w:hAnsi="Arial" w:cs="Arial"/>
          <w:sz w:val="21"/>
          <w:szCs w:val="21"/>
        </w:rPr>
        <w:t>G</w:t>
      </w:r>
      <w:r w:rsidR="00F253BA" w:rsidRPr="00383C86">
        <w:rPr>
          <w:rFonts w:ascii="Arial" w:hAnsi="Arial" w:cs="Arial"/>
          <w:sz w:val="21"/>
          <w:szCs w:val="21"/>
        </w:rPr>
        <w:t xml:space="preserve">abinete e da </w:t>
      </w:r>
      <w:r w:rsidR="0002640A" w:rsidRPr="00383C86">
        <w:rPr>
          <w:rFonts w:ascii="Arial" w:hAnsi="Arial" w:cs="Arial"/>
          <w:sz w:val="21"/>
          <w:szCs w:val="21"/>
        </w:rPr>
        <w:t>S</w:t>
      </w:r>
      <w:r w:rsidR="00F253BA" w:rsidRPr="00383C86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383C86">
        <w:rPr>
          <w:rFonts w:ascii="Arial" w:hAnsi="Arial" w:cs="Arial"/>
          <w:sz w:val="21"/>
          <w:szCs w:val="21"/>
        </w:rPr>
        <w:t>A</w:t>
      </w:r>
      <w:r w:rsidR="00F253BA" w:rsidRPr="00383C86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383C86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383C86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1"/>
          <w:szCs w:val="21"/>
        </w:rPr>
      </w:pPr>
      <w:r w:rsidRPr="00383C86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383C86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383C8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83C86">
        <w:rPr>
          <w:rFonts w:ascii="Arial" w:hAnsi="Arial" w:cs="Arial"/>
          <w:b/>
          <w:sz w:val="21"/>
          <w:szCs w:val="21"/>
        </w:rPr>
        <w:t>3 - NO MÉRITO</w:t>
      </w:r>
    </w:p>
    <w:p w:rsidR="001C1E8C" w:rsidRPr="00383C8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801BF" w:rsidRPr="00383C86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383C86">
        <w:rPr>
          <w:rFonts w:ascii="Arial" w:hAnsi="Arial" w:cs="Arial"/>
          <w:sz w:val="21"/>
          <w:szCs w:val="21"/>
        </w:rPr>
        <w:t>s</w:t>
      </w:r>
      <w:r w:rsidRPr="00383C86">
        <w:rPr>
          <w:rFonts w:ascii="Arial" w:hAnsi="Arial" w:cs="Arial"/>
          <w:sz w:val="21"/>
          <w:szCs w:val="21"/>
        </w:rPr>
        <w:t xml:space="preserve"> no </w:t>
      </w:r>
      <w:r w:rsidRPr="00383C86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383C86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383C86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383C86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383C86">
        <w:rPr>
          <w:rFonts w:ascii="Arial" w:hAnsi="Arial" w:cs="Arial"/>
          <w:sz w:val="21"/>
          <w:szCs w:val="21"/>
        </w:rPr>
        <w:t>2</w:t>
      </w:r>
      <w:r w:rsidR="00383C86" w:rsidRPr="00383C86">
        <w:rPr>
          <w:rFonts w:ascii="Arial" w:hAnsi="Arial" w:cs="Arial"/>
          <w:sz w:val="21"/>
          <w:szCs w:val="21"/>
        </w:rPr>
        <w:t>/05</w:t>
      </w:r>
      <w:r w:rsidR="004568B6" w:rsidRPr="00383C86">
        <w:rPr>
          <w:rFonts w:ascii="Arial" w:hAnsi="Arial" w:cs="Arial"/>
          <w:sz w:val="21"/>
          <w:szCs w:val="21"/>
        </w:rPr>
        <w:t>.</w:t>
      </w:r>
    </w:p>
    <w:p w:rsidR="003042B7" w:rsidRPr="00383C86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1"/>
          <w:szCs w:val="21"/>
        </w:rPr>
      </w:pPr>
    </w:p>
    <w:p w:rsidR="001C1E8C" w:rsidRPr="00383C86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383C86">
        <w:rPr>
          <w:rFonts w:ascii="Arial" w:hAnsi="Arial" w:cs="Arial"/>
          <w:b/>
          <w:sz w:val="21"/>
          <w:szCs w:val="21"/>
        </w:rPr>
        <w:lastRenderedPageBreak/>
        <w:t>4 - CONCLUSÃO</w:t>
      </w:r>
    </w:p>
    <w:p w:rsidR="001C1E8C" w:rsidRPr="00383C8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383C86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383C86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>Após a análise realizada</w:t>
      </w:r>
      <w:r w:rsidR="0091496D" w:rsidRPr="00383C86">
        <w:rPr>
          <w:rFonts w:ascii="Arial" w:hAnsi="Arial" w:cs="Arial"/>
          <w:sz w:val="21"/>
          <w:szCs w:val="21"/>
        </w:rPr>
        <w:t>, conclui-se</w:t>
      </w:r>
      <w:r w:rsidR="004D336F" w:rsidRPr="00383C86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383C86">
        <w:rPr>
          <w:rFonts w:ascii="Arial" w:hAnsi="Arial" w:cs="Arial"/>
          <w:sz w:val="21"/>
          <w:szCs w:val="21"/>
        </w:rPr>
        <w:t>2</w:t>
      </w:r>
      <w:r w:rsidR="00383C86" w:rsidRPr="00383C86">
        <w:rPr>
          <w:rFonts w:ascii="Arial" w:hAnsi="Arial" w:cs="Arial"/>
          <w:sz w:val="21"/>
          <w:szCs w:val="21"/>
        </w:rPr>
        <w:t>/05</w:t>
      </w:r>
      <w:r w:rsidR="004D336F" w:rsidRPr="00383C86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383C86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>Por fim, e</w:t>
      </w:r>
      <w:r w:rsidR="00D518C5" w:rsidRPr="00383C86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703B06" w:rsidRPr="00383C86">
        <w:rPr>
          <w:rFonts w:ascii="Arial" w:hAnsi="Arial" w:cs="Arial"/>
          <w:b/>
          <w:sz w:val="21"/>
          <w:szCs w:val="21"/>
        </w:rPr>
        <w:t>PMAL</w:t>
      </w:r>
      <w:r w:rsidR="00D518C5" w:rsidRPr="00383C86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A262B4" w:rsidRPr="00383C86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518C5" w:rsidRPr="00383C86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383C86">
        <w:rPr>
          <w:rFonts w:ascii="Arial" w:hAnsi="Arial" w:cs="Arial"/>
          <w:bCs/>
          <w:sz w:val="21"/>
          <w:szCs w:val="21"/>
        </w:rPr>
        <w:t xml:space="preserve">Maceió, </w:t>
      </w:r>
      <w:r w:rsidR="00703B06" w:rsidRPr="00383C86">
        <w:rPr>
          <w:rFonts w:ascii="Arial" w:hAnsi="Arial" w:cs="Arial"/>
          <w:bCs/>
          <w:sz w:val="21"/>
          <w:szCs w:val="21"/>
        </w:rPr>
        <w:t>0</w:t>
      </w:r>
      <w:r w:rsidR="003042B7" w:rsidRPr="00383C86">
        <w:rPr>
          <w:rFonts w:ascii="Arial" w:hAnsi="Arial" w:cs="Arial"/>
          <w:bCs/>
          <w:sz w:val="21"/>
          <w:szCs w:val="21"/>
        </w:rPr>
        <w:t>3</w:t>
      </w:r>
      <w:r w:rsidR="00703B06" w:rsidRPr="00383C86">
        <w:rPr>
          <w:rFonts w:ascii="Arial" w:hAnsi="Arial" w:cs="Arial"/>
          <w:bCs/>
          <w:sz w:val="21"/>
          <w:szCs w:val="21"/>
        </w:rPr>
        <w:t xml:space="preserve"> de maio de 2017</w:t>
      </w:r>
      <w:r w:rsidR="00D518C5" w:rsidRPr="00383C86">
        <w:rPr>
          <w:rFonts w:ascii="Arial" w:hAnsi="Arial" w:cs="Arial"/>
          <w:bCs/>
          <w:sz w:val="21"/>
          <w:szCs w:val="21"/>
        </w:rPr>
        <w:t>.</w:t>
      </w:r>
    </w:p>
    <w:p w:rsidR="007B1996" w:rsidRPr="00383C86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D7B61" w:rsidRPr="00383C86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383C86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383C86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383C86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383C86">
        <w:rPr>
          <w:rFonts w:ascii="Arial" w:hAnsi="Arial" w:cs="Arial"/>
          <w:sz w:val="21"/>
          <w:szCs w:val="21"/>
        </w:rPr>
        <w:t>Assessor</w:t>
      </w:r>
      <w:r w:rsidR="00A25B6B" w:rsidRPr="00383C86">
        <w:rPr>
          <w:rFonts w:ascii="Arial" w:hAnsi="Arial" w:cs="Arial"/>
          <w:sz w:val="21"/>
          <w:szCs w:val="21"/>
        </w:rPr>
        <w:t>a</w:t>
      </w:r>
      <w:r w:rsidR="007B1996" w:rsidRPr="00383C86">
        <w:rPr>
          <w:rFonts w:ascii="Arial" w:hAnsi="Arial" w:cs="Arial"/>
          <w:sz w:val="21"/>
          <w:szCs w:val="21"/>
        </w:rPr>
        <w:t xml:space="preserve"> de Controle Interno/ Matrícula nº </w:t>
      </w:r>
      <w:r w:rsidR="00703B06" w:rsidRPr="00383C86">
        <w:rPr>
          <w:rFonts w:ascii="Arial" w:hAnsi="Arial" w:cs="Arial"/>
          <w:sz w:val="21"/>
          <w:szCs w:val="21"/>
        </w:rPr>
        <w:t>108-2</w:t>
      </w:r>
    </w:p>
    <w:p w:rsidR="009F689F" w:rsidRPr="00383C86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383C86">
        <w:rPr>
          <w:rFonts w:ascii="Arial" w:eastAsia="Arial" w:hAnsi="Arial" w:cs="Arial"/>
          <w:sz w:val="21"/>
          <w:szCs w:val="21"/>
        </w:rPr>
        <w:t>De acordo:</w:t>
      </w:r>
    </w:p>
    <w:p w:rsidR="001D7B61" w:rsidRPr="00383C86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383C86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383C86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A262B4" w:rsidRPr="00383C86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83C86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F65B93" w:rsidRPr="00383C86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1"/>
          <w:szCs w:val="21"/>
        </w:rPr>
      </w:pPr>
    </w:p>
    <w:p w:rsidR="00383C86" w:rsidRPr="00383C86" w:rsidRDefault="00383C8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1"/>
          <w:szCs w:val="21"/>
        </w:rPr>
      </w:pPr>
    </w:p>
    <w:sectPr w:rsidR="00383C86" w:rsidRPr="00383C86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87C" w:rsidRDefault="002C087C" w:rsidP="003068B9">
      <w:pPr>
        <w:spacing w:after="0" w:line="240" w:lineRule="auto"/>
      </w:pPr>
      <w:r>
        <w:separator/>
      </w:r>
    </w:p>
  </w:endnote>
  <w:endnote w:type="continuationSeparator" w:id="1">
    <w:p w:rsidR="002C087C" w:rsidRDefault="002C08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87C" w:rsidRDefault="002C087C" w:rsidP="003068B9">
      <w:pPr>
        <w:spacing w:after="0" w:line="240" w:lineRule="auto"/>
      </w:pPr>
      <w:r>
        <w:separator/>
      </w:r>
    </w:p>
  </w:footnote>
  <w:footnote w:type="continuationSeparator" w:id="1">
    <w:p w:rsidR="002C087C" w:rsidRDefault="002C08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C0F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D7F8D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087C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83C86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4D56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87E5A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5B94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6A19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2016-12-22T16:21:00Z</cp:lastPrinted>
  <dcterms:created xsi:type="dcterms:W3CDTF">2017-05-03T15:23:00Z</dcterms:created>
  <dcterms:modified xsi:type="dcterms:W3CDTF">2017-05-03T16:01:00Z</dcterms:modified>
</cp:coreProperties>
</file>