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4D0E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E7D">
        <w:rPr>
          <w:rFonts w:ascii="Arial" w:eastAsia="Arial" w:hAnsi="Arial" w:cs="Arial"/>
          <w:b/>
          <w:sz w:val="20"/>
          <w:szCs w:val="20"/>
        </w:rPr>
        <w:t>PROCESSO</w:t>
      </w:r>
      <w:r w:rsidRPr="004D0E7D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4D0E7D">
        <w:rPr>
          <w:rFonts w:ascii="Arial" w:eastAsia="Arial" w:hAnsi="Arial" w:cs="Arial"/>
          <w:sz w:val="20"/>
          <w:szCs w:val="20"/>
        </w:rPr>
        <w:t>.</w:t>
      </w:r>
      <w:r w:rsidR="004D0E7D" w:rsidRPr="004D0E7D">
        <w:rPr>
          <w:rFonts w:ascii="Arial" w:eastAsia="Arial" w:hAnsi="Arial" w:cs="Arial"/>
          <w:sz w:val="20"/>
          <w:szCs w:val="20"/>
        </w:rPr>
        <w:t>7170</w:t>
      </w:r>
      <w:r w:rsidR="00CD6494" w:rsidRPr="004D0E7D">
        <w:rPr>
          <w:rFonts w:ascii="Arial" w:eastAsia="Arial" w:hAnsi="Arial" w:cs="Arial"/>
          <w:sz w:val="20"/>
          <w:szCs w:val="20"/>
        </w:rPr>
        <w:t>/</w:t>
      </w:r>
      <w:r w:rsidRPr="004D0E7D">
        <w:rPr>
          <w:rFonts w:ascii="Arial" w:eastAsia="Arial" w:hAnsi="Arial" w:cs="Arial"/>
          <w:sz w:val="20"/>
          <w:szCs w:val="20"/>
        </w:rPr>
        <w:t>20</w:t>
      </w:r>
      <w:r w:rsidR="00B45F04" w:rsidRPr="004D0E7D">
        <w:rPr>
          <w:rFonts w:ascii="Arial" w:eastAsia="Arial" w:hAnsi="Arial" w:cs="Arial"/>
          <w:sz w:val="20"/>
          <w:szCs w:val="20"/>
        </w:rPr>
        <w:t>1</w:t>
      </w:r>
      <w:r w:rsidR="00F04788" w:rsidRPr="004D0E7D">
        <w:rPr>
          <w:rFonts w:ascii="Arial" w:eastAsia="Arial" w:hAnsi="Arial" w:cs="Arial"/>
          <w:sz w:val="20"/>
          <w:szCs w:val="20"/>
        </w:rPr>
        <w:t>6</w:t>
      </w:r>
    </w:p>
    <w:p w:rsidR="001C1E8C" w:rsidRPr="004D0E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E7D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4D0E7D">
        <w:rPr>
          <w:rFonts w:ascii="Arial" w:eastAsia="Arial" w:hAnsi="Arial" w:cs="Arial"/>
          <w:sz w:val="20"/>
          <w:szCs w:val="20"/>
        </w:rPr>
        <w:t xml:space="preserve"> </w:t>
      </w:r>
      <w:r w:rsidR="004D0E7D" w:rsidRPr="004D0E7D">
        <w:rPr>
          <w:rFonts w:ascii="Arial" w:eastAsia="Arial" w:hAnsi="Arial" w:cs="Arial"/>
          <w:sz w:val="20"/>
          <w:szCs w:val="20"/>
        </w:rPr>
        <w:t>Bruno Freire Silva Atalaia</w:t>
      </w:r>
      <w:r w:rsidR="00167EFE" w:rsidRPr="004D0E7D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4D0E7D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4D0E7D">
        <w:rPr>
          <w:rFonts w:ascii="Arial" w:eastAsia="Arial" w:hAnsi="Arial" w:cs="Arial"/>
          <w:sz w:val="20"/>
          <w:szCs w:val="20"/>
        </w:rPr>
        <w:t>O</w:t>
      </w:r>
      <w:r w:rsidR="00AC1A99" w:rsidRPr="004D0E7D">
        <w:rPr>
          <w:rFonts w:ascii="Arial" w:eastAsia="Arial" w:hAnsi="Arial" w:cs="Arial"/>
          <w:sz w:val="20"/>
          <w:szCs w:val="20"/>
        </w:rPr>
        <w:t>utro</w:t>
      </w:r>
      <w:r w:rsidR="0081467A" w:rsidRPr="004D0E7D">
        <w:rPr>
          <w:rFonts w:ascii="Arial" w:eastAsia="Arial" w:hAnsi="Arial" w:cs="Arial"/>
          <w:sz w:val="20"/>
          <w:szCs w:val="20"/>
        </w:rPr>
        <w:t>s</w:t>
      </w:r>
    </w:p>
    <w:p w:rsidR="001C1E8C" w:rsidRPr="004D0E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E7D">
        <w:rPr>
          <w:rFonts w:ascii="Arial" w:eastAsia="Arial" w:hAnsi="Arial" w:cs="Arial"/>
          <w:b/>
          <w:sz w:val="20"/>
          <w:szCs w:val="20"/>
        </w:rPr>
        <w:t>ASSUNTO:</w:t>
      </w:r>
      <w:r w:rsidRPr="004D0E7D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4D0E7D">
        <w:rPr>
          <w:rFonts w:ascii="Arial" w:eastAsia="Arial" w:hAnsi="Arial" w:cs="Arial"/>
          <w:sz w:val="20"/>
          <w:szCs w:val="20"/>
        </w:rPr>
        <w:t>.</w:t>
      </w:r>
    </w:p>
    <w:p w:rsidR="001C1E8C" w:rsidRPr="004D0E7D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4D0E7D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D0E7D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D0E7D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564F91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 xml:space="preserve">Trata-se do Processo Administrativo nº </w:t>
      </w:r>
      <w:r w:rsidR="00564F91" w:rsidRPr="00564F91">
        <w:rPr>
          <w:rFonts w:ascii="Arial" w:eastAsia="Arial" w:hAnsi="Arial" w:cs="Arial"/>
          <w:sz w:val="20"/>
          <w:szCs w:val="20"/>
        </w:rPr>
        <w:t>1206.7170/2016</w:t>
      </w:r>
      <w:r w:rsidRPr="00564F91">
        <w:rPr>
          <w:rFonts w:ascii="Arial" w:hAnsi="Arial" w:cs="Arial"/>
          <w:sz w:val="20"/>
          <w:szCs w:val="20"/>
        </w:rPr>
        <w:t xml:space="preserve">, em 01 (um) volume, com </w:t>
      </w:r>
      <w:r w:rsidR="00564F91" w:rsidRPr="00564F91">
        <w:rPr>
          <w:rFonts w:ascii="Arial" w:hAnsi="Arial" w:cs="Arial"/>
          <w:sz w:val="20"/>
          <w:szCs w:val="20"/>
        </w:rPr>
        <w:t>27</w:t>
      </w:r>
      <w:r w:rsidR="00B45F04" w:rsidRPr="00564F91">
        <w:rPr>
          <w:rFonts w:ascii="Arial" w:hAnsi="Arial" w:cs="Arial"/>
          <w:sz w:val="20"/>
          <w:szCs w:val="20"/>
        </w:rPr>
        <w:t xml:space="preserve"> </w:t>
      </w:r>
      <w:r w:rsidRPr="00564F91">
        <w:rPr>
          <w:rFonts w:ascii="Arial" w:hAnsi="Arial" w:cs="Arial"/>
          <w:sz w:val="20"/>
          <w:szCs w:val="20"/>
        </w:rPr>
        <w:t>(</w:t>
      </w:r>
      <w:r w:rsidR="00564F91" w:rsidRPr="00564F91">
        <w:rPr>
          <w:rFonts w:ascii="Arial" w:hAnsi="Arial" w:cs="Arial"/>
          <w:sz w:val="20"/>
          <w:szCs w:val="20"/>
        </w:rPr>
        <w:t>vinte e sete</w:t>
      </w:r>
      <w:r w:rsidR="00C82409" w:rsidRPr="00564F91">
        <w:rPr>
          <w:rFonts w:ascii="Arial" w:hAnsi="Arial" w:cs="Arial"/>
          <w:sz w:val="20"/>
          <w:szCs w:val="20"/>
        </w:rPr>
        <w:t>)</w:t>
      </w:r>
      <w:r w:rsidRPr="00564F91">
        <w:rPr>
          <w:rFonts w:ascii="Arial" w:hAnsi="Arial" w:cs="Arial"/>
          <w:sz w:val="20"/>
          <w:szCs w:val="20"/>
        </w:rPr>
        <w:t xml:space="preserve"> folhas, referente à solicitação de</w:t>
      </w:r>
      <w:r w:rsidRPr="00564F91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564F91">
        <w:rPr>
          <w:rFonts w:ascii="Arial" w:eastAsia="Arial" w:hAnsi="Arial" w:cs="Arial"/>
          <w:sz w:val="20"/>
          <w:szCs w:val="20"/>
        </w:rPr>
        <w:t xml:space="preserve"> de</w:t>
      </w:r>
      <w:r w:rsidRPr="00564F91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564F91">
        <w:rPr>
          <w:rFonts w:ascii="Arial" w:eastAsia="Arial" w:hAnsi="Arial" w:cs="Arial"/>
          <w:sz w:val="20"/>
          <w:szCs w:val="20"/>
        </w:rPr>
        <w:t xml:space="preserve"> por apreensões</w:t>
      </w:r>
      <w:r w:rsidRPr="00564F91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564F91">
        <w:rPr>
          <w:rFonts w:ascii="Arial" w:eastAsia="Arial" w:hAnsi="Arial" w:cs="Arial"/>
          <w:sz w:val="20"/>
          <w:szCs w:val="20"/>
        </w:rPr>
        <w:t>s</w:t>
      </w:r>
      <w:r w:rsidRPr="00564F91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564F91">
        <w:rPr>
          <w:rFonts w:ascii="Arial" w:eastAsia="Arial" w:hAnsi="Arial" w:cs="Arial"/>
          <w:sz w:val="20"/>
          <w:szCs w:val="20"/>
        </w:rPr>
        <w:t xml:space="preserve"> </w:t>
      </w:r>
      <w:r w:rsidR="00564F91" w:rsidRPr="00564F91">
        <w:rPr>
          <w:rFonts w:ascii="Arial" w:eastAsia="Arial" w:hAnsi="Arial" w:cs="Arial"/>
          <w:sz w:val="20"/>
          <w:szCs w:val="20"/>
        </w:rPr>
        <w:t>Bruno Freire Silva Atalaia</w:t>
      </w:r>
      <w:r w:rsidR="00050E97" w:rsidRPr="00564F91">
        <w:rPr>
          <w:rFonts w:ascii="Arial" w:eastAsia="Arial" w:hAnsi="Arial" w:cs="Arial"/>
          <w:sz w:val="20"/>
          <w:szCs w:val="20"/>
        </w:rPr>
        <w:t xml:space="preserve"> – </w:t>
      </w:r>
      <w:r w:rsidR="00564F91" w:rsidRPr="00564F91">
        <w:rPr>
          <w:rFonts w:ascii="Arial" w:eastAsia="Arial" w:hAnsi="Arial" w:cs="Arial"/>
          <w:sz w:val="20"/>
          <w:szCs w:val="20"/>
        </w:rPr>
        <w:t>SD</w:t>
      </w:r>
      <w:r w:rsidR="00050E97" w:rsidRPr="00564F91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64F91" w:rsidRPr="00564F91">
        <w:rPr>
          <w:rFonts w:ascii="Arial" w:eastAsia="Arial" w:hAnsi="Arial" w:cs="Arial"/>
          <w:sz w:val="20"/>
          <w:szCs w:val="20"/>
        </w:rPr>
        <w:t>165699</w:t>
      </w:r>
      <w:r w:rsidR="00437354" w:rsidRPr="00564F91">
        <w:rPr>
          <w:rFonts w:ascii="Arial" w:eastAsia="Arial" w:hAnsi="Arial" w:cs="Arial"/>
          <w:sz w:val="20"/>
          <w:szCs w:val="20"/>
        </w:rPr>
        <w:t xml:space="preserve">, </w:t>
      </w:r>
      <w:r w:rsidR="00564F91" w:rsidRPr="00564F91">
        <w:rPr>
          <w:rFonts w:ascii="Arial" w:eastAsia="Arial" w:hAnsi="Arial" w:cs="Arial"/>
          <w:sz w:val="20"/>
          <w:szCs w:val="20"/>
        </w:rPr>
        <w:t>José Jaquiesley da Silva Barbosa</w:t>
      </w:r>
      <w:r w:rsidR="00437354" w:rsidRPr="00564F91">
        <w:rPr>
          <w:rFonts w:ascii="Arial" w:eastAsia="Arial" w:hAnsi="Arial" w:cs="Arial"/>
          <w:sz w:val="20"/>
          <w:szCs w:val="20"/>
        </w:rPr>
        <w:t xml:space="preserve"> – </w:t>
      </w:r>
      <w:r w:rsidR="00564F91" w:rsidRPr="00564F91">
        <w:rPr>
          <w:rFonts w:ascii="Arial" w:eastAsia="Arial" w:hAnsi="Arial" w:cs="Arial"/>
          <w:sz w:val="20"/>
          <w:szCs w:val="20"/>
        </w:rPr>
        <w:t>SD</w:t>
      </w:r>
      <w:r w:rsidR="00437354" w:rsidRPr="00564F91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64F91" w:rsidRPr="00564F91">
        <w:rPr>
          <w:rFonts w:ascii="Arial" w:eastAsia="Arial" w:hAnsi="Arial" w:cs="Arial"/>
          <w:sz w:val="20"/>
          <w:szCs w:val="20"/>
        </w:rPr>
        <w:t>149541</w:t>
      </w:r>
      <w:r w:rsidR="00674CE5" w:rsidRPr="00564F91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564F91">
        <w:rPr>
          <w:rFonts w:ascii="Arial" w:eastAsia="Arial" w:hAnsi="Arial" w:cs="Arial"/>
          <w:sz w:val="20"/>
          <w:szCs w:val="20"/>
        </w:rPr>
        <w:t xml:space="preserve"> </w:t>
      </w:r>
      <w:r w:rsidR="00564F91" w:rsidRPr="00564F91">
        <w:rPr>
          <w:rFonts w:ascii="Arial" w:eastAsia="Arial" w:hAnsi="Arial" w:cs="Arial"/>
          <w:sz w:val="20"/>
          <w:szCs w:val="20"/>
        </w:rPr>
        <w:t xml:space="preserve">Weber Alves Santos </w:t>
      </w:r>
      <w:r w:rsidR="00E92A2D" w:rsidRPr="00564F91">
        <w:rPr>
          <w:rFonts w:ascii="Arial" w:eastAsia="Arial" w:hAnsi="Arial" w:cs="Arial"/>
          <w:sz w:val="20"/>
          <w:szCs w:val="20"/>
        </w:rPr>
        <w:t xml:space="preserve">– SD PM – Matrícula nº </w:t>
      </w:r>
      <w:r w:rsidR="00564F91" w:rsidRPr="00564F91">
        <w:rPr>
          <w:rFonts w:ascii="Arial" w:eastAsia="Arial" w:hAnsi="Arial" w:cs="Arial"/>
          <w:sz w:val="20"/>
          <w:szCs w:val="20"/>
        </w:rPr>
        <w:t>165471</w:t>
      </w:r>
      <w:r w:rsidR="003369D5" w:rsidRPr="00564F91">
        <w:rPr>
          <w:rFonts w:ascii="Arial" w:eastAsia="Arial" w:hAnsi="Arial" w:cs="Arial"/>
          <w:sz w:val="20"/>
          <w:szCs w:val="20"/>
        </w:rPr>
        <w:t>.</w:t>
      </w:r>
    </w:p>
    <w:p w:rsidR="001C1E8C" w:rsidRPr="00564F91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 xml:space="preserve">Os autos foram encaminhados a esta </w:t>
      </w:r>
      <w:r w:rsidRPr="00564F91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564F91">
        <w:rPr>
          <w:rFonts w:ascii="Arial" w:hAnsi="Arial" w:cs="Arial"/>
          <w:sz w:val="20"/>
          <w:szCs w:val="20"/>
        </w:rPr>
        <w:t xml:space="preserve"> para análise</w:t>
      </w:r>
      <w:r w:rsidRPr="00564F91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D0E7D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564F9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4F91">
        <w:rPr>
          <w:rFonts w:ascii="Arial" w:hAnsi="Arial" w:cs="Arial"/>
          <w:b/>
          <w:sz w:val="20"/>
          <w:szCs w:val="20"/>
        </w:rPr>
        <w:t>1 - RELATÓRIO</w:t>
      </w:r>
    </w:p>
    <w:p w:rsidR="001C1E8C" w:rsidRPr="00564F9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564F91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64F91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564F9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564F91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>Observa-se que o processo de</w:t>
      </w:r>
      <w:r w:rsidRPr="00564F91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564F91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564F91">
        <w:rPr>
          <w:rFonts w:ascii="Arial" w:hAnsi="Arial" w:cs="Arial"/>
          <w:sz w:val="20"/>
          <w:szCs w:val="20"/>
        </w:rPr>
        <w:t>,</w:t>
      </w:r>
      <w:r w:rsidRPr="00564F91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564F9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564F91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64F9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4D0E7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4D0E7D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564F91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64F91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564F91">
        <w:rPr>
          <w:rFonts w:ascii="Arial" w:hAnsi="Arial" w:cs="Arial"/>
          <w:b/>
          <w:i/>
          <w:sz w:val="20"/>
          <w:szCs w:val="20"/>
        </w:rPr>
        <w:t>a</w:t>
      </w:r>
      <w:r w:rsidRPr="00564F91">
        <w:rPr>
          <w:rFonts w:ascii="Arial" w:hAnsi="Arial" w:cs="Arial"/>
          <w:b/>
          <w:i/>
          <w:sz w:val="20"/>
          <w:szCs w:val="20"/>
        </w:rPr>
        <w:t>recer técnico”</w:t>
      </w:r>
      <w:r w:rsidRPr="00564F91">
        <w:rPr>
          <w:rFonts w:ascii="Arial" w:hAnsi="Arial" w:cs="Arial"/>
          <w:b/>
          <w:sz w:val="20"/>
          <w:szCs w:val="20"/>
        </w:rPr>
        <w:t>,</w:t>
      </w:r>
      <w:r w:rsidRPr="00564F91">
        <w:rPr>
          <w:rFonts w:ascii="Arial" w:hAnsi="Arial" w:cs="Arial"/>
          <w:sz w:val="20"/>
          <w:szCs w:val="20"/>
        </w:rPr>
        <w:t xml:space="preserve"> conforme requerido pela </w:t>
      </w:r>
      <w:r w:rsidR="007402D4">
        <w:rPr>
          <w:rFonts w:ascii="Arial" w:hAnsi="Arial" w:cs="Arial"/>
          <w:sz w:val="20"/>
          <w:szCs w:val="20"/>
        </w:rPr>
        <w:t>Chefia de Gabinete</w:t>
      </w:r>
      <w:r w:rsidRPr="00564F91">
        <w:rPr>
          <w:rFonts w:ascii="Arial" w:hAnsi="Arial" w:cs="Arial"/>
          <w:sz w:val="20"/>
          <w:szCs w:val="20"/>
        </w:rPr>
        <w:t xml:space="preserve"> desta CGE/AL (fls. </w:t>
      </w:r>
      <w:r w:rsidR="00564F91" w:rsidRPr="00564F91">
        <w:rPr>
          <w:rFonts w:ascii="Arial" w:hAnsi="Arial" w:cs="Arial"/>
          <w:sz w:val="20"/>
          <w:szCs w:val="20"/>
        </w:rPr>
        <w:t>27</w:t>
      </w:r>
      <w:r w:rsidRPr="00564F91">
        <w:rPr>
          <w:rFonts w:ascii="Arial" w:hAnsi="Arial" w:cs="Arial"/>
          <w:sz w:val="20"/>
          <w:szCs w:val="20"/>
        </w:rPr>
        <w:t xml:space="preserve">). </w:t>
      </w:r>
    </w:p>
    <w:p w:rsidR="00687350" w:rsidRPr="00564F91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564F91">
        <w:rPr>
          <w:rFonts w:ascii="Arial" w:hAnsi="Arial" w:cs="Arial"/>
          <w:sz w:val="20"/>
          <w:szCs w:val="20"/>
        </w:rPr>
        <w:t xml:space="preserve"> acima citados</w:t>
      </w:r>
      <w:r w:rsidRPr="00564F91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564F91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64F91">
        <w:rPr>
          <w:rFonts w:ascii="Arial" w:hAnsi="Arial" w:cs="Arial"/>
          <w:sz w:val="20"/>
          <w:szCs w:val="20"/>
        </w:rPr>
        <w:t>À</w:t>
      </w:r>
      <w:r w:rsidR="00CF6A46" w:rsidRPr="00564F91">
        <w:rPr>
          <w:rFonts w:ascii="Arial" w:hAnsi="Arial" w:cs="Arial"/>
          <w:sz w:val="20"/>
          <w:szCs w:val="20"/>
        </w:rPr>
        <w:t xml:space="preserve">s </w:t>
      </w:r>
      <w:r w:rsidR="004A0598" w:rsidRPr="00564F91">
        <w:rPr>
          <w:rFonts w:ascii="Arial" w:hAnsi="Arial" w:cs="Arial"/>
          <w:sz w:val="20"/>
          <w:szCs w:val="20"/>
        </w:rPr>
        <w:t>f</w:t>
      </w:r>
      <w:r w:rsidR="00CF6A46" w:rsidRPr="00564F91">
        <w:rPr>
          <w:rFonts w:ascii="Arial" w:hAnsi="Arial" w:cs="Arial"/>
          <w:sz w:val="20"/>
          <w:szCs w:val="20"/>
        </w:rPr>
        <w:t>ls. 0</w:t>
      </w:r>
      <w:r w:rsidR="00EC4677" w:rsidRPr="00564F91">
        <w:rPr>
          <w:rFonts w:ascii="Arial" w:hAnsi="Arial" w:cs="Arial"/>
          <w:sz w:val="20"/>
          <w:szCs w:val="20"/>
        </w:rPr>
        <w:t>2</w:t>
      </w:r>
      <w:r w:rsidR="009C5EA7" w:rsidRPr="00564F91">
        <w:rPr>
          <w:rFonts w:ascii="Arial" w:hAnsi="Arial" w:cs="Arial"/>
          <w:sz w:val="20"/>
          <w:szCs w:val="20"/>
        </w:rPr>
        <w:t>,</w:t>
      </w:r>
      <w:r w:rsidR="00E15F6B" w:rsidRPr="00564F91">
        <w:rPr>
          <w:rFonts w:ascii="Arial" w:hAnsi="Arial" w:cs="Arial"/>
          <w:sz w:val="20"/>
          <w:szCs w:val="20"/>
        </w:rPr>
        <w:t xml:space="preserve"> verifica-se</w:t>
      </w:r>
      <w:r w:rsidR="009062BA" w:rsidRPr="00564F91">
        <w:rPr>
          <w:rFonts w:ascii="Arial" w:hAnsi="Arial" w:cs="Arial"/>
          <w:sz w:val="20"/>
          <w:szCs w:val="20"/>
        </w:rPr>
        <w:t xml:space="preserve"> </w:t>
      </w:r>
      <w:r w:rsidR="006030D5" w:rsidRPr="00564F91">
        <w:rPr>
          <w:rFonts w:ascii="Arial" w:hAnsi="Arial" w:cs="Arial"/>
          <w:sz w:val="20"/>
          <w:szCs w:val="20"/>
        </w:rPr>
        <w:t xml:space="preserve">Req. nº </w:t>
      </w:r>
      <w:r w:rsidR="00564F91" w:rsidRPr="00564F91">
        <w:rPr>
          <w:rFonts w:ascii="Arial" w:hAnsi="Arial" w:cs="Arial"/>
          <w:sz w:val="20"/>
          <w:szCs w:val="20"/>
        </w:rPr>
        <w:t>556</w:t>
      </w:r>
      <w:r w:rsidR="00674CE5" w:rsidRPr="00564F91">
        <w:rPr>
          <w:rFonts w:ascii="Arial" w:hAnsi="Arial" w:cs="Arial"/>
          <w:sz w:val="20"/>
          <w:szCs w:val="20"/>
        </w:rPr>
        <w:t>/2016</w:t>
      </w:r>
      <w:r w:rsidR="00564F91" w:rsidRPr="00564F91">
        <w:rPr>
          <w:rFonts w:ascii="Arial" w:hAnsi="Arial" w:cs="Arial"/>
          <w:sz w:val="20"/>
          <w:szCs w:val="20"/>
        </w:rPr>
        <w:t>/3º</w:t>
      </w:r>
      <w:r w:rsidR="00674CE5" w:rsidRPr="00564F91">
        <w:rPr>
          <w:rFonts w:ascii="Arial" w:hAnsi="Arial" w:cs="Arial"/>
          <w:sz w:val="20"/>
          <w:szCs w:val="20"/>
        </w:rPr>
        <w:t xml:space="preserve"> –</w:t>
      </w:r>
      <w:r w:rsidR="00B97A26" w:rsidRPr="00564F91">
        <w:rPr>
          <w:rFonts w:ascii="Arial" w:hAnsi="Arial" w:cs="Arial"/>
          <w:sz w:val="20"/>
          <w:szCs w:val="20"/>
        </w:rPr>
        <w:t xml:space="preserve"> </w:t>
      </w:r>
      <w:r w:rsidR="00437354" w:rsidRPr="00564F91">
        <w:rPr>
          <w:rFonts w:ascii="Arial" w:hAnsi="Arial" w:cs="Arial"/>
          <w:sz w:val="20"/>
          <w:szCs w:val="20"/>
        </w:rPr>
        <w:t>BPM</w:t>
      </w:r>
      <w:r w:rsidR="00AF3B19" w:rsidRPr="00564F91">
        <w:rPr>
          <w:rFonts w:ascii="Arial" w:hAnsi="Arial" w:cs="Arial"/>
          <w:sz w:val="20"/>
          <w:szCs w:val="20"/>
        </w:rPr>
        <w:t xml:space="preserve">, de </w:t>
      </w:r>
      <w:r w:rsidR="00564F91" w:rsidRPr="00564F91">
        <w:rPr>
          <w:rFonts w:ascii="Arial" w:hAnsi="Arial" w:cs="Arial"/>
          <w:sz w:val="20"/>
          <w:szCs w:val="20"/>
        </w:rPr>
        <w:t>23/11</w:t>
      </w:r>
      <w:r w:rsidR="00AF3B19" w:rsidRPr="00564F91">
        <w:rPr>
          <w:rFonts w:ascii="Arial" w:hAnsi="Arial" w:cs="Arial"/>
          <w:sz w:val="20"/>
          <w:szCs w:val="20"/>
        </w:rPr>
        <w:t>/201</w:t>
      </w:r>
      <w:r w:rsidR="00E15F6B" w:rsidRPr="00564F91">
        <w:rPr>
          <w:rFonts w:ascii="Arial" w:hAnsi="Arial" w:cs="Arial"/>
          <w:sz w:val="20"/>
          <w:szCs w:val="20"/>
        </w:rPr>
        <w:t>6</w:t>
      </w:r>
      <w:r w:rsidR="00AF3B19" w:rsidRPr="00564F91">
        <w:rPr>
          <w:rFonts w:ascii="Arial" w:hAnsi="Arial" w:cs="Arial"/>
          <w:sz w:val="20"/>
          <w:szCs w:val="20"/>
        </w:rPr>
        <w:t xml:space="preserve">, de lavra </w:t>
      </w:r>
      <w:r w:rsidR="00B97A26" w:rsidRPr="00564F91">
        <w:rPr>
          <w:rFonts w:ascii="Arial" w:hAnsi="Arial" w:cs="Arial"/>
          <w:sz w:val="20"/>
          <w:szCs w:val="20"/>
        </w:rPr>
        <w:t xml:space="preserve">do </w:t>
      </w:r>
      <w:r w:rsidR="00564F91" w:rsidRPr="00564F91">
        <w:rPr>
          <w:rFonts w:ascii="Arial" w:hAnsi="Arial" w:cs="Arial"/>
          <w:sz w:val="20"/>
          <w:szCs w:val="20"/>
        </w:rPr>
        <w:t xml:space="preserve">SD </w:t>
      </w:r>
      <w:r w:rsidR="00B97A26" w:rsidRPr="00564F91">
        <w:rPr>
          <w:rFonts w:ascii="Arial" w:hAnsi="Arial" w:cs="Arial"/>
          <w:sz w:val="20"/>
          <w:szCs w:val="20"/>
        </w:rPr>
        <w:t xml:space="preserve">PM </w:t>
      </w:r>
      <w:r w:rsidR="00564F91" w:rsidRPr="00564F91">
        <w:rPr>
          <w:rFonts w:ascii="Arial" w:hAnsi="Arial" w:cs="Arial"/>
          <w:sz w:val="20"/>
          <w:szCs w:val="20"/>
        </w:rPr>
        <w:t>Atalaia e outros</w:t>
      </w:r>
      <w:r w:rsidR="006E388E" w:rsidRPr="00564F91">
        <w:rPr>
          <w:rFonts w:ascii="Arial" w:hAnsi="Arial" w:cs="Arial"/>
          <w:sz w:val="20"/>
          <w:szCs w:val="20"/>
        </w:rPr>
        <w:t xml:space="preserve">, </w:t>
      </w:r>
      <w:r w:rsidR="00CF6A46" w:rsidRPr="00564F91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564F91">
        <w:rPr>
          <w:rFonts w:ascii="Arial" w:hAnsi="Arial" w:cs="Arial"/>
          <w:sz w:val="20"/>
          <w:szCs w:val="20"/>
        </w:rPr>
        <w:t>arma de fogo</w:t>
      </w:r>
      <w:r w:rsidR="00CF6A46" w:rsidRPr="00564F91">
        <w:rPr>
          <w:rFonts w:ascii="Arial" w:hAnsi="Arial" w:cs="Arial"/>
          <w:sz w:val="20"/>
          <w:szCs w:val="20"/>
        </w:rPr>
        <w:t xml:space="preserve">, listando os </w:t>
      </w:r>
      <w:r w:rsidR="00F86805" w:rsidRPr="00564F91">
        <w:rPr>
          <w:rFonts w:ascii="Arial" w:hAnsi="Arial" w:cs="Arial"/>
          <w:sz w:val="20"/>
          <w:szCs w:val="20"/>
        </w:rPr>
        <w:t>requerentes</w:t>
      </w:r>
      <w:r w:rsidR="00CF6A46" w:rsidRPr="00564F91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564F91">
        <w:rPr>
          <w:rFonts w:ascii="Arial" w:hAnsi="Arial" w:cs="Arial"/>
          <w:sz w:val="20"/>
          <w:szCs w:val="20"/>
        </w:rPr>
        <w:t xml:space="preserve"> </w:t>
      </w:r>
      <w:r w:rsidR="00F02851" w:rsidRPr="00564F91">
        <w:rPr>
          <w:rFonts w:ascii="Arial" w:hAnsi="Arial" w:cs="Arial"/>
          <w:sz w:val="20"/>
          <w:szCs w:val="20"/>
        </w:rPr>
        <w:t>a</w:t>
      </w:r>
      <w:r w:rsidR="0005788D" w:rsidRPr="00564F91">
        <w:rPr>
          <w:rFonts w:ascii="Arial" w:hAnsi="Arial" w:cs="Arial"/>
          <w:sz w:val="20"/>
          <w:szCs w:val="20"/>
        </w:rPr>
        <w:t>rma</w:t>
      </w:r>
      <w:r w:rsidR="00CF6A46" w:rsidRPr="00564F91">
        <w:rPr>
          <w:rFonts w:ascii="Arial" w:hAnsi="Arial" w:cs="Arial"/>
          <w:sz w:val="20"/>
          <w:szCs w:val="20"/>
        </w:rPr>
        <w:t xml:space="preserve"> apreendida</w:t>
      </w:r>
      <w:r w:rsidR="003812F4" w:rsidRPr="00564F91">
        <w:rPr>
          <w:rFonts w:ascii="Arial" w:hAnsi="Arial" w:cs="Arial"/>
          <w:sz w:val="20"/>
          <w:szCs w:val="20"/>
        </w:rPr>
        <w:t>,</w:t>
      </w:r>
      <w:r w:rsidR="004A0598" w:rsidRPr="00564F91">
        <w:rPr>
          <w:rFonts w:ascii="Arial" w:hAnsi="Arial" w:cs="Arial"/>
          <w:sz w:val="20"/>
          <w:szCs w:val="20"/>
        </w:rPr>
        <w:t xml:space="preserve"> </w:t>
      </w:r>
      <w:r w:rsidR="006030D5" w:rsidRPr="00564F91">
        <w:rPr>
          <w:rFonts w:ascii="Arial" w:hAnsi="Arial" w:cs="Arial"/>
          <w:sz w:val="20"/>
          <w:szCs w:val="20"/>
        </w:rPr>
        <w:t xml:space="preserve">01 (um) </w:t>
      </w:r>
      <w:r w:rsidR="00564F91" w:rsidRPr="00564F91">
        <w:rPr>
          <w:rFonts w:ascii="Arial" w:hAnsi="Arial" w:cs="Arial"/>
          <w:sz w:val="20"/>
          <w:szCs w:val="20"/>
        </w:rPr>
        <w:t>rifle</w:t>
      </w:r>
      <w:r w:rsidR="00D94958" w:rsidRPr="00564F91">
        <w:rPr>
          <w:rFonts w:ascii="Arial" w:hAnsi="Arial" w:cs="Arial"/>
          <w:sz w:val="20"/>
          <w:szCs w:val="20"/>
        </w:rPr>
        <w:t xml:space="preserve"> </w:t>
      </w:r>
      <w:r w:rsidR="0005788D" w:rsidRPr="00564F91">
        <w:rPr>
          <w:rFonts w:ascii="Arial" w:hAnsi="Arial" w:cs="Arial"/>
          <w:sz w:val="20"/>
          <w:szCs w:val="20"/>
        </w:rPr>
        <w:t xml:space="preserve">calibre </w:t>
      </w:r>
      <w:r w:rsidR="00437354" w:rsidRPr="00564F91">
        <w:rPr>
          <w:rFonts w:ascii="Arial" w:hAnsi="Arial" w:cs="Arial"/>
          <w:sz w:val="20"/>
          <w:szCs w:val="20"/>
        </w:rPr>
        <w:t>22</w:t>
      </w:r>
      <w:r w:rsidR="00CF6A46" w:rsidRPr="00564F91">
        <w:rPr>
          <w:rFonts w:ascii="Arial" w:hAnsi="Arial" w:cs="Arial"/>
          <w:sz w:val="20"/>
          <w:szCs w:val="20"/>
        </w:rPr>
        <w:t>,</w:t>
      </w:r>
      <w:r w:rsidR="00564F91" w:rsidRPr="00564F91">
        <w:rPr>
          <w:rFonts w:ascii="Arial" w:hAnsi="Arial" w:cs="Arial"/>
          <w:sz w:val="20"/>
          <w:szCs w:val="20"/>
        </w:rPr>
        <w:t xml:space="preserve"> marca JUC</w:t>
      </w:r>
      <w:r w:rsidR="006E388E" w:rsidRPr="00564F91">
        <w:rPr>
          <w:rFonts w:ascii="Arial" w:hAnsi="Arial" w:cs="Arial"/>
          <w:sz w:val="20"/>
          <w:szCs w:val="20"/>
        </w:rPr>
        <w:t>,</w:t>
      </w:r>
      <w:r w:rsidR="00CF6A46" w:rsidRPr="00564F91">
        <w:rPr>
          <w:rFonts w:ascii="Arial" w:hAnsi="Arial" w:cs="Arial"/>
          <w:sz w:val="20"/>
          <w:szCs w:val="20"/>
        </w:rPr>
        <w:t xml:space="preserve"> </w:t>
      </w:r>
      <w:r w:rsidR="001A723C" w:rsidRPr="00564F91">
        <w:rPr>
          <w:rFonts w:ascii="Arial" w:hAnsi="Arial" w:cs="Arial"/>
          <w:sz w:val="20"/>
          <w:szCs w:val="20"/>
        </w:rPr>
        <w:t xml:space="preserve">devidamente apresentada </w:t>
      </w:r>
      <w:r w:rsidR="00564F91" w:rsidRPr="00564F91">
        <w:rPr>
          <w:rFonts w:ascii="Arial" w:hAnsi="Arial" w:cs="Arial"/>
          <w:sz w:val="20"/>
          <w:szCs w:val="20"/>
        </w:rPr>
        <w:t>a Delegacia de Polícia do 4º DRP – Arapiraca – AL, Região 3-GPJ3</w:t>
      </w:r>
      <w:r w:rsidR="001A723C" w:rsidRPr="00564F91">
        <w:rPr>
          <w:rFonts w:ascii="Arial" w:hAnsi="Arial" w:cs="Arial"/>
          <w:sz w:val="20"/>
          <w:szCs w:val="20"/>
        </w:rPr>
        <w:t>.</w:t>
      </w:r>
      <w:r w:rsidR="006030D5" w:rsidRPr="00564F91">
        <w:rPr>
          <w:rFonts w:ascii="Arial" w:hAnsi="Arial" w:cs="Arial"/>
          <w:sz w:val="20"/>
          <w:szCs w:val="20"/>
        </w:rPr>
        <w:t xml:space="preserve"> </w:t>
      </w:r>
    </w:p>
    <w:p w:rsidR="001C1E8C" w:rsidRPr="00987353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>Às f</w:t>
      </w:r>
      <w:r w:rsidR="001C1E8C" w:rsidRPr="00987353">
        <w:rPr>
          <w:rFonts w:ascii="Arial" w:hAnsi="Arial" w:cs="Arial"/>
          <w:sz w:val="20"/>
          <w:szCs w:val="20"/>
        </w:rPr>
        <w:t xml:space="preserve">ls. </w:t>
      </w:r>
      <w:r w:rsidR="00437354" w:rsidRPr="00987353">
        <w:rPr>
          <w:rFonts w:ascii="Arial" w:hAnsi="Arial" w:cs="Arial"/>
          <w:sz w:val="20"/>
          <w:szCs w:val="20"/>
        </w:rPr>
        <w:t>03/</w:t>
      </w:r>
      <w:r w:rsidR="00564F91" w:rsidRPr="00987353">
        <w:rPr>
          <w:rFonts w:ascii="Arial" w:hAnsi="Arial" w:cs="Arial"/>
          <w:sz w:val="20"/>
          <w:szCs w:val="20"/>
        </w:rPr>
        <w:t>16</w:t>
      </w:r>
      <w:r w:rsidR="00B26CC7" w:rsidRPr="00987353">
        <w:rPr>
          <w:rFonts w:ascii="Arial" w:hAnsi="Arial" w:cs="Arial"/>
          <w:sz w:val="20"/>
          <w:szCs w:val="20"/>
        </w:rPr>
        <w:t xml:space="preserve"> </w:t>
      </w:r>
      <w:r w:rsidR="001B56E9" w:rsidRPr="00987353">
        <w:rPr>
          <w:rFonts w:ascii="Arial" w:hAnsi="Arial" w:cs="Arial"/>
          <w:sz w:val="20"/>
          <w:szCs w:val="20"/>
        </w:rPr>
        <w:t>observa-se</w:t>
      </w:r>
      <w:r w:rsidR="00953F77" w:rsidRPr="00987353">
        <w:rPr>
          <w:rFonts w:ascii="Arial" w:hAnsi="Arial" w:cs="Arial"/>
          <w:b/>
          <w:sz w:val="20"/>
          <w:szCs w:val="20"/>
        </w:rPr>
        <w:t>:</w:t>
      </w:r>
      <w:r w:rsidR="00D94958" w:rsidRPr="00987353">
        <w:rPr>
          <w:rFonts w:ascii="Arial" w:hAnsi="Arial" w:cs="Arial"/>
          <w:b/>
          <w:sz w:val="20"/>
          <w:szCs w:val="20"/>
        </w:rPr>
        <w:t xml:space="preserve"> </w:t>
      </w:r>
      <w:r w:rsidR="00564F91" w:rsidRPr="00987353">
        <w:rPr>
          <w:rFonts w:ascii="Arial" w:hAnsi="Arial" w:cs="Arial"/>
          <w:b/>
          <w:sz w:val="20"/>
          <w:szCs w:val="20"/>
        </w:rPr>
        <w:t xml:space="preserve">Boletim de Ocorrência, </w:t>
      </w:r>
      <w:r w:rsidR="00987353" w:rsidRPr="00987353">
        <w:rPr>
          <w:rFonts w:ascii="Arial" w:hAnsi="Arial" w:cs="Arial"/>
          <w:b/>
          <w:sz w:val="20"/>
          <w:szCs w:val="20"/>
        </w:rPr>
        <w:t xml:space="preserve">Boletim de Ocorrência Ciscunstanciado, Termo de Responsabilidade </w:t>
      </w:r>
      <w:r w:rsidR="00987353" w:rsidRPr="00987353">
        <w:rPr>
          <w:rFonts w:ascii="Arial" w:hAnsi="Arial" w:cs="Arial"/>
          <w:sz w:val="20"/>
          <w:szCs w:val="20"/>
        </w:rPr>
        <w:t>de entrega dos adolescentes Laerte Caetano dos Santos e Anderson Soares da Silva</w:t>
      </w:r>
      <w:r w:rsidR="00987353" w:rsidRPr="00987353">
        <w:rPr>
          <w:rFonts w:ascii="Arial" w:hAnsi="Arial" w:cs="Arial"/>
          <w:b/>
          <w:sz w:val="20"/>
          <w:szCs w:val="20"/>
        </w:rPr>
        <w:t xml:space="preserve">, </w:t>
      </w:r>
      <w:r w:rsidRPr="00987353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987353">
        <w:rPr>
          <w:rFonts w:ascii="Arial" w:hAnsi="Arial" w:cs="Arial"/>
          <w:b/>
          <w:sz w:val="20"/>
          <w:szCs w:val="20"/>
        </w:rPr>
        <w:t xml:space="preserve">Apresentação e </w:t>
      </w:r>
      <w:r w:rsidRPr="00987353">
        <w:rPr>
          <w:rFonts w:ascii="Arial" w:hAnsi="Arial" w:cs="Arial"/>
          <w:b/>
          <w:sz w:val="20"/>
          <w:szCs w:val="20"/>
        </w:rPr>
        <w:t>Apreensão</w:t>
      </w:r>
      <w:r w:rsidR="000633A7" w:rsidRPr="00987353">
        <w:rPr>
          <w:rFonts w:ascii="Arial" w:hAnsi="Arial" w:cs="Arial"/>
          <w:b/>
          <w:sz w:val="20"/>
          <w:szCs w:val="20"/>
        </w:rPr>
        <w:t xml:space="preserve"> </w:t>
      </w:r>
      <w:r w:rsidR="007D553F" w:rsidRPr="00987353">
        <w:rPr>
          <w:rFonts w:ascii="Arial" w:hAnsi="Arial" w:cs="Arial"/>
          <w:sz w:val="20"/>
          <w:szCs w:val="20"/>
        </w:rPr>
        <w:t>da arma de fogo</w:t>
      </w:r>
      <w:r w:rsidR="00314986" w:rsidRPr="00987353">
        <w:rPr>
          <w:rFonts w:ascii="Arial" w:hAnsi="Arial" w:cs="Arial"/>
          <w:sz w:val="20"/>
          <w:szCs w:val="20"/>
        </w:rPr>
        <w:t xml:space="preserve"> 01 (um)</w:t>
      </w:r>
      <w:r w:rsidR="007D553F" w:rsidRPr="00987353">
        <w:rPr>
          <w:rFonts w:ascii="Arial" w:hAnsi="Arial" w:cs="Arial"/>
          <w:sz w:val="20"/>
          <w:szCs w:val="20"/>
        </w:rPr>
        <w:t xml:space="preserve"> </w:t>
      </w:r>
      <w:r w:rsidR="00987353" w:rsidRPr="00987353">
        <w:rPr>
          <w:rFonts w:ascii="Arial" w:hAnsi="Arial" w:cs="Arial"/>
          <w:sz w:val="20"/>
          <w:szCs w:val="20"/>
        </w:rPr>
        <w:t>rifle</w:t>
      </w:r>
      <w:r w:rsidR="00A87F5E" w:rsidRPr="00987353">
        <w:rPr>
          <w:rFonts w:ascii="Arial" w:hAnsi="Arial" w:cs="Arial"/>
          <w:sz w:val="20"/>
          <w:szCs w:val="20"/>
        </w:rPr>
        <w:t xml:space="preserve"> calibre </w:t>
      </w:r>
      <w:r w:rsidR="00904285" w:rsidRPr="00987353">
        <w:rPr>
          <w:rFonts w:ascii="Arial" w:hAnsi="Arial" w:cs="Arial"/>
          <w:sz w:val="20"/>
          <w:szCs w:val="20"/>
        </w:rPr>
        <w:t>22</w:t>
      </w:r>
      <w:r w:rsidR="00987353" w:rsidRPr="00987353">
        <w:rPr>
          <w:rFonts w:ascii="Arial" w:hAnsi="Arial" w:cs="Arial"/>
          <w:sz w:val="20"/>
          <w:szCs w:val="20"/>
        </w:rPr>
        <w:t>, marca JUC</w:t>
      </w:r>
      <w:r w:rsidR="00A87F5E" w:rsidRPr="00987353">
        <w:rPr>
          <w:rFonts w:ascii="Arial" w:hAnsi="Arial" w:cs="Arial"/>
          <w:sz w:val="20"/>
          <w:szCs w:val="20"/>
        </w:rPr>
        <w:t>,</w:t>
      </w:r>
      <w:r w:rsidR="00103A1F" w:rsidRPr="00987353">
        <w:rPr>
          <w:rFonts w:ascii="Arial" w:hAnsi="Arial" w:cs="Arial"/>
          <w:sz w:val="20"/>
          <w:szCs w:val="20"/>
        </w:rPr>
        <w:t xml:space="preserve"> </w:t>
      </w:r>
      <w:r w:rsidR="00987353" w:rsidRPr="00987353">
        <w:rPr>
          <w:rFonts w:ascii="Arial" w:hAnsi="Arial" w:cs="Arial"/>
          <w:b/>
          <w:sz w:val="20"/>
          <w:szCs w:val="20"/>
        </w:rPr>
        <w:t>Termo de Compromisso de Escrivão AD HOC</w:t>
      </w:r>
      <w:r w:rsidR="00987353" w:rsidRPr="00987353">
        <w:rPr>
          <w:rFonts w:ascii="Arial" w:hAnsi="Arial" w:cs="Arial"/>
          <w:sz w:val="20"/>
          <w:szCs w:val="20"/>
        </w:rPr>
        <w:t xml:space="preserve"> </w:t>
      </w:r>
      <w:r w:rsidR="00103A1F" w:rsidRPr="00987353">
        <w:rPr>
          <w:rFonts w:ascii="Arial" w:hAnsi="Arial" w:cs="Arial"/>
          <w:sz w:val="20"/>
          <w:szCs w:val="20"/>
        </w:rPr>
        <w:t xml:space="preserve">e </w:t>
      </w:r>
      <w:r w:rsidR="00F307C6" w:rsidRPr="00987353">
        <w:rPr>
          <w:rFonts w:ascii="Arial" w:hAnsi="Arial" w:cs="Arial"/>
          <w:sz w:val="20"/>
          <w:szCs w:val="20"/>
        </w:rPr>
        <w:t xml:space="preserve">cópia de </w:t>
      </w:r>
      <w:r w:rsidR="00F307C6" w:rsidRPr="00987353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987353">
        <w:rPr>
          <w:rFonts w:ascii="Arial" w:hAnsi="Arial" w:cs="Arial"/>
          <w:sz w:val="20"/>
          <w:szCs w:val="20"/>
        </w:rPr>
        <w:t>.</w:t>
      </w:r>
      <w:r w:rsidR="00F61AC6" w:rsidRPr="00987353">
        <w:rPr>
          <w:rFonts w:ascii="Arial" w:hAnsi="Arial" w:cs="Arial"/>
          <w:sz w:val="20"/>
          <w:szCs w:val="20"/>
        </w:rPr>
        <w:t xml:space="preserve"> </w:t>
      </w:r>
    </w:p>
    <w:p w:rsidR="00D81F3E" w:rsidRPr="00987353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 xml:space="preserve">Fls. </w:t>
      </w:r>
      <w:r w:rsidR="00987353">
        <w:rPr>
          <w:rFonts w:ascii="Arial" w:hAnsi="Arial" w:cs="Arial"/>
          <w:sz w:val="20"/>
          <w:szCs w:val="20"/>
        </w:rPr>
        <w:t>20</w:t>
      </w:r>
      <w:r w:rsidR="00D801F8" w:rsidRPr="00987353">
        <w:rPr>
          <w:rFonts w:ascii="Arial" w:hAnsi="Arial" w:cs="Arial"/>
          <w:sz w:val="20"/>
          <w:szCs w:val="20"/>
        </w:rPr>
        <w:t xml:space="preserve"> Portaria</w:t>
      </w:r>
      <w:r w:rsidRPr="00987353">
        <w:rPr>
          <w:rFonts w:ascii="Arial" w:hAnsi="Arial" w:cs="Arial"/>
          <w:sz w:val="20"/>
          <w:szCs w:val="20"/>
        </w:rPr>
        <w:t xml:space="preserve"> nº </w:t>
      </w:r>
      <w:r w:rsidR="00987353" w:rsidRPr="00987353">
        <w:rPr>
          <w:rFonts w:ascii="Arial" w:hAnsi="Arial" w:cs="Arial"/>
          <w:sz w:val="20"/>
          <w:szCs w:val="20"/>
        </w:rPr>
        <w:t>146</w:t>
      </w:r>
      <w:r w:rsidR="00D801F8" w:rsidRPr="00987353">
        <w:rPr>
          <w:rFonts w:ascii="Arial" w:hAnsi="Arial" w:cs="Arial"/>
          <w:sz w:val="20"/>
          <w:szCs w:val="20"/>
        </w:rPr>
        <w:t>/G</w:t>
      </w:r>
      <w:r w:rsidR="00314986" w:rsidRPr="00987353">
        <w:rPr>
          <w:rFonts w:ascii="Arial" w:hAnsi="Arial" w:cs="Arial"/>
          <w:sz w:val="20"/>
          <w:szCs w:val="20"/>
        </w:rPr>
        <w:t>SE</w:t>
      </w:r>
      <w:r w:rsidR="00D801F8" w:rsidRPr="00987353">
        <w:rPr>
          <w:rFonts w:ascii="Arial" w:hAnsi="Arial" w:cs="Arial"/>
          <w:sz w:val="20"/>
          <w:szCs w:val="20"/>
        </w:rPr>
        <w:t>P</w:t>
      </w:r>
      <w:r w:rsidRPr="00987353">
        <w:rPr>
          <w:rFonts w:ascii="Arial" w:hAnsi="Arial" w:cs="Arial"/>
          <w:b/>
          <w:sz w:val="20"/>
          <w:szCs w:val="20"/>
        </w:rPr>
        <w:t>/</w:t>
      </w:r>
      <w:r w:rsidR="00D801F8" w:rsidRPr="00987353">
        <w:rPr>
          <w:rFonts w:ascii="Arial" w:hAnsi="Arial" w:cs="Arial"/>
          <w:sz w:val="20"/>
          <w:szCs w:val="20"/>
        </w:rPr>
        <w:t>2</w:t>
      </w:r>
      <w:r w:rsidRPr="00987353">
        <w:rPr>
          <w:rFonts w:ascii="Arial" w:hAnsi="Arial" w:cs="Arial"/>
          <w:sz w:val="20"/>
          <w:szCs w:val="20"/>
        </w:rPr>
        <w:t>01</w:t>
      </w:r>
      <w:r w:rsidR="00314986" w:rsidRPr="00987353">
        <w:rPr>
          <w:rFonts w:ascii="Arial" w:hAnsi="Arial" w:cs="Arial"/>
          <w:sz w:val="20"/>
          <w:szCs w:val="20"/>
        </w:rPr>
        <w:t>7</w:t>
      </w:r>
      <w:r w:rsidRPr="00987353">
        <w:rPr>
          <w:rFonts w:ascii="Arial" w:hAnsi="Arial" w:cs="Arial"/>
          <w:sz w:val="20"/>
          <w:szCs w:val="20"/>
        </w:rPr>
        <w:t xml:space="preserve">, de </w:t>
      </w:r>
      <w:r w:rsidR="000272F1" w:rsidRPr="00987353">
        <w:rPr>
          <w:rFonts w:ascii="Arial" w:hAnsi="Arial" w:cs="Arial"/>
          <w:sz w:val="20"/>
          <w:szCs w:val="20"/>
        </w:rPr>
        <w:t>1</w:t>
      </w:r>
      <w:r w:rsidR="00987353" w:rsidRPr="00987353">
        <w:rPr>
          <w:rFonts w:ascii="Arial" w:hAnsi="Arial" w:cs="Arial"/>
          <w:sz w:val="20"/>
          <w:szCs w:val="20"/>
        </w:rPr>
        <w:t>0</w:t>
      </w:r>
      <w:r w:rsidR="00314986" w:rsidRPr="00987353">
        <w:rPr>
          <w:rFonts w:ascii="Arial" w:hAnsi="Arial" w:cs="Arial"/>
          <w:sz w:val="20"/>
          <w:szCs w:val="20"/>
        </w:rPr>
        <w:t>/02/2017</w:t>
      </w:r>
      <w:r w:rsidRPr="00987353">
        <w:rPr>
          <w:rFonts w:ascii="Arial" w:hAnsi="Arial" w:cs="Arial"/>
          <w:sz w:val="20"/>
          <w:szCs w:val="20"/>
        </w:rPr>
        <w:t xml:space="preserve"> e d</w:t>
      </w:r>
      <w:r w:rsidR="00314986" w:rsidRPr="00987353">
        <w:rPr>
          <w:rFonts w:ascii="Arial" w:hAnsi="Arial" w:cs="Arial"/>
          <w:sz w:val="20"/>
          <w:szCs w:val="20"/>
        </w:rPr>
        <w:t>e</w:t>
      </w:r>
      <w:r w:rsidRPr="00987353">
        <w:rPr>
          <w:rFonts w:ascii="Arial" w:hAnsi="Arial" w:cs="Arial"/>
          <w:sz w:val="20"/>
          <w:szCs w:val="20"/>
        </w:rPr>
        <w:t xml:space="preserve"> lavra d</w:t>
      </w:r>
      <w:r w:rsidR="00D801F8" w:rsidRPr="00987353">
        <w:rPr>
          <w:rFonts w:ascii="Arial" w:hAnsi="Arial" w:cs="Arial"/>
          <w:sz w:val="20"/>
          <w:szCs w:val="20"/>
        </w:rPr>
        <w:t>a</w:t>
      </w:r>
      <w:r w:rsidRPr="00987353">
        <w:rPr>
          <w:rFonts w:ascii="Arial" w:hAnsi="Arial" w:cs="Arial"/>
          <w:sz w:val="20"/>
          <w:szCs w:val="20"/>
        </w:rPr>
        <w:t xml:space="preserve"> </w:t>
      </w:r>
      <w:r w:rsidR="00D801F8" w:rsidRPr="00987353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987353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987353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987353">
        <w:rPr>
          <w:rFonts w:ascii="Arial" w:hAnsi="Arial" w:cs="Arial"/>
          <w:b/>
          <w:sz w:val="20"/>
          <w:szCs w:val="20"/>
        </w:rPr>
        <w:t xml:space="preserve">R$ </w:t>
      </w:r>
      <w:r w:rsidR="00904285" w:rsidRPr="00987353">
        <w:rPr>
          <w:rFonts w:ascii="Arial" w:hAnsi="Arial" w:cs="Arial"/>
          <w:b/>
          <w:sz w:val="20"/>
          <w:szCs w:val="20"/>
        </w:rPr>
        <w:t>166,67</w:t>
      </w:r>
      <w:r w:rsidRPr="00987353">
        <w:rPr>
          <w:rFonts w:ascii="Arial" w:hAnsi="Arial" w:cs="Arial"/>
          <w:b/>
          <w:sz w:val="20"/>
          <w:szCs w:val="20"/>
        </w:rPr>
        <w:t xml:space="preserve"> (</w:t>
      </w:r>
      <w:r w:rsidR="00904285" w:rsidRPr="00987353">
        <w:rPr>
          <w:rFonts w:ascii="Arial" w:hAnsi="Arial" w:cs="Arial"/>
          <w:b/>
          <w:sz w:val="20"/>
          <w:szCs w:val="20"/>
        </w:rPr>
        <w:t>cento e sessenta e seis reais e sessenta e sete centavos</w:t>
      </w:r>
      <w:r w:rsidR="00830401" w:rsidRPr="00987353">
        <w:rPr>
          <w:rFonts w:ascii="Arial" w:hAnsi="Arial" w:cs="Arial"/>
          <w:b/>
          <w:sz w:val="20"/>
          <w:szCs w:val="20"/>
        </w:rPr>
        <w:t>)</w:t>
      </w:r>
      <w:r w:rsidRPr="00987353">
        <w:rPr>
          <w:rFonts w:ascii="Arial" w:hAnsi="Arial" w:cs="Arial"/>
          <w:b/>
          <w:sz w:val="20"/>
          <w:szCs w:val="20"/>
        </w:rPr>
        <w:t xml:space="preserve"> a cada um</w:t>
      </w:r>
      <w:r w:rsidRPr="00987353">
        <w:rPr>
          <w:rFonts w:ascii="Arial" w:hAnsi="Arial" w:cs="Arial"/>
          <w:sz w:val="20"/>
          <w:szCs w:val="20"/>
        </w:rPr>
        <w:t>, pela apreensão da arma</w:t>
      </w:r>
      <w:r w:rsidR="00A23630" w:rsidRPr="00987353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98735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 xml:space="preserve">Fls. </w:t>
      </w:r>
      <w:r w:rsidR="00987353">
        <w:rPr>
          <w:rFonts w:ascii="Arial" w:hAnsi="Arial" w:cs="Arial"/>
          <w:sz w:val="20"/>
          <w:szCs w:val="20"/>
        </w:rPr>
        <w:t>21</w:t>
      </w:r>
      <w:r w:rsidR="0091527E" w:rsidRPr="00987353">
        <w:rPr>
          <w:rFonts w:ascii="Arial" w:hAnsi="Arial" w:cs="Arial"/>
          <w:sz w:val="20"/>
          <w:szCs w:val="20"/>
        </w:rPr>
        <w:t xml:space="preserve"> consta</w:t>
      </w:r>
      <w:r w:rsidRPr="00987353">
        <w:rPr>
          <w:rFonts w:ascii="Arial" w:hAnsi="Arial" w:cs="Arial"/>
          <w:sz w:val="20"/>
          <w:szCs w:val="20"/>
        </w:rPr>
        <w:t xml:space="preserve"> Despacho nº </w:t>
      </w:r>
      <w:r w:rsidR="00987353" w:rsidRPr="00987353">
        <w:rPr>
          <w:rFonts w:ascii="Arial" w:hAnsi="Arial" w:cs="Arial"/>
          <w:sz w:val="20"/>
          <w:szCs w:val="20"/>
        </w:rPr>
        <w:t>277</w:t>
      </w:r>
      <w:r w:rsidR="00830401" w:rsidRPr="00987353">
        <w:rPr>
          <w:rFonts w:ascii="Arial" w:hAnsi="Arial" w:cs="Arial"/>
          <w:sz w:val="20"/>
          <w:szCs w:val="20"/>
        </w:rPr>
        <w:t>/SU</w:t>
      </w:r>
      <w:r w:rsidRPr="00987353">
        <w:rPr>
          <w:rFonts w:ascii="Arial" w:hAnsi="Arial" w:cs="Arial"/>
          <w:sz w:val="20"/>
          <w:szCs w:val="20"/>
        </w:rPr>
        <w:t>POFC/</w:t>
      </w:r>
      <w:r w:rsidR="00830401" w:rsidRPr="00987353">
        <w:rPr>
          <w:rFonts w:ascii="Arial" w:hAnsi="Arial" w:cs="Arial"/>
          <w:sz w:val="20"/>
          <w:szCs w:val="20"/>
        </w:rPr>
        <w:t>201</w:t>
      </w:r>
      <w:r w:rsidR="00D801F8" w:rsidRPr="00987353">
        <w:rPr>
          <w:rFonts w:ascii="Arial" w:hAnsi="Arial" w:cs="Arial"/>
          <w:sz w:val="20"/>
          <w:szCs w:val="20"/>
        </w:rPr>
        <w:t>7</w:t>
      </w:r>
      <w:r w:rsidRPr="00987353">
        <w:rPr>
          <w:rFonts w:ascii="Arial" w:hAnsi="Arial" w:cs="Arial"/>
          <w:sz w:val="20"/>
          <w:szCs w:val="20"/>
        </w:rPr>
        <w:t xml:space="preserve">, datado de </w:t>
      </w:r>
      <w:r w:rsidR="003042B7" w:rsidRPr="00987353">
        <w:rPr>
          <w:rFonts w:ascii="Arial" w:hAnsi="Arial" w:cs="Arial"/>
          <w:sz w:val="20"/>
          <w:szCs w:val="20"/>
        </w:rPr>
        <w:t>21/02</w:t>
      </w:r>
      <w:r w:rsidR="007736D8" w:rsidRPr="00987353">
        <w:rPr>
          <w:rFonts w:ascii="Arial" w:hAnsi="Arial" w:cs="Arial"/>
          <w:sz w:val="20"/>
          <w:szCs w:val="20"/>
        </w:rPr>
        <w:t>/</w:t>
      </w:r>
      <w:r w:rsidRPr="00987353">
        <w:rPr>
          <w:rFonts w:ascii="Arial" w:hAnsi="Arial" w:cs="Arial"/>
          <w:sz w:val="20"/>
          <w:szCs w:val="20"/>
        </w:rPr>
        <w:t>201</w:t>
      </w:r>
      <w:r w:rsidR="00D801F8" w:rsidRPr="00987353">
        <w:rPr>
          <w:rFonts w:ascii="Arial" w:hAnsi="Arial" w:cs="Arial"/>
          <w:sz w:val="20"/>
          <w:szCs w:val="20"/>
        </w:rPr>
        <w:t>7</w:t>
      </w:r>
      <w:r w:rsidRPr="00987353">
        <w:rPr>
          <w:rFonts w:ascii="Arial" w:hAnsi="Arial" w:cs="Arial"/>
          <w:sz w:val="20"/>
          <w:szCs w:val="20"/>
        </w:rPr>
        <w:t xml:space="preserve">, da </w:t>
      </w:r>
      <w:r w:rsidR="00830401" w:rsidRPr="00987353">
        <w:rPr>
          <w:rFonts w:ascii="Arial" w:hAnsi="Arial" w:cs="Arial"/>
          <w:sz w:val="20"/>
          <w:szCs w:val="20"/>
        </w:rPr>
        <w:t>Superintendente</w:t>
      </w:r>
      <w:r w:rsidRPr="00987353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987353">
        <w:rPr>
          <w:rFonts w:ascii="Arial" w:hAnsi="Arial" w:cs="Arial"/>
          <w:sz w:val="20"/>
          <w:szCs w:val="20"/>
        </w:rPr>
        <w:t>,</w:t>
      </w:r>
      <w:r w:rsidRPr="00987353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987353">
        <w:rPr>
          <w:rFonts w:ascii="Arial" w:hAnsi="Arial" w:cs="Arial"/>
          <w:sz w:val="20"/>
          <w:szCs w:val="20"/>
        </w:rPr>
        <w:t xml:space="preserve">a </w:t>
      </w:r>
      <w:r w:rsidR="00703B06" w:rsidRPr="00987353">
        <w:rPr>
          <w:rFonts w:ascii="Arial" w:hAnsi="Arial" w:cs="Arial"/>
          <w:sz w:val="20"/>
          <w:szCs w:val="20"/>
        </w:rPr>
        <w:t>Secretaria Executiva de Pol. Da Segurança Pública</w:t>
      </w:r>
      <w:r w:rsidRPr="00987353">
        <w:rPr>
          <w:rFonts w:ascii="Arial" w:hAnsi="Arial" w:cs="Arial"/>
          <w:sz w:val="20"/>
          <w:szCs w:val="20"/>
        </w:rPr>
        <w:t>, informando que em virtu</w:t>
      </w:r>
      <w:r w:rsidR="00423368" w:rsidRPr="00987353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987353">
        <w:rPr>
          <w:rFonts w:ascii="Arial" w:hAnsi="Arial" w:cs="Arial"/>
          <w:sz w:val="20"/>
          <w:szCs w:val="20"/>
        </w:rPr>
        <w:t>51.828</w:t>
      </w:r>
      <w:r w:rsidRPr="00987353">
        <w:rPr>
          <w:rFonts w:ascii="Arial" w:hAnsi="Arial" w:cs="Arial"/>
          <w:sz w:val="20"/>
          <w:szCs w:val="20"/>
        </w:rPr>
        <w:t xml:space="preserve">, de </w:t>
      </w:r>
      <w:r w:rsidR="00703B06" w:rsidRPr="00987353">
        <w:rPr>
          <w:rFonts w:ascii="Arial" w:hAnsi="Arial" w:cs="Arial"/>
          <w:sz w:val="20"/>
          <w:szCs w:val="20"/>
        </w:rPr>
        <w:t>27/01/2017</w:t>
      </w:r>
      <w:r w:rsidR="00DE4FC3" w:rsidRPr="00987353">
        <w:rPr>
          <w:rFonts w:ascii="Arial" w:hAnsi="Arial" w:cs="Arial"/>
          <w:sz w:val="20"/>
          <w:szCs w:val="20"/>
        </w:rPr>
        <w:t>,</w:t>
      </w:r>
      <w:r w:rsidRPr="00987353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987353">
        <w:rPr>
          <w:rFonts w:ascii="Arial" w:hAnsi="Arial" w:cs="Arial"/>
          <w:sz w:val="20"/>
          <w:szCs w:val="20"/>
        </w:rPr>
        <w:t xml:space="preserve"> </w:t>
      </w:r>
    </w:p>
    <w:p w:rsidR="0058549C" w:rsidRPr="0098735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 xml:space="preserve">Fls. </w:t>
      </w:r>
      <w:r w:rsidR="00987353" w:rsidRPr="00987353">
        <w:rPr>
          <w:rFonts w:ascii="Arial" w:hAnsi="Arial" w:cs="Arial"/>
          <w:sz w:val="20"/>
          <w:szCs w:val="20"/>
        </w:rPr>
        <w:t>23</w:t>
      </w:r>
      <w:r w:rsidRPr="00987353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987353" w:rsidRPr="00987353">
        <w:rPr>
          <w:rFonts w:ascii="Arial" w:hAnsi="Arial" w:cs="Arial"/>
          <w:sz w:val="20"/>
          <w:szCs w:val="20"/>
        </w:rPr>
        <w:t>146</w:t>
      </w:r>
      <w:r w:rsidRPr="00987353">
        <w:rPr>
          <w:rFonts w:ascii="Arial" w:hAnsi="Arial" w:cs="Arial"/>
          <w:sz w:val="20"/>
          <w:szCs w:val="20"/>
        </w:rPr>
        <w:t>/GSEP/201</w:t>
      </w:r>
      <w:r w:rsidR="00314986" w:rsidRPr="00987353">
        <w:rPr>
          <w:rFonts w:ascii="Arial" w:hAnsi="Arial" w:cs="Arial"/>
          <w:sz w:val="20"/>
          <w:szCs w:val="20"/>
        </w:rPr>
        <w:t>7</w:t>
      </w:r>
      <w:r w:rsidRPr="00987353">
        <w:rPr>
          <w:rFonts w:ascii="Arial" w:hAnsi="Arial" w:cs="Arial"/>
          <w:sz w:val="20"/>
          <w:szCs w:val="20"/>
        </w:rPr>
        <w:t xml:space="preserve">, em </w:t>
      </w:r>
      <w:r w:rsidR="003042B7" w:rsidRPr="00987353">
        <w:rPr>
          <w:rFonts w:ascii="Arial" w:hAnsi="Arial" w:cs="Arial"/>
          <w:sz w:val="20"/>
          <w:szCs w:val="20"/>
        </w:rPr>
        <w:t>09</w:t>
      </w:r>
      <w:r w:rsidR="00703B06" w:rsidRPr="00987353">
        <w:rPr>
          <w:rFonts w:ascii="Arial" w:hAnsi="Arial" w:cs="Arial"/>
          <w:sz w:val="20"/>
          <w:szCs w:val="20"/>
        </w:rPr>
        <w:t>/03/2017.</w:t>
      </w:r>
      <w:r w:rsidRPr="00987353">
        <w:rPr>
          <w:rFonts w:ascii="Arial" w:hAnsi="Arial" w:cs="Arial"/>
          <w:sz w:val="20"/>
          <w:szCs w:val="20"/>
        </w:rPr>
        <w:t xml:space="preserve"> </w:t>
      </w:r>
    </w:p>
    <w:p w:rsidR="0058549C" w:rsidRPr="0098735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 xml:space="preserve">Às fls. </w:t>
      </w:r>
      <w:r w:rsidR="00987353" w:rsidRPr="00987353">
        <w:rPr>
          <w:rFonts w:ascii="Arial" w:hAnsi="Arial" w:cs="Arial"/>
          <w:sz w:val="20"/>
          <w:szCs w:val="20"/>
        </w:rPr>
        <w:t>24/25</w:t>
      </w:r>
      <w:r w:rsidRPr="00987353">
        <w:rPr>
          <w:rFonts w:ascii="Arial" w:hAnsi="Arial" w:cs="Arial"/>
          <w:sz w:val="20"/>
          <w:szCs w:val="20"/>
        </w:rPr>
        <w:t xml:space="preserve">, Despacho nº </w:t>
      </w:r>
      <w:r w:rsidR="00987353" w:rsidRPr="00987353">
        <w:rPr>
          <w:rFonts w:ascii="Arial" w:hAnsi="Arial" w:cs="Arial"/>
          <w:sz w:val="20"/>
          <w:szCs w:val="20"/>
        </w:rPr>
        <w:t>0509</w:t>
      </w:r>
      <w:r w:rsidRPr="00987353">
        <w:rPr>
          <w:rFonts w:ascii="Arial" w:hAnsi="Arial" w:cs="Arial"/>
          <w:sz w:val="20"/>
          <w:szCs w:val="20"/>
        </w:rPr>
        <w:t>/GS/AE/201</w:t>
      </w:r>
      <w:r w:rsidR="00703B06" w:rsidRPr="00987353">
        <w:rPr>
          <w:rFonts w:ascii="Arial" w:hAnsi="Arial" w:cs="Arial"/>
          <w:sz w:val="20"/>
          <w:szCs w:val="20"/>
        </w:rPr>
        <w:t>7</w:t>
      </w:r>
      <w:r w:rsidRPr="00987353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987353">
        <w:rPr>
          <w:rFonts w:ascii="Arial" w:hAnsi="Arial" w:cs="Arial"/>
          <w:sz w:val="20"/>
          <w:szCs w:val="20"/>
        </w:rPr>
        <w:t xml:space="preserve">Estado de </w:t>
      </w:r>
      <w:r w:rsidRPr="00987353">
        <w:rPr>
          <w:rFonts w:ascii="Arial" w:hAnsi="Arial" w:cs="Arial"/>
          <w:sz w:val="20"/>
          <w:szCs w:val="20"/>
        </w:rPr>
        <w:t xml:space="preserve">Segurança </w:t>
      </w:r>
      <w:r w:rsidR="00703B06" w:rsidRPr="00987353">
        <w:rPr>
          <w:rFonts w:ascii="Arial" w:hAnsi="Arial" w:cs="Arial"/>
          <w:sz w:val="20"/>
          <w:szCs w:val="20"/>
        </w:rPr>
        <w:t>P</w:t>
      </w:r>
      <w:r w:rsidRPr="00987353">
        <w:rPr>
          <w:rFonts w:ascii="Arial" w:hAnsi="Arial" w:cs="Arial"/>
          <w:sz w:val="20"/>
          <w:szCs w:val="20"/>
        </w:rPr>
        <w:t xml:space="preserve">ública, datado de </w:t>
      </w:r>
      <w:r w:rsidR="00703B06" w:rsidRPr="00987353">
        <w:rPr>
          <w:rFonts w:ascii="Arial" w:hAnsi="Arial" w:cs="Arial"/>
          <w:sz w:val="20"/>
          <w:szCs w:val="20"/>
        </w:rPr>
        <w:t>2</w:t>
      </w:r>
      <w:r w:rsidR="00987353" w:rsidRPr="00987353">
        <w:rPr>
          <w:rFonts w:ascii="Arial" w:hAnsi="Arial" w:cs="Arial"/>
          <w:sz w:val="20"/>
          <w:szCs w:val="20"/>
        </w:rPr>
        <w:t>1</w:t>
      </w:r>
      <w:r w:rsidR="00703B06" w:rsidRPr="00987353">
        <w:rPr>
          <w:rFonts w:ascii="Arial" w:hAnsi="Arial" w:cs="Arial"/>
          <w:sz w:val="20"/>
          <w:szCs w:val="20"/>
        </w:rPr>
        <w:t>/03/2017</w:t>
      </w:r>
      <w:r w:rsidRPr="00987353">
        <w:rPr>
          <w:rFonts w:ascii="Arial" w:hAnsi="Arial" w:cs="Arial"/>
          <w:sz w:val="20"/>
          <w:szCs w:val="20"/>
        </w:rPr>
        <w:t>,</w:t>
      </w:r>
      <w:r w:rsidR="00703B06" w:rsidRPr="00987353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987353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98735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 xml:space="preserve">Fls. </w:t>
      </w:r>
      <w:r w:rsidR="00987353" w:rsidRPr="00987353">
        <w:rPr>
          <w:rFonts w:ascii="Arial" w:hAnsi="Arial" w:cs="Arial"/>
          <w:sz w:val="20"/>
          <w:szCs w:val="20"/>
        </w:rPr>
        <w:t>27</w:t>
      </w:r>
      <w:r w:rsidR="00CC5C43" w:rsidRPr="00987353">
        <w:rPr>
          <w:rFonts w:ascii="Arial" w:hAnsi="Arial" w:cs="Arial"/>
          <w:sz w:val="20"/>
          <w:szCs w:val="20"/>
        </w:rPr>
        <w:t>,</w:t>
      </w:r>
      <w:r w:rsidR="00F253BA" w:rsidRPr="00987353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987353">
        <w:rPr>
          <w:rFonts w:ascii="Arial" w:hAnsi="Arial" w:cs="Arial"/>
          <w:sz w:val="20"/>
          <w:szCs w:val="20"/>
        </w:rPr>
        <w:t>Chefia</w:t>
      </w:r>
      <w:r w:rsidR="00703B06" w:rsidRPr="00987353">
        <w:rPr>
          <w:rFonts w:ascii="Arial" w:hAnsi="Arial" w:cs="Arial"/>
          <w:sz w:val="20"/>
          <w:szCs w:val="20"/>
        </w:rPr>
        <w:t xml:space="preserve"> de</w:t>
      </w:r>
      <w:r w:rsidR="00423368" w:rsidRPr="00987353">
        <w:rPr>
          <w:rFonts w:ascii="Arial" w:hAnsi="Arial" w:cs="Arial"/>
          <w:sz w:val="20"/>
          <w:szCs w:val="20"/>
        </w:rPr>
        <w:t xml:space="preserve"> </w:t>
      </w:r>
      <w:r w:rsidR="00987353" w:rsidRPr="00987353">
        <w:rPr>
          <w:rFonts w:ascii="Arial" w:hAnsi="Arial" w:cs="Arial"/>
          <w:sz w:val="20"/>
          <w:szCs w:val="20"/>
        </w:rPr>
        <w:t xml:space="preserve">Gabinete </w:t>
      </w:r>
      <w:r w:rsidR="00F253BA" w:rsidRPr="00987353">
        <w:rPr>
          <w:rFonts w:ascii="Arial" w:hAnsi="Arial" w:cs="Arial"/>
          <w:sz w:val="20"/>
          <w:szCs w:val="20"/>
        </w:rPr>
        <w:t>desta Controladoria Geral, encaminhando os autos para análise e parecer.</w:t>
      </w:r>
    </w:p>
    <w:p w:rsidR="001C1E8C" w:rsidRPr="009873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98735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987353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98735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98735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87353">
        <w:rPr>
          <w:rFonts w:ascii="Arial" w:hAnsi="Arial" w:cs="Arial"/>
          <w:b/>
          <w:sz w:val="20"/>
          <w:szCs w:val="20"/>
        </w:rPr>
        <w:t>3 - NO MÉRITO</w:t>
      </w:r>
    </w:p>
    <w:p w:rsidR="001C1E8C" w:rsidRPr="0098735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987353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987353">
        <w:rPr>
          <w:rFonts w:ascii="Arial" w:hAnsi="Arial" w:cs="Arial"/>
          <w:sz w:val="20"/>
          <w:szCs w:val="20"/>
        </w:rPr>
        <w:t>s</w:t>
      </w:r>
      <w:r w:rsidRPr="00987353">
        <w:rPr>
          <w:rFonts w:ascii="Arial" w:hAnsi="Arial" w:cs="Arial"/>
          <w:sz w:val="20"/>
          <w:szCs w:val="20"/>
        </w:rPr>
        <w:t xml:space="preserve"> no </w:t>
      </w:r>
      <w:r w:rsidRPr="00987353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987353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987353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987353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987353">
        <w:rPr>
          <w:rFonts w:ascii="Arial" w:hAnsi="Arial" w:cs="Arial"/>
          <w:sz w:val="20"/>
          <w:szCs w:val="20"/>
        </w:rPr>
        <w:t>2</w:t>
      </w:r>
      <w:r w:rsidR="004568B6" w:rsidRPr="00987353">
        <w:rPr>
          <w:rFonts w:ascii="Arial" w:hAnsi="Arial" w:cs="Arial"/>
          <w:sz w:val="20"/>
          <w:szCs w:val="20"/>
        </w:rPr>
        <w:t>.</w:t>
      </w:r>
    </w:p>
    <w:p w:rsidR="003042B7" w:rsidRPr="004D0E7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98735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987353">
        <w:rPr>
          <w:rFonts w:ascii="Arial" w:hAnsi="Arial" w:cs="Arial"/>
          <w:b/>
          <w:sz w:val="20"/>
          <w:szCs w:val="20"/>
        </w:rPr>
        <w:t>4 - CONCLUSÃO</w:t>
      </w:r>
    </w:p>
    <w:p w:rsidR="001C1E8C" w:rsidRPr="0098735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987353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98735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>Após a análise realizada</w:t>
      </w:r>
      <w:r w:rsidR="0091496D" w:rsidRPr="00987353">
        <w:rPr>
          <w:rFonts w:ascii="Arial" w:hAnsi="Arial" w:cs="Arial"/>
          <w:sz w:val="20"/>
          <w:szCs w:val="20"/>
        </w:rPr>
        <w:t>, conclui-se</w:t>
      </w:r>
      <w:r w:rsidR="004D336F" w:rsidRPr="00987353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987353">
        <w:rPr>
          <w:rFonts w:ascii="Arial" w:hAnsi="Arial" w:cs="Arial"/>
          <w:sz w:val="20"/>
          <w:szCs w:val="20"/>
        </w:rPr>
        <w:t>2</w:t>
      </w:r>
      <w:r w:rsidR="004D336F" w:rsidRPr="00987353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98735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>Por fim, e</w:t>
      </w:r>
      <w:r w:rsidR="00D518C5" w:rsidRPr="00987353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987353">
        <w:rPr>
          <w:rFonts w:ascii="Arial" w:hAnsi="Arial" w:cs="Arial"/>
          <w:b/>
          <w:sz w:val="20"/>
          <w:szCs w:val="20"/>
        </w:rPr>
        <w:t>SSP</w:t>
      </w:r>
      <w:r w:rsidR="00703B06" w:rsidRPr="00987353">
        <w:rPr>
          <w:rFonts w:ascii="Arial" w:hAnsi="Arial" w:cs="Arial"/>
          <w:b/>
          <w:sz w:val="20"/>
          <w:szCs w:val="20"/>
        </w:rPr>
        <w:t>AL</w:t>
      </w:r>
      <w:r w:rsidR="00D518C5" w:rsidRPr="00987353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987353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987353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987353">
        <w:rPr>
          <w:rFonts w:ascii="Arial" w:hAnsi="Arial" w:cs="Arial"/>
          <w:bCs/>
          <w:sz w:val="20"/>
          <w:szCs w:val="20"/>
        </w:rPr>
        <w:t xml:space="preserve">Maceió, </w:t>
      </w:r>
      <w:r w:rsidR="00987353">
        <w:rPr>
          <w:rFonts w:ascii="Arial" w:hAnsi="Arial" w:cs="Arial"/>
          <w:bCs/>
          <w:sz w:val="20"/>
          <w:szCs w:val="20"/>
        </w:rPr>
        <w:t>17</w:t>
      </w:r>
      <w:r w:rsidR="00703B06" w:rsidRPr="00987353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987353">
        <w:rPr>
          <w:rFonts w:ascii="Arial" w:hAnsi="Arial" w:cs="Arial"/>
          <w:bCs/>
          <w:sz w:val="20"/>
          <w:szCs w:val="20"/>
        </w:rPr>
        <w:t>.</w:t>
      </w:r>
    </w:p>
    <w:p w:rsidR="007B1996" w:rsidRPr="00987353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987353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987353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987353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987353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987353">
        <w:rPr>
          <w:rFonts w:ascii="Arial" w:hAnsi="Arial" w:cs="Arial"/>
          <w:sz w:val="20"/>
          <w:szCs w:val="20"/>
        </w:rPr>
        <w:t>Assessor</w:t>
      </w:r>
      <w:r w:rsidR="00A25B6B" w:rsidRPr="00987353">
        <w:rPr>
          <w:rFonts w:ascii="Arial" w:hAnsi="Arial" w:cs="Arial"/>
          <w:sz w:val="20"/>
          <w:szCs w:val="20"/>
        </w:rPr>
        <w:t>a</w:t>
      </w:r>
      <w:r w:rsidR="007B1996" w:rsidRPr="00987353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987353">
        <w:rPr>
          <w:rFonts w:ascii="Arial" w:hAnsi="Arial" w:cs="Arial"/>
          <w:sz w:val="20"/>
          <w:szCs w:val="20"/>
        </w:rPr>
        <w:t>108-2</w:t>
      </w:r>
    </w:p>
    <w:p w:rsidR="009F689F" w:rsidRPr="0098735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987353">
        <w:rPr>
          <w:rFonts w:ascii="Arial" w:eastAsia="Arial" w:hAnsi="Arial" w:cs="Arial"/>
          <w:sz w:val="20"/>
          <w:szCs w:val="20"/>
        </w:rPr>
        <w:t>De acordo:</w:t>
      </w:r>
    </w:p>
    <w:p w:rsidR="001D7B61" w:rsidRPr="00987353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98735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987353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987353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87353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987353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F65B93" w:rsidRPr="00987353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89B" w:rsidRDefault="00A3289B" w:rsidP="003068B9">
      <w:pPr>
        <w:spacing w:after="0" w:line="240" w:lineRule="auto"/>
      </w:pPr>
      <w:r>
        <w:separator/>
      </w:r>
    </w:p>
  </w:endnote>
  <w:endnote w:type="continuationSeparator" w:id="1">
    <w:p w:rsidR="00A3289B" w:rsidRDefault="00A328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89B" w:rsidRDefault="00A3289B" w:rsidP="003068B9">
      <w:pPr>
        <w:spacing w:after="0" w:line="240" w:lineRule="auto"/>
      </w:pPr>
      <w:r>
        <w:separator/>
      </w:r>
    </w:p>
  </w:footnote>
  <w:footnote w:type="continuationSeparator" w:id="1">
    <w:p w:rsidR="00A3289B" w:rsidRDefault="00A328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46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674D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02D4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289B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66A0F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64C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2017-05-17T12:28:00Z</dcterms:created>
  <dcterms:modified xsi:type="dcterms:W3CDTF">2017-05-17T13:20:00Z</dcterms:modified>
</cp:coreProperties>
</file>