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342A67">
        <w:rPr>
          <w:rFonts w:asciiTheme="minorHAnsi" w:hAnsiTheme="minorHAnsi" w:cstheme="minorHAnsi"/>
          <w:bCs/>
        </w:rPr>
        <w:t>29267</w:t>
      </w:r>
      <w:r w:rsidR="00FA0070" w:rsidRPr="00E467CC">
        <w:rPr>
          <w:rFonts w:asciiTheme="minorHAnsi" w:hAnsiTheme="minorHAnsi" w:cstheme="minorHAnsi"/>
          <w:bCs/>
        </w:rPr>
        <w:t>/2015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</w:t>
      </w:r>
      <w:r w:rsidR="00342A67">
        <w:rPr>
          <w:rFonts w:asciiTheme="minorHAnsi" w:hAnsiTheme="minorHAnsi" w:cstheme="minorHAnsi"/>
          <w:bCs/>
        </w:rPr>
        <w:t>aquisição de gêneros alimentícios</w:t>
      </w:r>
      <w:r w:rsidR="00FA0070" w:rsidRPr="00E467CC">
        <w:rPr>
          <w:rFonts w:asciiTheme="minorHAnsi" w:hAnsiTheme="minorHAnsi" w:cstheme="minorHAnsi"/>
          <w:bCs/>
        </w:rPr>
        <w:t>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342A67">
        <w:rPr>
          <w:rFonts w:asciiTheme="minorHAnsi" w:hAnsiTheme="minorHAnsi" w:cstheme="minorHAnsi"/>
          <w:bCs/>
        </w:rPr>
        <w:t>29267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342A67">
        <w:rPr>
          <w:rFonts w:asciiTheme="minorHAnsi" w:hAnsiTheme="minorHAnsi" w:cstheme="minorHAnsi"/>
        </w:rPr>
        <w:t>49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FA0070" w:rsidRPr="00E467CC">
        <w:rPr>
          <w:rFonts w:asciiTheme="minorHAnsi" w:hAnsiTheme="minorHAnsi" w:cstheme="minorHAnsi"/>
        </w:rPr>
        <w:t xml:space="preserve">quarenta e </w:t>
      </w:r>
      <w:r w:rsidR="00342A67">
        <w:rPr>
          <w:rFonts w:asciiTheme="minorHAnsi" w:hAnsiTheme="minorHAnsi" w:cstheme="minorHAnsi"/>
        </w:rPr>
        <w:t>nove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</w:t>
      </w:r>
      <w:r w:rsidR="00342A67">
        <w:rPr>
          <w:rFonts w:asciiTheme="minorHAnsi" w:hAnsiTheme="minorHAnsi" w:cstheme="minorHAnsi"/>
          <w:bCs/>
        </w:rPr>
        <w:t>gêneros alimentícios</w:t>
      </w:r>
      <w:r w:rsidR="00FA0070" w:rsidRPr="00E467CC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42A67">
        <w:rPr>
          <w:rFonts w:asciiTheme="minorHAnsi" w:hAnsiTheme="minorHAnsi" w:cstheme="minorHAnsi"/>
          <w:b/>
        </w:rPr>
        <w:t>Flávia K da Silva Alimentos</w:t>
      </w:r>
      <w:r w:rsidR="00FA0070" w:rsidRPr="00E467CC">
        <w:rPr>
          <w:rFonts w:asciiTheme="minorHAnsi" w:hAnsiTheme="minorHAnsi" w:cstheme="minorHAnsi"/>
        </w:rPr>
        <w:t xml:space="preserve"> (CNPJ </w:t>
      </w:r>
      <w:r w:rsidR="00342A67">
        <w:rPr>
          <w:rFonts w:asciiTheme="minorHAnsi" w:hAnsiTheme="minorHAnsi" w:cstheme="minorHAnsi"/>
        </w:rPr>
        <w:t>23.554.508/0001-37</w:t>
      </w:r>
      <w:r w:rsidR="00FA0070" w:rsidRPr="00E467CC">
        <w:rPr>
          <w:rFonts w:asciiTheme="minorHAnsi" w:hAnsiTheme="minorHAnsi" w:cstheme="minorHAnsi"/>
        </w:rPr>
        <w:t xml:space="preserve">) para atendimento das necessidades apresentadas </w:t>
      </w:r>
      <w:r w:rsidR="00342A67">
        <w:rPr>
          <w:rFonts w:asciiTheme="minorHAnsi" w:hAnsiTheme="minorHAnsi" w:cstheme="minorHAnsi"/>
        </w:rPr>
        <w:t>pelas</w:t>
      </w:r>
      <w:r w:rsidR="00FA0070" w:rsidRPr="00E467CC">
        <w:rPr>
          <w:rFonts w:asciiTheme="minorHAnsi" w:hAnsiTheme="minorHAnsi" w:cstheme="minorHAnsi"/>
        </w:rPr>
        <w:t xml:space="preserve"> </w:t>
      </w:r>
      <w:r w:rsidR="002B1D3C">
        <w:rPr>
          <w:rFonts w:asciiTheme="minorHAnsi" w:hAnsiTheme="minorHAnsi" w:cstheme="minorHAnsi"/>
        </w:rPr>
        <w:t>U</w:t>
      </w:r>
      <w:r w:rsidR="00FA0070" w:rsidRPr="00E467CC">
        <w:rPr>
          <w:rFonts w:asciiTheme="minorHAnsi" w:hAnsiTheme="minorHAnsi" w:cstheme="minorHAnsi"/>
        </w:rPr>
        <w:t xml:space="preserve">nidades de </w:t>
      </w:r>
      <w:r w:rsidR="002B1D3C">
        <w:rPr>
          <w:rFonts w:asciiTheme="minorHAnsi" w:hAnsiTheme="minorHAnsi" w:cstheme="minorHAnsi"/>
        </w:rPr>
        <w:t>S</w:t>
      </w:r>
      <w:r w:rsidR="00FA0070" w:rsidRPr="00E467CC">
        <w:rPr>
          <w:rFonts w:asciiTheme="minorHAnsi" w:hAnsiTheme="minorHAnsi" w:cstheme="minorHAnsi"/>
        </w:rPr>
        <w:t xml:space="preserve">aúde </w:t>
      </w:r>
      <w:r w:rsidR="00B66AE3">
        <w:rPr>
          <w:rFonts w:asciiTheme="minorHAnsi" w:hAnsiTheme="minorHAnsi" w:cstheme="minorHAnsi"/>
        </w:rPr>
        <w:t>vinculadas à SESAU</w:t>
      </w:r>
      <w:r w:rsidR="00FA0070" w:rsidRPr="00E467CC">
        <w:rPr>
          <w:rFonts w:asciiTheme="minorHAnsi" w:hAnsiTheme="minorHAnsi" w:cstheme="minorHAnsi"/>
        </w:rPr>
        <w:t xml:space="preserve">.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342A67">
        <w:rPr>
          <w:rFonts w:asciiTheme="minorHAnsi" w:hAnsiTheme="minorHAnsi" w:cstheme="minorHAnsi"/>
          <w:b/>
        </w:rPr>
        <w:t>1.040,00</w:t>
      </w:r>
      <w:r w:rsidR="00FA0070" w:rsidRPr="00E467CC">
        <w:rPr>
          <w:rFonts w:asciiTheme="minorHAnsi" w:hAnsiTheme="minorHAnsi" w:cstheme="minorHAnsi"/>
          <w:b/>
        </w:rPr>
        <w:t xml:space="preserve"> (mil</w:t>
      </w:r>
      <w:r w:rsidR="00342A67">
        <w:rPr>
          <w:rFonts w:asciiTheme="minorHAnsi" w:hAnsiTheme="minorHAnsi" w:cstheme="minorHAnsi"/>
          <w:b/>
        </w:rPr>
        <w:t xml:space="preserve"> e quarenta reais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B66AE3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B66AE3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B66AE3" w:rsidRPr="00E467CC">
        <w:rPr>
          <w:rFonts w:asciiTheme="minorHAnsi" w:hAnsiTheme="minorHAnsi" w:cstheme="minorHAnsi"/>
          <w:bCs/>
        </w:rPr>
        <w:t>2000.</w:t>
      </w:r>
      <w:r w:rsidR="00B66AE3">
        <w:rPr>
          <w:rFonts w:asciiTheme="minorHAnsi" w:hAnsiTheme="minorHAnsi" w:cstheme="minorHAnsi"/>
          <w:bCs/>
        </w:rPr>
        <w:t>29267</w:t>
      </w:r>
      <w:r w:rsidR="00B66AE3" w:rsidRPr="00E467CC">
        <w:rPr>
          <w:rFonts w:asciiTheme="minorHAnsi" w:hAnsiTheme="minorHAnsi" w:cstheme="minorHAnsi"/>
          <w:bCs/>
        </w:rPr>
        <w:t>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455AB4">
        <w:rPr>
          <w:rFonts w:asciiTheme="minorHAnsi" w:hAnsiTheme="minorHAnsi" w:cstheme="minorHAnsi"/>
        </w:rPr>
        <w:t>Chefia de Gabinete da CGE</w:t>
      </w:r>
      <w:r w:rsidR="00062E34" w:rsidRPr="00E467CC">
        <w:rPr>
          <w:rFonts w:asciiTheme="minorHAnsi" w:hAnsiTheme="minorHAnsi" w:cstheme="minorHAnsi"/>
        </w:rPr>
        <w:t xml:space="preserve">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455AB4">
        <w:rPr>
          <w:rFonts w:asciiTheme="minorHAnsi" w:hAnsiTheme="minorHAnsi" w:cstheme="minorHAnsi"/>
        </w:rPr>
        <w:t>49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455AB4" w:rsidRDefault="00455AB4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455AB4">
        <w:rPr>
          <w:rFonts w:asciiTheme="minorHAnsi" w:hAnsiTheme="minorHAnsi" w:cstheme="minorHAnsi"/>
          <w:b/>
        </w:rPr>
        <w:t>18721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455AB4">
        <w:rPr>
          <w:rFonts w:asciiTheme="minorHAnsi" w:hAnsiTheme="minorHAnsi" w:cstheme="minorHAnsi"/>
        </w:rPr>
        <w:t>20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2A04EF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 xml:space="preserve">, com manipulação de preços em favor da contratada, verificados nos processos de contratação da empresa </w:t>
      </w:r>
      <w:r w:rsidR="00455AB4">
        <w:rPr>
          <w:rFonts w:asciiTheme="minorHAnsi" w:hAnsiTheme="minorHAnsi" w:cstheme="minorHAnsi"/>
          <w:b/>
        </w:rPr>
        <w:t>Flávia K da Silva Alimentos</w:t>
      </w:r>
      <w:r w:rsidR="00455AB4" w:rsidRPr="00E467CC">
        <w:rPr>
          <w:rFonts w:asciiTheme="minorHAnsi" w:hAnsiTheme="minorHAnsi" w:cstheme="minorHAnsi"/>
        </w:rPr>
        <w:t xml:space="preserve"> (CNPJ </w:t>
      </w:r>
      <w:r w:rsidR="00455AB4">
        <w:rPr>
          <w:rFonts w:asciiTheme="minorHAnsi" w:hAnsiTheme="minorHAnsi" w:cstheme="minorHAnsi"/>
        </w:rPr>
        <w:t>23.554.508/0001-37</w:t>
      </w:r>
      <w:r w:rsidR="00455AB4" w:rsidRPr="00E467CC">
        <w:rPr>
          <w:rFonts w:asciiTheme="minorHAnsi" w:hAnsiTheme="minorHAnsi" w:cstheme="minorHAnsi"/>
        </w:rPr>
        <w:t>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>, onde esta figurava vencedora dos itens cotados, um segundo concorrente com cotações intermediárias (</w:t>
      </w:r>
      <w:r w:rsidR="00455AB4">
        <w:rPr>
          <w:rFonts w:asciiTheme="minorHAnsi" w:hAnsiTheme="minorHAnsi" w:cstheme="minorHAnsi"/>
        </w:rPr>
        <w:t>M F Magalhães Hortifrutigranjeiros - ME</w:t>
      </w:r>
      <w:r w:rsidRPr="00E467CC">
        <w:rPr>
          <w:rFonts w:asciiTheme="minorHAnsi" w:hAnsiTheme="minorHAnsi" w:cstheme="minorHAnsi"/>
        </w:rPr>
        <w:t xml:space="preserve"> – CNPJ </w:t>
      </w:r>
      <w:r w:rsidR="00455AB4">
        <w:rPr>
          <w:rFonts w:asciiTheme="minorHAnsi" w:hAnsiTheme="minorHAnsi" w:cstheme="minorHAnsi"/>
        </w:rPr>
        <w:t>10.395.677/0001-20</w:t>
      </w:r>
      <w:r w:rsidRPr="00E467CC">
        <w:rPr>
          <w:rFonts w:asciiTheme="minorHAnsi" w:hAnsiTheme="minorHAnsi" w:cstheme="minorHAnsi"/>
        </w:rPr>
        <w:t>) e um terceiro com apresentação de preços mais elevados (</w:t>
      </w:r>
      <w:r w:rsidR="00455AB4">
        <w:rPr>
          <w:rFonts w:asciiTheme="minorHAnsi" w:hAnsiTheme="minorHAnsi" w:cstheme="minorHAnsi"/>
        </w:rPr>
        <w:t>José Carlos de Santana Alimentos – ME – CNPJ 11.134.654/0001-24).</w:t>
      </w:r>
    </w:p>
    <w:p w:rsidR="00455AB4" w:rsidRPr="0045325A" w:rsidRDefault="00455AB4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Alerte-se para o fato de que a empresa </w:t>
      </w:r>
      <w:r w:rsidRPr="00455AB4">
        <w:rPr>
          <w:rFonts w:asciiTheme="minorHAnsi" w:hAnsiTheme="minorHAnsi" w:cstheme="minorHAnsi"/>
          <w:b/>
        </w:rPr>
        <w:t>José Carlos de Santana Alimentos – ME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apresentava condição de inapta quando da emissão da proposta de preço ao Estado de Alagoas em 28.11.2015</w:t>
      </w:r>
      <w:r w:rsidR="00243FB4">
        <w:rPr>
          <w:rFonts w:asciiTheme="minorHAnsi" w:hAnsiTheme="minorHAnsi" w:cstheme="minorHAnsi"/>
        </w:rPr>
        <w:t xml:space="preserve">, </w:t>
      </w:r>
      <w:r w:rsidR="00243FB4" w:rsidRPr="0045325A">
        <w:rPr>
          <w:rFonts w:asciiTheme="minorHAnsi" w:hAnsiTheme="minorHAnsi" w:cstheme="minorHAnsi"/>
        </w:rPr>
        <w:t>estando</w:t>
      </w:r>
      <w:r w:rsidR="00243FB4">
        <w:rPr>
          <w:rFonts w:asciiTheme="minorHAnsi" w:hAnsiTheme="minorHAnsi" w:cstheme="minorHAnsi"/>
        </w:rPr>
        <w:t xml:space="preserve"> impossibilitada de exercer a atividade empresarial.</w:t>
      </w:r>
      <w:r>
        <w:rPr>
          <w:rFonts w:asciiTheme="minorHAnsi" w:hAnsiTheme="minorHAnsi" w:cstheme="minorHAnsi"/>
        </w:rPr>
        <w:t xml:space="preserve"> Os dados foram disponibilizados no sítio eletrônico</w:t>
      </w:r>
      <w:r w:rsidRPr="00455AB4">
        <w:rPr>
          <w:rFonts w:asciiTheme="minorHAnsi" w:hAnsiTheme="minorHAnsi" w:cstheme="minorHAnsi"/>
          <w:b/>
          <w:u w:val="single"/>
        </w:rPr>
        <w:t xml:space="preserve"> </w:t>
      </w:r>
      <w:hyperlink r:id="rId8" w:history="1">
        <w:r w:rsidR="0045325A" w:rsidRPr="006B5C40">
          <w:rPr>
            <w:rStyle w:val="Hyperlink"/>
            <w:rFonts w:asciiTheme="minorHAnsi" w:hAnsiTheme="minorHAnsi" w:cstheme="minorHAnsi"/>
            <w:b/>
          </w:rPr>
          <w:t>http://www.sintegra.gov.br</w:t>
        </w:r>
      </w:hyperlink>
      <w:r w:rsidR="0045325A" w:rsidRPr="0045325A">
        <w:rPr>
          <w:rFonts w:asciiTheme="minorHAnsi" w:hAnsiTheme="minorHAnsi" w:cstheme="minorHAnsi"/>
        </w:rPr>
        <w:t xml:space="preserve">,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455AB4">
        <w:rPr>
          <w:rFonts w:asciiTheme="minorHAnsi" w:hAnsiTheme="minorHAnsi" w:cstheme="minorHAnsi"/>
          <w:b/>
        </w:rPr>
        <w:t xml:space="preserve">Flávia K da Silva Alimentos </w:t>
      </w:r>
      <w:r w:rsidR="00455AB4" w:rsidRPr="00E467CC">
        <w:rPr>
          <w:rFonts w:asciiTheme="minorHAnsi" w:hAnsiTheme="minorHAnsi" w:cstheme="minorHAnsi"/>
        </w:rPr>
        <w:t xml:space="preserve">(CNPJ </w:t>
      </w:r>
      <w:r w:rsidR="00455AB4">
        <w:rPr>
          <w:rFonts w:asciiTheme="minorHAnsi" w:hAnsiTheme="minorHAnsi" w:cstheme="minorHAnsi"/>
        </w:rPr>
        <w:t>23.554.508/0001-37</w:t>
      </w:r>
      <w:r w:rsidR="00455AB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recebeu do </w:t>
      </w:r>
      <w:r w:rsidRPr="00E467CC">
        <w:rPr>
          <w:rFonts w:asciiTheme="minorHAnsi" w:hAnsiTheme="minorHAnsi" w:cstheme="minorHAnsi"/>
        </w:rPr>
        <w:lastRenderedPageBreak/>
        <w:t xml:space="preserve">Estado de Alagoas, através da SESAU, o montante de R$ </w:t>
      </w:r>
      <w:r w:rsidR="00455AB4">
        <w:rPr>
          <w:rFonts w:asciiTheme="minorHAnsi" w:hAnsiTheme="minorHAnsi" w:cstheme="minorHAnsi"/>
        </w:rPr>
        <w:t>104.000,60</w:t>
      </w:r>
      <w:r w:rsidRPr="00E467CC">
        <w:rPr>
          <w:rFonts w:asciiTheme="minorHAnsi" w:hAnsiTheme="minorHAnsi" w:cstheme="minorHAnsi"/>
        </w:rPr>
        <w:t xml:space="preserve">, distribuídos em </w:t>
      </w:r>
      <w:r w:rsidR="0045325A">
        <w:rPr>
          <w:rFonts w:asciiTheme="minorHAnsi" w:hAnsiTheme="minorHAnsi" w:cstheme="minorHAnsi"/>
        </w:rPr>
        <w:t>25</w:t>
      </w:r>
      <w:r w:rsidRPr="00E467CC">
        <w:rPr>
          <w:rFonts w:asciiTheme="minorHAnsi" w:hAnsiTheme="minorHAnsi" w:cstheme="minorHAnsi"/>
        </w:rPr>
        <w:t xml:space="preserve"> ordens bancárias</w:t>
      </w:r>
      <w:r w:rsidR="0045325A">
        <w:rPr>
          <w:rFonts w:asciiTheme="minorHAnsi" w:hAnsiTheme="minorHAnsi" w:cstheme="minorHAnsi"/>
        </w:rPr>
        <w:t xml:space="preserve"> cujos valores estão</w:t>
      </w:r>
      <w:r w:rsidRPr="00E467CC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A4733D" w:rsidRDefault="00A4733D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 xml:space="preserve"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</w:t>
      </w:r>
      <w:r w:rsidRPr="00E467CC">
        <w:rPr>
          <w:rFonts w:asciiTheme="minorHAnsi" w:hAnsiTheme="minorHAnsi" w:cstheme="minorHAnsi"/>
        </w:rPr>
        <w:lastRenderedPageBreak/>
        <w:t>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94694D">
        <w:rPr>
          <w:rFonts w:asciiTheme="minorHAnsi" w:hAnsiTheme="minorHAnsi" w:cstheme="minorHAnsi"/>
          <w:bCs/>
        </w:rPr>
        <w:t>07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B6D" w:rsidRDefault="00CC0B6D" w:rsidP="003068B9">
      <w:pPr>
        <w:spacing w:after="0" w:line="240" w:lineRule="auto"/>
      </w:pPr>
      <w:r>
        <w:separator/>
      </w:r>
    </w:p>
  </w:endnote>
  <w:endnote w:type="continuationSeparator" w:id="1">
    <w:p w:rsidR="00CC0B6D" w:rsidRDefault="00CC0B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B6D" w:rsidRDefault="00CC0B6D" w:rsidP="003068B9">
      <w:pPr>
        <w:spacing w:after="0" w:line="240" w:lineRule="auto"/>
      </w:pPr>
      <w:r>
        <w:separator/>
      </w:r>
    </w:p>
  </w:footnote>
  <w:footnote w:type="continuationSeparator" w:id="1">
    <w:p w:rsidR="00CC0B6D" w:rsidRDefault="00CC0B6D" w:rsidP="003068B9">
      <w:pPr>
        <w:spacing w:after="0" w:line="240" w:lineRule="auto"/>
      </w:pPr>
      <w:r>
        <w:continuationSeparator/>
      </w:r>
    </w:p>
  </w:footnote>
  <w:footnote w:id="2">
    <w:p w:rsidR="002A04EF" w:rsidRPr="00A20CB1" w:rsidRDefault="002A04EF" w:rsidP="002A04EF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Pr="00A20CB1">
        <w:rPr>
          <w:sz w:val="19"/>
          <w:szCs w:val="19"/>
        </w:rPr>
        <w:t xml:space="preserve">  Processos administrativos nº 2000.</w:t>
      </w:r>
      <w:r w:rsidR="0045325A">
        <w:rPr>
          <w:sz w:val="19"/>
          <w:szCs w:val="19"/>
        </w:rPr>
        <w:t>29267/2015, 2000.28334/2015 e 2000.28338/2015.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45C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43FB4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1D3C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2A67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5325A"/>
    <w:rsid w:val="00455AB4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3B9E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6AE3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B6D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tegra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1368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2017-06-07T14:15:00Z</cp:lastPrinted>
  <dcterms:created xsi:type="dcterms:W3CDTF">2017-06-07T13:32:00Z</dcterms:created>
  <dcterms:modified xsi:type="dcterms:W3CDTF">2017-06-07T14:20:00Z</dcterms:modified>
</cp:coreProperties>
</file>