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34F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FF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34FF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3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34FF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3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2000-00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2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79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5/</w:t>
      </w:r>
      <w:r w:rsidR="00FA0070" w:rsidRPr="00E34FF2">
        <w:rPr>
          <w:rFonts w:asciiTheme="minorHAnsi" w:hAnsiTheme="minorHAnsi" w:cstheme="minorHAnsi"/>
          <w:bCs/>
          <w:sz w:val="20"/>
          <w:szCs w:val="20"/>
        </w:rPr>
        <w:t>201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34FF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FF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34FF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3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E34FF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E34FF2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E34FF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218D1" w:rsidRPr="00E34F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34FF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34FF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3C0E5D" w:rsidRPr="00E34FF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34FF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4FF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34FF2">
        <w:rPr>
          <w:rFonts w:asciiTheme="minorHAnsi" w:hAnsiTheme="minorHAnsi" w:cstheme="minorHAnsi"/>
          <w:sz w:val="20"/>
          <w:szCs w:val="20"/>
        </w:rPr>
        <w:t>o</w:t>
      </w:r>
      <w:r w:rsidRPr="00E34FF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E34FF2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E34FF2">
        <w:rPr>
          <w:rFonts w:asciiTheme="minorHAnsi" w:hAnsiTheme="minorHAnsi" w:cstheme="minorHAnsi"/>
          <w:bCs/>
          <w:sz w:val="20"/>
          <w:szCs w:val="20"/>
        </w:rPr>
        <w:t>0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0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2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79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5</w:t>
      </w:r>
      <w:r w:rsidR="008639D7" w:rsidRPr="00E34FF2">
        <w:rPr>
          <w:rFonts w:asciiTheme="minorHAnsi" w:hAnsiTheme="minorHAnsi" w:cstheme="minorHAnsi"/>
          <w:bCs/>
          <w:sz w:val="20"/>
          <w:szCs w:val="20"/>
        </w:rPr>
        <w:t>/201</w:t>
      </w:r>
      <w:r w:rsidR="00B21CE2" w:rsidRPr="00E34FF2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E34F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34FF2">
        <w:rPr>
          <w:rFonts w:asciiTheme="minorHAnsi" w:hAnsiTheme="minorHAnsi" w:cstheme="minorHAnsi"/>
          <w:sz w:val="20"/>
          <w:szCs w:val="20"/>
        </w:rPr>
        <w:t>em 0</w:t>
      </w:r>
      <w:r w:rsidR="00475A79" w:rsidRPr="00E34FF2">
        <w:rPr>
          <w:rFonts w:asciiTheme="minorHAnsi" w:hAnsiTheme="minorHAnsi" w:cstheme="minorHAnsi"/>
          <w:sz w:val="20"/>
          <w:szCs w:val="20"/>
        </w:rPr>
        <w:t>1</w:t>
      </w:r>
      <w:r w:rsidRPr="00E34FF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34FF2">
        <w:rPr>
          <w:rFonts w:asciiTheme="minorHAnsi" w:hAnsiTheme="minorHAnsi" w:cstheme="minorHAnsi"/>
          <w:sz w:val="20"/>
          <w:szCs w:val="20"/>
        </w:rPr>
        <w:t>um</w:t>
      </w:r>
      <w:r w:rsidR="00226ED4" w:rsidRPr="00E34FF2">
        <w:rPr>
          <w:rFonts w:asciiTheme="minorHAnsi" w:hAnsiTheme="minorHAnsi" w:cstheme="minorHAnsi"/>
          <w:sz w:val="20"/>
          <w:szCs w:val="20"/>
        </w:rPr>
        <w:t>)</w:t>
      </w:r>
      <w:r w:rsidRPr="00E34FF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E34FF2">
        <w:rPr>
          <w:rFonts w:asciiTheme="minorHAnsi" w:hAnsiTheme="minorHAnsi" w:cstheme="minorHAnsi"/>
          <w:sz w:val="20"/>
          <w:szCs w:val="20"/>
        </w:rPr>
        <w:t>1</w:t>
      </w:r>
      <w:r w:rsidR="00E34FF2" w:rsidRPr="00E34FF2">
        <w:rPr>
          <w:rFonts w:asciiTheme="minorHAnsi" w:hAnsiTheme="minorHAnsi" w:cstheme="minorHAnsi"/>
          <w:sz w:val="20"/>
          <w:szCs w:val="20"/>
        </w:rPr>
        <w:t>04</w:t>
      </w:r>
      <w:r w:rsidR="00DE72A7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34FF2">
        <w:rPr>
          <w:rFonts w:asciiTheme="minorHAnsi" w:hAnsiTheme="minorHAnsi" w:cstheme="minorHAnsi"/>
          <w:sz w:val="20"/>
          <w:szCs w:val="20"/>
        </w:rPr>
        <w:t>(</w:t>
      </w:r>
      <w:r w:rsidR="00B835FD" w:rsidRPr="00E34FF2">
        <w:rPr>
          <w:rFonts w:asciiTheme="minorHAnsi" w:hAnsiTheme="minorHAnsi" w:cstheme="minorHAnsi"/>
          <w:sz w:val="20"/>
          <w:szCs w:val="20"/>
        </w:rPr>
        <w:t xml:space="preserve">cento e </w:t>
      </w:r>
      <w:r w:rsidR="00E34FF2" w:rsidRPr="00E34FF2">
        <w:rPr>
          <w:rFonts w:asciiTheme="minorHAnsi" w:hAnsiTheme="minorHAnsi" w:cstheme="minorHAnsi"/>
          <w:sz w:val="20"/>
          <w:szCs w:val="20"/>
        </w:rPr>
        <w:t>quatro</w:t>
      </w:r>
      <w:r w:rsidR="004C6574" w:rsidRPr="00E34FF2">
        <w:rPr>
          <w:rFonts w:asciiTheme="minorHAnsi" w:hAnsiTheme="minorHAnsi" w:cstheme="minorHAnsi"/>
          <w:sz w:val="20"/>
          <w:szCs w:val="20"/>
        </w:rPr>
        <w:t>)</w:t>
      </w:r>
      <w:r w:rsidRPr="00E34FF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34FF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34FF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34FF2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E34FF2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E34FF2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B27A4C" w:rsidRPr="00E34FF2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8E7F0F" w:rsidRPr="00E34FF2">
        <w:rPr>
          <w:rFonts w:asciiTheme="minorHAnsi" w:hAnsiTheme="minorHAnsi" w:cstheme="minorHAnsi"/>
          <w:sz w:val="20"/>
          <w:szCs w:val="20"/>
        </w:rPr>
        <w:t>a</w:t>
      </w:r>
      <w:r w:rsidR="00B835FD" w:rsidRPr="00E34FF2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4447AF" w:rsidRPr="00E34FF2">
        <w:rPr>
          <w:rFonts w:asciiTheme="minorHAnsi" w:hAnsiTheme="minorHAnsi" w:cstheme="minorHAnsi"/>
          <w:sz w:val="20"/>
          <w:szCs w:val="20"/>
        </w:rPr>
        <w:t>1</w:t>
      </w:r>
      <w:r w:rsidR="00B835FD" w:rsidRPr="00E34FF2">
        <w:rPr>
          <w:rFonts w:asciiTheme="minorHAnsi" w:hAnsiTheme="minorHAnsi" w:cstheme="minorHAnsi"/>
          <w:sz w:val="20"/>
          <w:szCs w:val="20"/>
        </w:rPr>
        <w:t>2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 (doze</w:t>
      </w:r>
      <w:r w:rsidR="00B835FD" w:rsidRPr="00E34FF2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E34FF2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E34FF2" w:rsidRPr="00E34FF2">
        <w:rPr>
          <w:rFonts w:asciiTheme="minorHAnsi" w:hAnsiTheme="minorHAnsi" w:cstheme="minorHAnsi"/>
          <w:sz w:val="20"/>
          <w:szCs w:val="20"/>
        </w:rPr>
        <w:t>janeiro</w:t>
      </w:r>
      <w:r w:rsidR="006A7C9B" w:rsidRPr="00E34FF2">
        <w:rPr>
          <w:rFonts w:asciiTheme="minorHAnsi" w:hAnsiTheme="minorHAnsi" w:cstheme="minorHAnsi"/>
          <w:sz w:val="20"/>
          <w:szCs w:val="20"/>
        </w:rPr>
        <w:t>/201</w:t>
      </w:r>
      <w:r w:rsidR="00E34FF2" w:rsidRPr="00E34FF2">
        <w:rPr>
          <w:rFonts w:asciiTheme="minorHAnsi" w:hAnsiTheme="minorHAnsi" w:cstheme="minorHAnsi"/>
          <w:sz w:val="20"/>
          <w:szCs w:val="20"/>
        </w:rPr>
        <w:t>7</w:t>
      </w:r>
      <w:r w:rsidR="006A7C9B" w:rsidRPr="00E34FF2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E34FF2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E34FF2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E34FF2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FA0070" w:rsidRPr="00E34FF2">
        <w:rPr>
          <w:rFonts w:asciiTheme="minorHAnsi" w:hAnsiTheme="minorHAnsi" w:cstheme="minorHAnsi"/>
          <w:sz w:val="20"/>
          <w:szCs w:val="20"/>
        </w:rPr>
        <w:t>atr</w:t>
      </w:r>
      <w:r w:rsidR="00B835FD" w:rsidRPr="00E34FF2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E34FF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34FF2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E34FF2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E34FF2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E34FF2">
        <w:rPr>
          <w:rFonts w:asciiTheme="minorHAnsi" w:hAnsiTheme="minorHAnsi" w:cstheme="minorHAnsi"/>
          <w:b/>
          <w:sz w:val="20"/>
          <w:szCs w:val="20"/>
        </w:rPr>
        <w:t>R$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>26.040,00</w:t>
      </w:r>
      <w:r w:rsidR="00376D2C" w:rsidRPr="00E34FF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 xml:space="preserve">vinte e seis </w:t>
      </w:r>
      <w:r w:rsidR="00B835FD" w:rsidRPr="00E34FF2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>quarenta</w:t>
      </w:r>
      <w:r w:rsidR="00B835FD" w:rsidRPr="00E34FF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E34FF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34FF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34FF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4FF2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E34FF2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4447AF" w:rsidRPr="00E34FF2">
        <w:rPr>
          <w:rFonts w:asciiTheme="minorHAnsi" w:hAnsiTheme="minorHAnsi" w:cstheme="minorHAnsi"/>
          <w:sz w:val="20"/>
          <w:szCs w:val="20"/>
        </w:rPr>
        <w:t>24, IV</w:t>
      </w:r>
      <w:r w:rsidR="00A62C16" w:rsidRPr="00E34FF2">
        <w:rPr>
          <w:rFonts w:asciiTheme="minorHAnsi" w:hAnsiTheme="minorHAnsi" w:cstheme="minorHAnsi"/>
          <w:sz w:val="20"/>
          <w:szCs w:val="20"/>
        </w:rPr>
        <w:t xml:space="preserve">, </w:t>
      </w:r>
      <w:r w:rsidRPr="00E34FF2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E34FF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34FF2">
        <w:rPr>
          <w:rFonts w:asciiTheme="minorHAnsi" w:hAnsiTheme="minorHAnsi" w:cstheme="minorHAnsi"/>
          <w:sz w:val="20"/>
          <w:szCs w:val="20"/>
        </w:rPr>
        <w:t>nº 8</w:t>
      </w:r>
      <w:r w:rsidR="004447AF" w:rsidRPr="00E34FF2">
        <w:rPr>
          <w:rFonts w:asciiTheme="minorHAnsi" w:hAnsiTheme="minorHAnsi" w:cstheme="minorHAnsi"/>
          <w:sz w:val="20"/>
          <w:szCs w:val="20"/>
        </w:rPr>
        <w:t>.</w:t>
      </w:r>
      <w:r w:rsidRPr="00E34FF2">
        <w:rPr>
          <w:rFonts w:asciiTheme="minorHAnsi" w:hAnsiTheme="minorHAnsi" w:cstheme="minorHAnsi"/>
          <w:sz w:val="20"/>
          <w:szCs w:val="20"/>
        </w:rPr>
        <w:t>666/93</w:t>
      </w:r>
      <w:r w:rsidR="00CE3230" w:rsidRPr="00E34FF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34FF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E34FF2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FF2">
        <w:rPr>
          <w:rFonts w:asciiTheme="minorHAnsi" w:hAnsiTheme="minorHAnsi" w:cstheme="minorHAnsi"/>
          <w:sz w:val="20"/>
          <w:szCs w:val="20"/>
        </w:rPr>
        <w:t>Nesse sentido, em atendimento ao DESPACHO PGE-PLIC nº 1</w:t>
      </w:r>
      <w:r w:rsidR="004447AF" w:rsidRPr="00E34FF2">
        <w:rPr>
          <w:rFonts w:asciiTheme="minorHAnsi" w:hAnsiTheme="minorHAnsi" w:cstheme="minorHAnsi"/>
          <w:sz w:val="20"/>
          <w:szCs w:val="20"/>
        </w:rPr>
        <w:t>563</w:t>
      </w:r>
      <w:r w:rsidRPr="00E34FF2">
        <w:rPr>
          <w:rFonts w:asciiTheme="minorHAnsi" w:hAnsiTheme="minorHAnsi" w:cstheme="minorHAnsi"/>
          <w:sz w:val="20"/>
          <w:szCs w:val="20"/>
        </w:rPr>
        <w:t>/2017, aprovado pelo DESPACHO PGE-PLIC-CD nº 1</w:t>
      </w:r>
      <w:r w:rsidR="004447AF" w:rsidRPr="00E34FF2">
        <w:rPr>
          <w:rFonts w:asciiTheme="minorHAnsi" w:hAnsiTheme="minorHAnsi" w:cstheme="minorHAnsi"/>
          <w:sz w:val="20"/>
          <w:szCs w:val="20"/>
        </w:rPr>
        <w:t>741</w:t>
      </w:r>
      <w:r w:rsidRPr="00E34FF2">
        <w:rPr>
          <w:rFonts w:asciiTheme="minorHAnsi" w:hAnsiTheme="minorHAnsi" w:cstheme="minorHAnsi"/>
          <w:sz w:val="20"/>
          <w:szCs w:val="20"/>
        </w:rPr>
        <w:t>/2017 e à determinação emanada do Gabinete da Contr</w:t>
      </w:r>
      <w:r w:rsidR="000520BE" w:rsidRPr="00E34FF2">
        <w:rPr>
          <w:rFonts w:asciiTheme="minorHAnsi" w:hAnsiTheme="minorHAnsi" w:cstheme="minorHAnsi"/>
          <w:sz w:val="20"/>
          <w:szCs w:val="20"/>
        </w:rPr>
        <w:t>oladora Geral do Estado (fls. 1</w:t>
      </w:r>
      <w:r w:rsidR="00E34FF2">
        <w:rPr>
          <w:rFonts w:asciiTheme="minorHAnsi" w:hAnsiTheme="minorHAnsi" w:cstheme="minorHAnsi"/>
          <w:sz w:val="20"/>
          <w:szCs w:val="20"/>
        </w:rPr>
        <w:t>04</w:t>
      </w:r>
      <w:r w:rsidRPr="00E34FF2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E34FF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34FF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34FF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E7F0F" w:rsidRPr="00E34FF2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FF2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E34FF2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E34FF2">
        <w:rPr>
          <w:rFonts w:asciiTheme="minorHAnsi" w:hAnsiTheme="minorHAnsi" w:cstheme="minorHAnsi"/>
          <w:bCs/>
          <w:sz w:val="20"/>
          <w:szCs w:val="20"/>
        </w:rPr>
        <w:t>0</w:t>
      </w:r>
      <w:r w:rsidR="000520BE" w:rsidRPr="00E34FF2">
        <w:rPr>
          <w:rFonts w:asciiTheme="minorHAnsi" w:hAnsiTheme="minorHAnsi" w:cstheme="minorHAnsi"/>
          <w:bCs/>
          <w:sz w:val="20"/>
          <w:szCs w:val="20"/>
        </w:rPr>
        <w:t>0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2</w:t>
      </w:r>
      <w:r w:rsidR="000520BE" w:rsidRPr="00E34FF2">
        <w:rPr>
          <w:rFonts w:asciiTheme="minorHAnsi" w:hAnsiTheme="minorHAnsi" w:cstheme="minorHAnsi"/>
          <w:bCs/>
          <w:sz w:val="20"/>
          <w:szCs w:val="20"/>
        </w:rPr>
        <w:t>79</w:t>
      </w:r>
      <w:r w:rsidR="00E34FF2" w:rsidRPr="00E34FF2">
        <w:rPr>
          <w:rFonts w:asciiTheme="minorHAnsi" w:hAnsiTheme="minorHAnsi" w:cstheme="minorHAnsi"/>
          <w:bCs/>
          <w:sz w:val="20"/>
          <w:szCs w:val="20"/>
        </w:rPr>
        <w:t>5</w:t>
      </w:r>
      <w:r w:rsidR="008639D7" w:rsidRPr="00E34FF2">
        <w:rPr>
          <w:rFonts w:asciiTheme="minorHAnsi" w:hAnsiTheme="minorHAnsi" w:cstheme="minorHAnsi"/>
          <w:bCs/>
          <w:sz w:val="20"/>
          <w:szCs w:val="20"/>
        </w:rPr>
        <w:t>/201</w:t>
      </w:r>
      <w:r w:rsidR="000520BE" w:rsidRPr="00E34FF2">
        <w:rPr>
          <w:rFonts w:asciiTheme="minorHAnsi" w:hAnsiTheme="minorHAnsi" w:cstheme="minorHAnsi"/>
          <w:bCs/>
          <w:sz w:val="20"/>
          <w:szCs w:val="20"/>
        </w:rPr>
        <w:t>7</w:t>
      </w:r>
      <w:r w:rsidR="00B835FD" w:rsidRPr="00E34F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34FF2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E34FF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34FF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="008E7F0F" w:rsidRPr="00E34F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7F0F" w:rsidRPr="00E34FF2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8639D7" w:rsidRPr="00E34FF2">
        <w:rPr>
          <w:rFonts w:asciiTheme="minorHAnsi" w:hAnsiTheme="minorHAnsi" w:cstheme="minorHAnsi"/>
          <w:sz w:val="20"/>
          <w:szCs w:val="20"/>
        </w:rPr>
        <w:t>pela Chefia de Gabinete (fl. 1</w:t>
      </w:r>
      <w:r w:rsidR="00E34FF2" w:rsidRPr="00E34FF2">
        <w:rPr>
          <w:rFonts w:asciiTheme="minorHAnsi" w:hAnsiTheme="minorHAnsi" w:cstheme="minorHAnsi"/>
          <w:sz w:val="20"/>
          <w:szCs w:val="20"/>
        </w:rPr>
        <w:t>04</w:t>
      </w:r>
      <w:r w:rsidR="008E7F0F" w:rsidRPr="00E34FF2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69064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FF2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E34FF2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E34FF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34FF2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E34FF2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E34FF2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 referente ao tratamento domiciliar diário de 12 (doze) horas, realizado em </w:t>
      </w:r>
      <w:r w:rsidR="00E34FF2" w:rsidRPr="00E34FF2">
        <w:rPr>
          <w:rFonts w:asciiTheme="minorHAnsi" w:hAnsiTheme="minorHAnsi" w:cstheme="minorHAnsi"/>
          <w:sz w:val="20"/>
          <w:szCs w:val="20"/>
        </w:rPr>
        <w:t>janeiro</w:t>
      </w:r>
      <w:r w:rsidR="004447AF" w:rsidRPr="00E34FF2">
        <w:rPr>
          <w:rFonts w:asciiTheme="minorHAnsi" w:hAnsiTheme="minorHAnsi" w:cstheme="minorHAnsi"/>
          <w:sz w:val="20"/>
          <w:szCs w:val="20"/>
        </w:rPr>
        <w:t>/201</w:t>
      </w:r>
      <w:r w:rsidR="00E34FF2" w:rsidRPr="00E34FF2">
        <w:rPr>
          <w:rFonts w:asciiTheme="minorHAnsi" w:hAnsiTheme="minorHAnsi" w:cstheme="minorHAnsi"/>
          <w:sz w:val="20"/>
          <w:szCs w:val="20"/>
        </w:rPr>
        <w:t>7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, provenientes de decisão Judicial, </w:t>
      </w:r>
      <w:r w:rsidR="004E3963" w:rsidRPr="00E34FF2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E34FF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E34FF2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4447AF" w:rsidRPr="00E34FF2">
        <w:rPr>
          <w:rFonts w:asciiTheme="minorHAnsi" w:hAnsiTheme="minorHAnsi" w:cstheme="minorHAnsi"/>
          <w:b/>
          <w:sz w:val="20"/>
          <w:szCs w:val="20"/>
        </w:rPr>
        <w:t>R$26.040,00 (vinte e seis mil, quarenta reais)</w:t>
      </w:r>
      <w:r w:rsidR="00621A7B" w:rsidRPr="00E34FF2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E34FF2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E34FF2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E34FF2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E34FF2">
        <w:rPr>
          <w:rFonts w:asciiTheme="minorHAnsi" w:hAnsiTheme="minorHAnsi" w:cstheme="minorHAnsi"/>
          <w:sz w:val="20"/>
          <w:szCs w:val="20"/>
        </w:rPr>
        <w:t>fls. 02/</w:t>
      </w:r>
      <w:r w:rsidR="00E34FF2" w:rsidRPr="00E34FF2">
        <w:rPr>
          <w:rFonts w:asciiTheme="minorHAnsi" w:hAnsiTheme="minorHAnsi" w:cstheme="minorHAnsi"/>
          <w:sz w:val="20"/>
          <w:szCs w:val="20"/>
        </w:rPr>
        <w:t>66</w:t>
      </w:r>
      <w:r w:rsidR="00401C16" w:rsidRPr="00FF62F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01C16" w:rsidRPr="00690647">
        <w:rPr>
          <w:rFonts w:asciiTheme="minorHAnsi" w:hAnsiTheme="minorHAnsi" w:cstheme="minorHAnsi"/>
          <w:sz w:val="20"/>
          <w:szCs w:val="20"/>
        </w:rPr>
        <w:t>e 7</w:t>
      </w:r>
      <w:r w:rsidR="00CA554A" w:rsidRPr="00690647">
        <w:rPr>
          <w:rFonts w:asciiTheme="minorHAnsi" w:hAnsiTheme="minorHAnsi" w:cstheme="minorHAnsi"/>
          <w:sz w:val="20"/>
          <w:szCs w:val="20"/>
        </w:rPr>
        <w:t>5</w:t>
      </w:r>
      <w:r w:rsidR="00401C16" w:rsidRPr="00690647">
        <w:rPr>
          <w:rFonts w:asciiTheme="minorHAnsi" w:hAnsiTheme="minorHAnsi" w:cstheme="minorHAnsi"/>
          <w:sz w:val="20"/>
          <w:szCs w:val="20"/>
        </w:rPr>
        <w:t>/</w:t>
      </w:r>
      <w:r w:rsidR="00CA554A" w:rsidRPr="00690647">
        <w:rPr>
          <w:rFonts w:asciiTheme="minorHAnsi" w:hAnsiTheme="minorHAnsi" w:cstheme="minorHAnsi"/>
          <w:sz w:val="20"/>
          <w:szCs w:val="20"/>
        </w:rPr>
        <w:t>77</w:t>
      </w:r>
      <w:r w:rsidR="00CF7015" w:rsidRPr="00690647">
        <w:rPr>
          <w:rFonts w:asciiTheme="minorHAnsi" w:hAnsiTheme="minorHAnsi" w:cstheme="minorHAnsi"/>
          <w:sz w:val="20"/>
          <w:szCs w:val="20"/>
        </w:rPr>
        <w:t>.</w:t>
      </w:r>
    </w:p>
    <w:p w:rsidR="00621A7B" w:rsidRPr="008E1C38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8E1C3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1C3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CA554A" w:rsidRPr="008E1C38">
        <w:rPr>
          <w:rFonts w:asciiTheme="minorHAnsi" w:hAnsiTheme="minorHAnsi" w:cstheme="minorHAnsi"/>
          <w:sz w:val="20"/>
          <w:szCs w:val="20"/>
        </w:rPr>
        <w:t>69</w:t>
      </w:r>
      <w:r w:rsidRPr="008E1C38">
        <w:rPr>
          <w:rFonts w:asciiTheme="minorHAnsi" w:hAnsiTheme="minorHAnsi" w:cstheme="minorHAnsi"/>
          <w:sz w:val="20"/>
          <w:szCs w:val="20"/>
        </w:rPr>
        <w:t>/7</w:t>
      </w:r>
      <w:r w:rsidR="00CA554A" w:rsidRPr="008E1C38">
        <w:rPr>
          <w:rFonts w:asciiTheme="minorHAnsi" w:hAnsiTheme="minorHAnsi" w:cstheme="minorHAnsi"/>
          <w:sz w:val="20"/>
          <w:szCs w:val="20"/>
        </w:rPr>
        <w:t>4</w:t>
      </w:r>
      <w:r w:rsidR="008E1C38" w:rsidRPr="008E1C38">
        <w:rPr>
          <w:rFonts w:asciiTheme="minorHAnsi" w:hAnsiTheme="minorHAnsi" w:cstheme="minorHAnsi"/>
          <w:sz w:val="20"/>
          <w:szCs w:val="20"/>
        </w:rPr>
        <w:t xml:space="preserve"> e</w:t>
      </w:r>
      <w:r w:rsidR="004E3963" w:rsidRPr="008E1C38">
        <w:rPr>
          <w:rFonts w:asciiTheme="minorHAnsi" w:hAnsiTheme="minorHAnsi" w:cstheme="minorHAnsi"/>
          <w:sz w:val="20"/>
          <w:szCs w:val="20"/>
        </w:rPr>
        <w:t xml:space="preserve"> </w:t>
      </w:r>
      <w:r w:rsidR="008E1C38" w:rsidRPr="008E1C38">
        <w:rPr>
          <w:rFonts w:asciiTheme="minorHAnsi" w:hAnsiTheme="minorHAnsi" w:cstheme="minorHAnsi"/>
          <w:sz w:val="20"/>
          <w:szCs w:val="20"/>
        </w:rPr>
        <w:t>94</w:t>
      </w:r>
      <w:r w:rsidR="004E3963" w:rsidRPr="008E1C38">
        <w:rPr>
          <w:rFonts w:asciiTheme="minorHAnsi" w:hAnsiTheme="minorHAnsi" w:cstheme="minorHAnsi"/>
          <w:sz w:val="20"/>
          <w:szCs w:val="20"/>
        </w:rPr>
        <w:t>/</w:t>
      </w:r>
      <w:r w:rsidR="008E1C38" w:rsidRPr="008E1C38">
        <w:rPr>
          <w:rFonts w:asciiTheme="minorHAnsi" w:hAnsiTheme="minorHAnsi" w:cstheme="minorHAnsi"/>
          <w:sz w:val="20"/>
          <w:szCs w:val="20"/>
        </w:rPr>
        <w:t>9</w:t>
      </w:r>
      <w:r w:rsidR="00962494" w:rsidRPr="008E1C38">
        <w:rPr>
          <w:rFonts w:asciiTheme="minorHAnsi" w:hAnsiTheme="minorHAnsi" w:cstheme="minorHAnsi"/>
          <w:sz w:val="20"/>
          <w:szCs w:val="20"/>
        </w:rPr>
        <w:t>9</w:t>
      </w:r>
      <w:r w:rsidRPr="008E1C38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8E1C3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8E1C3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8E1C38">
        <w:rPr>
          <w:rFonts w:asciiTheme="minorHAnsi" w:hAnsiTheme="minorHAnsi" w:cstheme="minorHAnsi"/>
          <w:sz w:val="20"/>
          <w:szCs w:val="20"/>
        </w:rPr>
        <w:t xml:space="preserve">, </w:t>
      </w:r>
      <w:r w:rsidR="00D249CB" w:rsidRPr="008E1C38">
        <w:rPr>
          <w:rFonts w:asciiTheme="minorHAnsi" w:hAnsiTheme="minorHAnsi" w:cstheme="minorHAnsi"/>
          <w:sz w:val="20"/>
          <w:szCs w:val="20"/>
        </w:rPr>
        <w:t xml:space="preserve">algumas </w:t>
      </w:r>
      <w:r w:rsidRPr="008E1C38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8E1C38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9064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6906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690647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69064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690647" w:rsidRPr="00690647">
        <w:rPr>
          <w:rFonts w:asciiTheme="minorHAnsi" w:hAnsiTheme="minorHAnsi" w:cstheme="minorHAnsi"/>
          <w:sz w:val="20"/>
          <w:szCs w:val="20"/>
        </w:rPr>
        <w:t>Nota Técnica nº 113</w:t>
      </w:r>
      <w:r w:rsidR="003C585D" w:rsidRPr="00690647">
        <w:rPr>
          <w:rFonts w:asciiTheme="minorHAnsi" w:hAnsiTheme="minorHAnsi" w:cstheme="minorHAnsi"/>
          <w:sz w:val="20"/>
          <w:szCs w:val="20"/>
        </w:rPr>
        <w:t xml:space="preserve">/2017, consta </w:t>
      </w:r>
      <w:r w:rsidR="002D05FC" w:rsidRPr="00690647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690647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690647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690647">
        <w:rPr>
          <w:rFonts w:asciiTheme="minorHAnsi" w:hAnsiTheme="minorHAnsi" w:cstheme="minorHAnsi"/>
          <w:sz w:val="20"/>
          <w:szCs w:val="20"/>
        </w:rPr>
        <w:t xml:space="preserve">, depois da auditoria </w:t>
      </w:r>
      <w:r w:rsidR="00B810D7" w:rsidRPr="00690647">
        <w:rPr>
          <w:rFonts w:asciiTheme="minorHAnsi" w:hAnsiTheme="minorHAnsi" w:cstheme="minorHAnsi"/>
          <w:sz w:val="20"/>
          <w:szCs w:val="20"/>
        </w:rPr>
        <w:lastRenderedPageBreak/>
        <w:t xml:space="preserve">realizada, autorizando somente o </w:t>
      </w:r>
      <w:r w:rsidR="00B810D7" w:rsidRPr="008E1C38">
        <w:rPr>
          <w:rFonts w:asciiTheme="minorHAnsi" w:hAnsiTheme="minorHAnsi" w:cstheme="minorHAnsi"/>
          <w:sz w:val="20"/>
          <w:szCs w:val="20"/>
        </w:rPr>
        <w:t xml:space="preserve">pagamento de </w:t>
      </w:r>
      <w:r w:rsidR="00B810D7" w:rsidRPr="008E1C38">
        <w:rPr>
          <w:rFonts w:asciiTheme="minorHAnsi" w:hAnsiTheme="minorHAnsi" w:cstheme="minorHAnsi"/>
          <w:b/>
          <w:sz w:val="20"/>
          <w:szCs w:val="20"/>
        </w:rPr>
        <w:t>R$</w:t>
      </w:r>
      <w:r w:rsidR="004E3963" w:rsidRPr="008E1C38">
        <w:rPr>
          <w:rFonts w:asciiTheme="minorHAnsi" w:hAnsiTheme="minorHAnsi" w:cstheme="minorHAnsi"/>
          <w:b/>
          <w:sz w:val="20"/>
          <w:szCs w:val="20"/>
        </w:rPr>
        <w:t>2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0</w:t>
      </w:r>
      <w:r w:rsidR="004E3963" w:rsidRPr="008E1C38">
        <w:rPr>
          <w:rFonts w:asciiTheme="minorHAnsi" w:hAnsiTheme="minorHAnsi" w:cstheme="minorHAnsi"/>
          <w:b/>
          <w:sz w:val="20"/>
          <w:szCs w:val="20"/>
        </w:rPr>
        <w:t>.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832,00</w:t>
      </w:r>
      <w:r w:rsidR="00B810D7" w:rsidRPr="008E1C3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vinte mil</w:t>
      </w:r>
      <w:r w:rsidR="00B810D7" w:rsidRPr="008E1C3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 xml:space="preserve">oitocentos e </w:t>
      </w:r>
      <w:r w:rsidR="004E3963" w:rsidRPr="008E1C38">
        <w:rPr>
          <w:rFonts w:asciiTheme="minorHAnsi" w:hAnsiTheme="minorHAnsi" w:cstheme="minorHAnsi"/>
          <w:b/>
          <w:sz w:val="20"/>
          <w:szCs w:val="20"/>
        </w:rPr>
        <w:t xml:space="preserve">trinta e 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dois</w:t>
      </w:r>
      <w:r w:rsidR="00B810D7" w:rsidRPr="008E1C3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8E7F0F" w:rsidRPr="008E1C3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8E1C38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8E1C38">
        <w:rPr>
          <w:rFonts w:asciiTheme="minorHAnsi" w:hAnsiTheme="minorHAnsi" w:cstheme="minorHAnsi"/>
          <w:sz w:val="20"/>
          <w:szCs w:val="20"/>
        </w:rPr>
        <w:t xml:space="preserve"> fls. </w:t>
      </w:r>
      <w:r w:rsidR="00B810D7" w:rsidRPr="008E1C38">
        <w:rPr>
          <w:rFonts w:asciiTheme="minorHAnsi" w:hAnsiTheme="minorHAnsi" w:cstheme="minorHAnsi"/>
          <w:sz w:val="20"/>
          <w:szCs w:val="20"/>
        </w:rPr>
        <w:t>8</w:t>
      </w:r>
      <w:r w:rsidR="00401C16" w:rsidRPr="008E1C38">
        <w:rPr>
          <w:rFonts w:asciiTheme="minorHAnsi" w:hAnsiTheme="minorHAnsi" w:cstheme="minorHAnsi"/>
          <w:sz w:val="20"/>
          <w:szCs w:val="20"/>
        </w:rPr>
        <w:t>6/89</w:t>
      </w:r>
      <w:r w:rsidR="0071059F" w:rsidRPr="008E1C3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FF62F8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8E1C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8E1C38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8E1C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8E1C3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8E1C38">
        <w:rPr>
          <w:rFonts w:asciiTheme="minorHAnsi" w:hAnsiTheme="minorHAnsi" w:cstheme="minorHAnsi"/>
          <w:sz w:val="20"/>
          <w:szCs w:val="20"/>
        </w:rPr>
        <w:t>Não consta nos autos</w:t>
      </w:r>
      <w:r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E34FF2">
        <w:rPr>
          <w:rFonts w:asciiTheme="minorHAnsi" w:hAnsiTheme="minorHAnsi" w:cstheme="minorHAnsi"/>
          <w:sz w:val="20"/>
          <w:szCs w:val="20"/>
        </w:rPr>
        <w:t>cópia da decisão judicial,</w:t>
      </w:r>
      <w:r w:rsidRPr="00E34FF2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E34FF2">
        <w:rPr>
          <w:rFonts w:asciiTheme="minorHAnsi" w:hAnsiTheme="minorHAnsi" w:cstheme="minorHAnsi"/>
          <w:sz w:val="20"/>
          <w:szCs w:val="20"/>
        </w:rPr>
        <w:t>autorizando a</w:t>
      </w:r>
      <w:r w:rsidRPr="00E34FF2">
        <w:rPr>
          <w:rFonts w:asciiTheme="minorHAnsi" w:hAnsiTheme="minorHAnsi" w:cstheme="minorHAnsi"/>
          <w:sz w:val="20"/>
          <w:szCs w:val="20"/>
        </w:rPr>
        <w:t xml:space="preserve"> realização das despesas pela credora</w:t>
      </w:r>
      <w:r w:rsidR="00E34FF2" w:rsidRPr="00E34FF2">
        <w:rPr>
          <w:rFonts w:asciiTheme="minorHAnsi" w:hAnsiTheme="minorHAnsi" w:cstheme="minorHAnsi"/>
          <w:sz w:val="20"/>
          <w:szCs w:val="20"/>
        </w:rPr>
        <w:t xml:space="preserve"> e sim somente cópia do Ofício nº 3.209/15/SESAU/AL, de 29/11/2015, autorizando e mencionando a tal decisão, conforme documento as folhas 67/68</w:t>
      </w:r>
      <w:r w:rsidRPr="00FF62F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E7624" w:rsidRPr="008E1C38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8E1C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8E1C38">
        <w:rPr>
          <w:rFonts w:asciiTheme="minorHAnsi" w:hAnsiTheme="minorHAnsi" w:cstheme="minorHAnsi"/>
          <w:sz w:val="20"/>
          <w:szCs w:val="20"/>
        </w:rPr>
        <w:t>C</w:t>
      </w:r>
      <w:r w:rsidRPr="008E1C3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8E1C3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8E1C38">
        <w:rPr>
          <w:rFonts w:asciiTheme="minorHAnsi" w:hAnsiTheme="minorHAnsi" w:cstheme="minorHAnsi"/>
          <w:sz w:val="20"/>
          <w:szCs w:val="20"/>
        </w:rPr>
        <w:t>,</w:t>
      </w:r>
      <w:r w:rsidR="008E7F0F" w:rsidRPr="008E1C3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8E1C38">
        <w:rPr>
          <w:rFonts w:asciiTheme="minorHAnsi" w:hAnsiTheme="minorHAnsi" w:cstheme="minorHAnsi"/>
          <w:sz w:val="20"/>
          <w:szCs w:val="20"/>
        </w:rPr>
        <w:t>fl</w:t>
      </w:r>
      <w:r w:rsidR="008E7F0F" w:rsidRPr="008E1C38">
        <w:rPr>
          <w:rFonts w:asciiTheme="minorHAnsi" w:hAnsiTheme="minorHAnsi" w:cstheme="minorHAnsi"/>
          <w:sz w:val="20"/>
          <w:szCs w:val="20"/>
        </w:rPr>
        <w:t>s</w:t>
      </w:r>
      <w:r w:rsidR="00601596" w:rsidRPr="008E1C38">
        <w:rPr>
          <w:rFonts w:asciiTheme="minorHAnsi" w:hAnsiTheme="minorHAnsi" w:cstheme="minorHAnsi"/>
          <w:sz w:val="20"/>
          <w:szCs w:val="20"/>
        </w:rPr>
        <w:t xml:space="preserve">. </w:t>
      </w:r>
      <w:r w:rsidR="008E1C38" w:rsidRPr="008E1C38">
        <w:rPr>
          <w:rFonts w:asciiTheme="minorHAnsi" w:hAnsiTheme="minorHAnsi" w:cstheme="minorHAnsi"/>
          <w:sz w:val="20"/>
          <w:szCs w:val="20"/>
        </w:rPr>
        <w:t>99</w:t>
      </w:r>
      <w:r w:rsidRPr="008E1C38">
        <w:rPr>
          <w:rFonts w:asciiTheme="minorHAnsi" w:hAnsiTheme="minorHAnsi" w:cstheme="minorHAnsi"/>
          <w:sz w:val="20"/>
          <w:szCs w:val="20"/>
        </w:rPr>
        <w:t>.</w:t>
      </w:r>
    </w:p>
    <w:p w:rsidR="00601596" w:rsidRPr="008E1C38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B27A20" w:rsidRPr="008E1C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8E1C38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601596" w:rsidRPr="008E1C38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601596" w:rsidRPr="008E1C38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D249CB" w:rsidRPr="008E1C38">
        <w:rPr>
          <w:rFonts w:asciiTheme="minorHAnsi" w:hAnsiTheme="minorHAnsi" w:cstheme="minorHAnsi"/>
          <w:b/>
          <w:sz w:val="20"/>
          <w:szCs w:val="20"/>
        </w:rPr>
        <w:t>563</w:t>
      </w:r>
      <w:r w:rsidR="00601596" w:rsidRPr="008E1C38">
        <w:rPr>
          <w:rFonts w:asciiTheme="minorHAnsi" w:hAnsiTheme="minorHAnsi" w:cstheme="minorHAnsi"/>
          <w:b/>
          <w:sz w:val="20"/>
          <w:szCs w:val="20"/>
        </w:rPr>
        <w:t>/2017</w:t>
      </w:r>
      <w:r w:rsidR="00601596" w:rsidRPr="008E1C3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F3F9F" w:rsidRPr="008E1C38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8.666/93.</w:t>
      </w:r>
    </w:p>
    <w:p w:rsidR="00601596" w:rsidRPr="008E1C3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8E1C3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8E1C38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8E1C38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8E1C3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E1C38">
        <w:rPr>
          <w:rFonts w:asciiTheme="minorHAnsi" w:hAnsiTheme="minorHAnsi" w:cstheme="minorHAnsi"/>
          <w:sz w:val="20"/>
          <w:szCs w:val="20"/>
        </w:rPr>
        <w:t>processual</w:t>
      </w:r>
      <w:r w:rsidRPr="008E1C3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8E1C38">
        <w:rPr>
          <w:rFonts w:asciiTheme="minorHAnsi" w:hAnsiTheme="minorHAnsi" w:cstheme="minorHAnsi"/>
          <w:sz w:val="20"/>
          <w:szCs w:val="20"/>
        </w:rPr>
        <w:t>e</w:t>
      </w:r>
      <w:r w:rsidRPr="008E1C38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8E1C38">
        <w:rPr>
          <w:rFonts w:asciiTheme="minorHAnsi" w:hAnsiTheme="minorHAnsi" w:cstheme="minorHAnsi"/>
          <w:sz w:val="20"/>
          <w:szCs w:val="20"/>
        </w:rPr>
        <w:t>a</w:t>
      </w:r>
      <w:r w:rsidRPr="008E1C38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8E1C3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E1C3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E1C3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E1C3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E1C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8E1C38">
        <w:rPr>
          <w:rFonts w:asciiTheme="minorHAnsi" w:hAnsiTheme="minorHAnsi" w:cstheme="minorHAnsi"/>
          <w:sz w:val="20"/>
          <w:szCs w:val="20"/>
        </w:rPr>
        <w:t>– A</w:t>
      </w:r>
      <w:r w:rsidR="00233B75" w:rsidRPr="008E1C38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E1C3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E1C38">
        <w:rPr>
          <w:rFonts w:asciiTheme="minorHAnsi" w:hAnsiTheme="minorHAnsi" w:cstheme="minorHAnsi"/>
          <w:sz w:val="20"/>
          <w:szCs w:val="20"/>
        </w:rPr>
        <w:t>mediante</w:t>
      </w:r>
      <w:r w:rsidR="00E3550E" w:rsidRPr="008E1C3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8E1C38">
        <w:rPr>
          <w:rFonts w:asciiTheme="minorHAnsi" w:hAnsiTheme="minorHAnsi" w:cstheme="minorHAnsi"/>
          <w:sz w:val="20"/>
          <w:szCs w:val="20"/>
        </w:rPr>
        <w:t>a SESAU</w:t>
      </w:r>
      <w:r w:rsidR="00E3550E" w:rsidRPr="008E1C38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8E1C38">
        <w:rPr>
          <w:rFonts w:asciiTheme="minorHAnsi" w:hAnsiTheme="minorHAnsi" w:cstheme="minorHAnsi"/>
          <w:sz w:val="20"/>
          <w:szCs w:val="20"/>
        </w:rPr>
        <w:t>I</w:t>
      </w:r>
      <w:r w:rsidR="00E3550E" w:rsidRPr="008E1C3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E1C3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8E1C3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E1C38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8E1C38">
        <w:rPr>
          <w:rFonts w:asciiTheme="minorHAnsi" w:hAnsiTheme="minorHAnsi" w:cstheme="minorHAnsi"/>
          <w:sz w:val="20"/>
          <w:szCs w:val="20"/>
        </w:rPr>
        <w:t>a</w:t>
      </w:r>
      <w:r w:rsidRPr="008E1C3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E1C3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E1C38">
        <w:rPr>
          <w:rFonts w:asciiTheme="minorHAnsi" w:hAnsiTheme="minorHAnsi" w:cstheme="minorHAnsi"/>
          <w:sz w:val="20"/>
          <w:szCs w:val="20"/>
        </w:rPr>
        <w:t>s</w:t>
      </w:r>
      <w:r w:rsidR="00690495" w:rsidRPr="008E1C3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E1C38">
        <w:rPr>
          <w:rFonts w:asciiTheme="minorHAnsi" w:hAnsiTheme="minorHAnsi" w:cstheme="minorHAnsi"/>
          <w:sz w:val="20"/>
          <w:szCs w:val="20"/>
        </w:rPr>
        <w:t>s</w:t>
      </w:r>
      <w:r w:rsidR="00690495" w:rsidRPr="008E1C3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8E1C3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E1C3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8E1C38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8E1C38">
        <w:rPr>
          <w:rFonts w:asciiTheme="minorHAnsi" w:hAnsiTheme="minorHAnsi" w:cstheme="minorHAnsi"/>
          <w:sz w:val="20"/>
          <w:szCs w:val="20"/>
        </w:rPr>
        <w:t>da SESAU</w:t>
      </w:r>
      <w:r w:rsidRPr="008E1C38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8E1C38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8E1C38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8E1C38">
        <w:rPr>
          <w:rFonts w:asciiTheme="minorHAnsi" w:hAnsiTheme="minorHAnsi" w:cstheme="minorHAnsi"/>
          <w:sz w:val="20"/>
          <w:szCs w:val="20"/>
        </w:rPr>
        <w:t xml:space="preserve"> – Que seja apensado aos autos</w:t>
      </w:r>
      <w:r w:rsidR="008E1C38">
        <w:rPr>
          <w:rFonts w:asciiTheme="minorHAnsi" w:hAnsiTheme="minorHAnsi" w:cstheme="minorHAnsi"/>
          <w:sz w:val="20"/>
          <w:szCs w:val="20"/>
        </w:rPr>
        <w:t>,</w:t>
      </w:r>
      <w:r w:rsidRPr="008E1C38">
        <w:rPr>
          <w:rFonts w:asciiTheme="minorHAnsi" w:hAnsiTheme="minorHAnsi" w:cstheme="minorHAnsi"/>
          <w:sz w:val="20"/>
          <w:szCs w:val="20"/>
        </w:rPr>
        <w:t xml:space="preserve"> </w:t>
      </w:r>
      <w:r w:rsidR="008E1C38">
        <w:rPr>
          <w:rFonts w:asciiTheme="minorHAnsi" w:hAnsiTheme="minorHAnsi" w:cstheme="minorHAnsi"/>
          <w:sz w:val="20"/>
          <w:szCs w:val="20"/>
        </w:rPr>
        <w:t xml:space="preserve">da forma correta, </w:t>
      </w:r>
      <w:r w:rsidRPr="008E1C38">
        <w:rPr>
          <w:rFonts w:asciiTheme="minorHAnsi" w:hAnsiTheme="minorHAnsi" w:cstheme="minorHAnsi"/>
          <w:sz w:val="20"/>
          <w:szCs w:val="20"/>
        </w:rPr>
        <w:t>à decisão judicial que autoriza a realização das despesas.</w:t>
      </w:r>
    </w:p>
    <w:p w:rsidR="00D751E0" w:rsidRPr="008E1C38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E1C3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E1C3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="00D751E0" w:rsidRPr="008E1C38">
        <w:rPr>
          <w:rFonts w:asciiTheme="minorHAnsi" w:hAnsiTheme="minorHAnsi" w:cstheme="minorHAnsi"/>
          <w:sz w:val="20"/>
          <w:szCs w:val="20"/>
        </w:rPr>
        <w:t>.</w:t>
      </w:r>
    </w:p>
    <w:p w:rsidR="00D751E0" w:rsidRPr="008E1C3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1C3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8E1C38">
        <w:rPr>
          <w:rFonts w:asciiTheme="minorHAnsi" w:hAnsiTheme="minorHAnsi" w:cstheme="minorHAnsi"/>
          <w:sz w:val="20"/>
          <w:szCs w:val="20"/>
        </w:rPr>
        <w:t>fiscal válida</w:t>
      </w:r>
      <w:r w:rsidRPr="008E1C3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8E1C38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E1C38">
        <w:rPr>
          <w:rFonts w:asciiTheme="minorHAnsi" w:hAnsiTheme="minorHAnsi" w:cstheme="minorHAnsi"/>
          <w:sz w:val="20"/>
          <w:szCs w:val="20"/>
        </w:rPr>
        <w:t xml:space="preserve">Que seja emitida a devida Nota fiscal referente </w:t>
      </w:r>
      <w:r w:rsidR="000C658F" w:rsidRPr="008E1C38">
        <w:rPr>
          <w:rFonts w:asciiTheme="minorHAnsi" w:hAnsiTheme="minorHAnsi" w:cstheme="minorHAnsi"/>
          <w:sz w:val="20"/>
          <w:szCs w:val="20"/>
        </w:rPr>
        <w:t>à</w:t>
      </w:r>
      <w:r w:rsidRPr="008E1C38">
        <w:rPr>
          <w:rFonts w:asciiTheme="minorHAnsi" w:hAnsiTheme="minorHAnsi" w:cstheme="minorHAnsi"/>
          <w:sz w:val="20"/>
          <w:szCs w:val="20"/>
        </w:rPr>
        <w:t xml:space="preserve"> prestação dos serviços, quando da emissão da Nota de Empenho e que seja </w:t>
      </w:r>
      <w:r w:rsidRPr="008E1C38">
        <w:rPr>
          <w:rFonts w:asciiTheme="minorHAnsi" w:hAnsiTheme="minorHAnsi" w:cstheme="minorHAnsi"/>
          <w:b/>
          <w:sz w:val="20"/>
          <w:szCs w:val="20"/>
        </w:rPr>
        <w:t>“</w:t>
      </w:r>
      <w:r w:rsidRPr="008E1C3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8E1C38">
        <w:rPr>
          <w:rFonts w:asciiTheme="minorHAnsi" w:hAnsiTheme="minorHAnsi" w:cstheme="minorHAnsi"/>
          <w:b/>
          <w:sz w:val="20"/>
          <w:szCs w:val="20"/>
        </w:rPr>
        <w:t>”</w:t>
      </w:r>
      <w:r w:rsidRPr="008E1C38">
        <w:rPr>
          <w:rFonts w:asciiTheme="minorHAnsi" w:hAnsiTheme="minorHAnsi" w:cstheme="minorHAnsi"/>
          <w:sz w:val="20"/>
          <w:szCs w:val="20"/>
        </w:rPr>
        <w:t>, pelo Gestor responsável pelo acompanhamento da execução dos serviços, para se comprovar a veracidade dos atos.</w:t>
      </w:r>
    </w:p>
    <w:p w:rsidR="00A56B88" w:rsidRPr="008E1C38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1C38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8E1C3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E1C38">
        <w:rPr>
          <w:rFonts w:asciiTheme="minorHAnsi" w:hAnsiTheme="minorHAnsi" w:cstheme="minorHAnsi"/>
          <w:sz w:val="20"/>
          <w:szCs w:val="20"/>
        </w:rPr>
        <w:t>s</w:t>
      </w:r>
      <w:r w:rsidRPr="008E1C38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8E1C38">
        <w:rPr>
          <w:rFonts w:asciiTheme="minorHAnsi" w:hAnsiTheme="minorHAnsi" w:cstheme="minorHAnsi"/>
          <w:b/>
          <w:sz w:val="20"/>
          <w:szCs w:val="20"/>
        </w:rPr>
        <w:t>“I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8E1C38">
        <w:rPr>
          <w:rFonts w:asciiTheme="minorHAnsi" w:hAnsiTheme="minorHAnsi" w:cstheme="minorHAnsi"/>
          <w:sz w:val="20"/>
          <w:szCs w:val="20"/>
        </w:rPr>
        <w:t>a</w:t>
      </w:r>
      <w:r w:rsidRPr="008E1C3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8E1C38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8E1C38">
        <w:rPr>
          <w:rFonts w:asciiTheme="minorHAnsi" w:hAnsiTheme="minorHAnsi" w:cstheme="minorHAnsi"/>
          <w:b/>
          <w:sz w:val="20"/>
          <w:szCs w:val="20"/>
        </w:rPr>
        <w:t>I</w:t>
      </w:r>
      <w:r w:rsidR="008E1C38">
        <w:rPr>
          <w:rFonts w:asciiTheme="minorHAnsi" w:hAnsiTheme="minorHAnsi" w:cstheme="minorHAnsi"/>
          <w:b/>
          <w:sz w:val="20"/>
          <w:szCs w:val="20"/>
        </w:rPr>
        <w:t>I</w:t>
      </w:r>
      <w:r w:rsidRPr="008E1C38">
        <w:rPr>
          <w:rFonts w:asciiTheme="minorHAnsi" w:hAnsiTheme="minorHAnsi" w:cstheme="minorHAnsi"/>
          <w:b/>
          <w:sz w:val="20"/>
          <w:szCs w:val="20"/>
        </w:rPr>
        <w:t>”</w:t>
      </w:r>
      <w:r w:rsidRPr="008E1C3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8E1C38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8E1C3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8E1C38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8E1C3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8E1C38" w:rsidRPr="008E1C38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="0055703A" w:rsidRPr="008E1C38">
        <w:rPr>
          <w:rFonts w:asciiTheme="minorHAnsi" w:hAnsiTheme="minorHAnsi" w:cstheme="minorHAnsi"/>
          <w:sz w:val="20"/>
          <w:szCs w:val="20"/>
        </w:rPr>
        <w:t>.</w:t>
      </w:r>
    </w:p>
    <w:p w:rsidR="007002D5" w:rsidRPr="008E1C38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E1C3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1C3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E1C38">
        <w:rPr>
          <w:rFonts w:asciiTheme="minorHAnsi" w:hAnsiTheme="minorHAnsi" w:cstheme="minorHAnsi"/>
          <w:bCs/>
          <w:sz w:val="20"/>
          <w:szCs w:val="20"/>
        </w:rPr>
        <w:t>-AL</w:t>
      </w:r>
      <w:r w:rsidRPr="008E1C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56B88" w:rsidRPr="008E1C38">
        <w:rPr>
          <w:rFonts w:asciiTheme="minorHAnsi" w:hAnsiTheme="minorHAnsi" w:cstheme="minorHAnsi"/>
          <w:bCs/>
          <w:sz w:val="20"/>
          <w:szCs w:val="20"/>
        </w:rPr>
        <w:t>02</w:t>
      </w:r>
      <w:r w:rsidRPr="008E1C3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B88" w:rsidRPr="008E1C38">
        <w:rPr>
          <w:rFonts w:asciiTheme="minorHAnsi" w:hAnsiTheme="minorHAnsi" w:cstheme="minorHAnsi"/>
          <w:bCs/>
          <w:sz w:val="20"/>
          <w:szCs w:val="20"/>
        </w:rPr>
        <w:t>agosto</w:t>
      </w:r>
      <w:r w:rsidRPr="008E1C3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E1C38">
        <w:rPr>
          <w:rFonts w:asciiTheme="minorHAnsi" w:hAnsiTheme="minorHAnsi" w:cstheme="minorHAnsi"/>
          <w:bCs/>
          <w:sz w:val="20"/>
          <w:szCs w:val="20"/>
        </w:rPr>
        <w:t>7</w:t>
      </w:r>
      <w:r w:rsidRPr="008E1C3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E1C3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E1C3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E1C3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8E1C3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1C3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8E1C38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8E1C3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E1C3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E1C3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1C3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62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bookmarkStart w:id="0" w:name="_GoBack"/>
      <w:bookmarkEnd w:id="0"/>
      <w:r w:rsidRPr="008E1C3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62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D0F" w:rsidRDefault="00F00D0F" w:rsidP="003068B9">
      <w:pPr>
        <w:spacing w:after="0" w:line="240" w:lineRule="auto"/>
      </w:pPr>
      <w:r>
        <w:separator/>
      </w:r>
    </w:p>
  </w:endnote>
  <w:endnote w:type="continuationSeparator" w:id="1">
    <w:p w:rsidR="00F00D0F" w:rsidRDefault="00F00D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D0F" w:rsidRDefault="00F00D0F" w:rsidP="003068B9">
      <w:pPr>
        <w:spacing w:after="0" w:line="240" w:lineRule="auto"/>
      </w:pPr>
      <w:r>
        <w:separator/>
      </w:r>
    </w:p>
  </w:footnote>
  <w:footnote w:type="continuationSeparator" w:id="1">
    <w:p w:rsidR="00F00D0F" w:rsidRDefault="00F00D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353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7DB64A88"/>
    <w:lvl w:ilvl="0" w:tplc="C0785FB8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20BE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1C16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4228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830"/>
    <w:rsid w:val="004C6CB4"/>
    <w:rsid w:val="004D0E33"/>
    <w:rsid w:val="004D48B3"/>
    <w:rsid w:val="004D6614"/>
    <w:rsid w:val="004D69E5"/>
    <w:rsid w:val="004D7180"/>
    <w:rsid w:val="004E2CC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0647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C38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494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1CE2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54A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2575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4FF2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0D0F"/>
    <w:rsid w:val="00F03042"/>
    <w:rsid w:val="00F03808"/>
    <w:rsid w:val="00F05B91"/>
    <w:rsid w:val="00F15790"/>
    <w:rsid w:val="00F1585F"/>
    <w:rsid w:val="00F267E1"/>
    <w:rsid w:val="00F3533C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2F8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2017-08-02T13:02:00Z</dcterms:created>
  <dcterms:modified xsi:type="dcterms:W3CDTF">2017-08-02T13:18:00Z</dcterms:modified>
</cp:coreProperties>
</file>