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7E92">
        <w:rPr>
          <w:rFonts w:asciiTheme="minorHAnsi" w:hAnsiTheme="minorHAnsi" w:cstheme="minorHAnsi"/>
          <w:bCs/>
          <w:sz w:val="20"/>
          <w:szCs w:val="20"/>
        </w:rPr>
        <w:t>2000-032007/2015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67F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F7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7F7F">
        <w:rPr>
          <w:rFonts w:asciiTheme="minorHAnsi" w:hAnsiTheme="minorHAnsi" w:cstheme="minorHAnsi"/>
          <w:sz w:val="20"/>
          <w:szCs w:val="20"/>
        </w:rPr>
        <w:t>o</w:t>
      </w:r>
      <w:r w:rsidRPr="00667F7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67E92">
        <w:rPr>
          <w:rFonts w:asciiTheme="minorHAnsi" w:hAnsiTheme="minorHAnsi" w:cstheme="minorHAnsi"/>
          <w:bCs/>
          <w:sz w:val="20"/>
          <w:szCs w:val="20"/>
        </w:rPr>
        <w:t>2000-032007/2015</w:t>
      </w:r>
      <w:r w:rsidR="00314693" w:rsidRPr="00667F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7F7F">
        <w:rPr>
          <w:rFonts w:asciiTheme="minorHAnsi" w:hAnsiTheme="minorHAnsi" w:cstheme="minorHAnsi"/>
          <w:sz w:val="20"/>
          <w:szCs w:val="20"/>
        </w:rPr>
        <w:t>em 0</w:t>
      </w:r>
      <w:r w:rsidR="00475A79" w:rsidRPr="00667F7F">
        <w:rPr>
          <w:rFonts w:asciiTheme="minorHAnsi" w:hAnsiTheme="minorHAnsi" w:cstheme="minorHAnsi"/>
          <w:sz w:val="20"/>
          <w:szCs w:val="20"/>
        </w:rPr>
        <w:t>1</w:t>
      </w:r>
      <w:r w:rsidRPr="00667F7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7F7F">
        <w:rPr>
          <w:rFonts w:asciiTheme="minorHAnsi" w:hAnsiTheme="minorHAnsi" w:cstheme="minorHAnsi"/>
          <w:sz w:val="20"/>
          <w:szCs w:val="20"/>
        </w:rPr>
        <w:t>um</w:t>
      </w:r>
      <w:r w:rsidR="00226ED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667F7F">
        <w:rPr>
          <w:rFonts w:asciiTheme="minorHAnsi" w:hAnsiTheme="minorHAnsi" w:cstheme="minorHAnsi"/>
          <w:sz w:val="20"/>
          <w:szCs w:val="20"/>
        </w:rPr>
        <w:t>4</w:t>
      </w:r>
      <w:r w:rsidR="00667F7F" w:rsidRPr="00667F7F">
        <w:rPr>
          <w:rFonts w:asciiTheme="minorHAnsi" w:hAnsiTheme="minorHAnsi" w:cstheme="minorHAnsi"/>
          <w:sz w:val="20"/>
          <w:szCs w:val="20"/>
        </w:rPr>
        <w:t>3</w:t>
      </w:r>
      <w:r w:rsidR="00733DFE" w:rsidRPr="00667F7F">
        <w:rPr>
          <w:rFonts w:asciiTheme="minorHAnsi" w:hAnsiTheme="minorHAnsi" w:cstheme="minorHAnsi"/>
          <w:sz w:val="20"/>
          <w:szCs w:val="20"/>
        </w:rPr>
        <w:t>(</w:t>
      </w:r>
      <w:r w:rsidR="002162FB" w:rsidRPr="00667F7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667F7F">
        <w:rPr>
          <w:rFonts w:asciiTheme="minorHAnsi" w:hAnsiTheme="minorHAnsi" w:cstheme="minorHAnsi"/>
          <w:sz w:val="20"/>
          <w:szCs w:val="20"/>
        </w:rPr>
        <w:t>três</w:t>
      </w:r>
      <w:r w:rsidR="004C657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67F7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667F7F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667F7F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667F7F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667F7F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667F7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67E9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67E9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67E9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567E92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67E92">
        <w:rPr>
          <w:rFonts w:asciiTheme="minorHAnsi" w:hAnsiTheme="minorHAnsi" w:cstheme="minorHAnsi"/>
          <w:sz w:val="20"/>
          <w:szCs w:val="20"/>
        </w:rPr>
        <w:t>1</w:t>
      </w:r>
      <w:r w:rsidR="001505BD" w:rsidRPr="00567E92">
        <w:rPr>
          <w:rFonts w:asciiTheme="minorHAnsi" w:hAnsiTheme="minorHAnsi" w:cstheme="minorHAnsi"/>
          <w:sz w:val="20"/>
          <w:szCs w:val="20"/>
        </w:rPr>
        <w:t>3</w:t>
      </w:r>
      <w:r w:rsidR="00567E92" w:rsidRPr="00567E92">
        <w:rPr>
          <w:rFonts w:asciiTheme="minorHAnsi" w:hAnsiTheme="minorHAnsi" w:cstheme="minorHAnsi"/>
          <w:sz w:val="20"/>
          <w:szCs w:val="20"/>
        </w:rPr>
        <w:t>45</w:t>
      </w:r>
      <w:r w:rsidRPr="00567E92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567E92">
        <w:rPr>
          <w:rFonts w:asciiTheme="minorHAnsi" w:hAnsiTheme="minorHAnsi" w:cstheme="minorHAnsi"/>
          <w:sz w:val="20"/>
          <w:szCs w:val="20"/>
        </w:rPr>
        <w:t>1</w:t>
      </w:r>
      <w:r w:rsidR="001505BD" w:rsidRPr="00567E92">
        <w:rPr>
          <w:rFonts w:asciiTheme="minorHAnsi" w:hAnsiTheme="minorHAnsi" w:cstheme="minorHAnsi"/>
          <w:sz w:val="20"/>
          <w:szCs w:val="20"/>
        </w:rPr>
        <w:t>4</w:t>
      </w:r>
      <w:r w:rsidR="00567E92" w:rsidRPr="00567E92">
        <w:rPr>
          <w:rFonts w:asciiTheme="minorHAnsi" w:hAnsiTheme="minorHAnsi" w:cstheme="minorHAnsi"/>
          <w:sz w:val="20"/>
          <w:szCs w:val="20"/>
        </w:rPr>
        <w:t>15</w:t>
      </w:r>
      <w:r w:rsidRPr="00567E9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567E92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a qual se 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567E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567E9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567E92" w:rsidRDefault="00BD0E9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567E92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567E92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567E92">
        <w:rPr>
          <w:rFonts w:asciiTheme="minorHAnsi" w:hAnsiTheme="minorHAnsi" w:cstheme="minorHAnsi"/>
          <w:sz w:val="20"/>
          <w:szCs w:val="20"/>
        </w:rPr>
        <w:t>17</w:t>
      </w:r>
      <w:r w:rsidR="00D76B99" w:rsidRPr="00567E92">
        <w:rPr>
          <w:rFonts w:asciiTheme="minorHAnsi" w:hAnsiTheme="minorHAnsi" w:cstheme="minorHAnsi"/>
          <w:sz w:val="20"/>
          <w:szCs w:val="20"/>
        </w:rPr>
        <w:t>/</w:t>
      </w:r>
      <w:r w:rsidR="00BF77ED" w:rsidRPr="00567E92">
        <w:rPr>
          <w:rFonts w:asciiTheme="minorHAnsi" w:hAnsiTheme="minorHAnsi" w:cstheme="minorHAnsi"/>
          <w:sz w:val="20"/>
          <w:szCs w:val="20"/>
        </w:rPr>
        <w:t>12</w:t>
      </w:r>
      <w:r w:rsidR="00B222FB" w:rsidRPr="00567E92">
        <w:rPr>
          <w:rFonts w:asciiTheme="minorHAnsi" w:hAnsiTheme="minorHAnsi" w:cstheme="minorHAnsi"/>
          <w:sz w:val="20"/>
          <w:szCs w:val="20"/>
        </w:rPr>
        <w:t>/2015)</w:t>
      </w:r>
      <w:r w:rsidR="00BF2EAC" w:rsidRPr="00567E92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567E92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567E92">
        <w:rPr>
          <w:rFonts w:asciiTheme="minorHAnsi" w:hAnsiTheme="minorHAnsi" w:cstheme="minorHAnsi"/>
          <w:sz w:val="20"/>
          <w:szCs w:val="20"/>
        </w:rPr>
        <w:t>,</w:t>
      </w:r>
      <w:r w:rsidR="004834D1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567E92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567E92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567E92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567E92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567E92">
        <w:rPr>
          <w:rFonts w:asciiTheme="minorHAnsi" w:hAnsiTheme="minorHAnsi" w:cstheme="minorHAnsi"/>
          <w:sz w:val="20"/>
          <w:szCs w:val="20"/>
        </w:rPr>
        <w:t>32</w:t>
      </w:r>
      <w:r w:rsidR="00247FB3" w:rsidRPr="00567E92">
        <w:rPr>
          <w:rFonts w:asciiTheme="minorHAnsi" w:hAnsiTheme="minorHAnsi" w:cstheme="minorHAnsi"/>
          <w:sz w:val="20"/>
          <w:szCs w:val="20"/>
        </w:rPr>
        <w:t>),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567E92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567E92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567E92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567E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567E92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567E92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567E92">
        <w:rPr>
          <w:rFonts w:asciiTheme="minorHAnsi" w:hAnsiTheme="minorHAnsi" w:cstheme="minorHAnsi"/>
          <w:sz w:val="20"/>
          <w:szCs w:val="20"/>
        </w:rPr>
        <w:t>0</w:t>
      </w:r>
      <w:r w:rsidR="005E6142" w:rsidRPr="00567E92">
        <w:rPr>
          <w:rFonts w:asciiTheme="minorHAnsi" w:hAnsiTheme="minorHAnsi" w:cstheme="minorHAnsi"/>
          <w:sz w:val="20"/>
          <w:szCs w:val="20"/>
        </w:rPr>
        <w:t>3</w:t>
      </w:r>
      <w:r w:rsidR="00CF7015" w:rsidRPr="00567E92">
        <w:rPr>
          <w:rFonts w:asciiTheme="minorHAnsi" w:hAnsiTheme="minorHAnsi" w:cstheme="minorHAnsi"/>
          <w:sz w:val="20"/>
          <w:szCs w:val="20"/>
        </w:rPr>
        <w:t>).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567E9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D0E9A" w:rsidRPr="00567E92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- </w:t>
      </w:r>
      <w:r w:rsidRPr="00567E9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67E9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67E9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67E92">
        <w:rPr>
          <w:rFonts w:asciiTheme="minorHAnsi" w:hAnsiTheme="minorHAnsi" w:cstheme="minorHAnsi"/>
          <w:sz w:val="20"/>
          <w:szCs w:val="20"/>
        </w:rPr>
        <w:t>ela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567E92">
        <w:rPr>
          <w:rFonts w:asciiTheme="minorHAnsi" w:hAnsiTheme="minorHAnsi" w:cstheme="minorHAnsi"/>
          <w:sz w:val="20"/>
          <w:szCs w:val="20"/>
        </w:rPr>
        <w:t>do SECAPRE</w:t>
      </w:r>
      <w:r w:rsidR="00567E92" w:rsidRPr="00567E92">
        <w:rPr>
          <w:rFonts w:asciiTheme="minorHAnsi" w:hAnsiTheme="minorHAnsi" w:cstheme="minorHAnsi"/>
          <w:sz w:val="20"/>
          <w:szCs w:val="20"/>
        </w:rPr>
        <w:t xml:space="preserve"> Tânia Márcia Gomes Ribeiro</w:t>
      </w:r>
      <w:r w:rsidR="00CF7015" w:rsidRPr="00567E9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. </w:t>
      </w:r>
      <w:r w:rsidRPr="00567E9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67E92">
        <w:rPr>
          <w:rFonts w:asciiTheme="minorHAnsi" w:hAnsiTheme="minorHAnsi" w:cstheme="minorHAnsi"/>
          <w:sz w:val="20"/>
          <w:szCs w:val="20"/>
        </w:rPr>
        <w:t>, ainda,</w:t>
      </w:r>
      <w:r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567E92">
        <w:rPr>
          <w:rFonts w:asciiTheme="minorHAnsi" w:hAnsiTheme="minorHAnsi" w:cstheme="minorHAnsi"/>
          <w:sz w:val="20"/>
          <w:szCs w:val="20"/>
        </w:rPr>
        <w:t>A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67E92">
        <w:rPr>
          <w:rFonts w:asciiTheme="minorHAnsi" w:hAnsiTheme="minorHAnsi" w:cstheme="minorHAnsi"/>
          <w:sz w:val="20"/>
          <w:szCs w:val="20"/>
        </w:rPr>
        <w:t>P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67E92">
        <w:rPr>
          <w:rFonts w:asciiTheme="minorHAnsi" w:hAnsiTheme="minorHAnsi" w:cstheme="minorHAnsi"/>
          <w:sz w:val="20"/>
          <w:szCs w:val="20"/>
        </w:rPr>
        <w:t>R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67E92">
        <w:rPr>
          <w:rFonts w:asciiTheme="minorHAnsi" w:hAnsiTheme="minorHAnsi" w:cstheme="minorHAnsi"/>
          <w:sz w:val="20"/>
          <w:szCs w:val="20"/>
        </w:rPr>
        <w:t>E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567E9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67E9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567E9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67E92">
        <w:rPr>
          <w:rFonts w:asciiTheme="minorHAnsi" w:hAnsiTheme="minorHAnsi" w:cstheme="minorHAnsi"/>
          <w:sz w:val="20"/>
          <w:szCs w:val="20"/>
        </w:rPr>
        <w:t>, com base no CRC</w:t>
      </w:r>
      <w:r w:rsidRPr="00567E9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67E9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67E92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67E92">
        <w:rPr>
          <w:rFonts w:asciiTheme="minorHAnsi" w:hAnsiTheme="minorHAnsi" w:cstheme="minorHAnsi"/>
          <w:sz w:val="20"/>
          <w:szCs w:val="20"/>
        </w:rPr>
        <w:t>s</w:t>
      </w:r>
      <w:r w:rsidR="00CF7015" w:rsidRPr="00567E92">
        <w:rPr>
          <w:rFonts w:asciiTheme="minorHAnsi" w:hAnsiTheme="minorHAnsi" w:cstheme="minorHAnsi"/>
          <w:sz w:val="20"/>
          <w:szCs w:val="20"/>
        </w:rPr>
        <w:t>.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567E92">
        <w:rPr>
          <w:rFonts w:asciiTheme="minorHAnsi" w:hAnsiTheme="minorHAnsi" w:cstheme="minorHAnsi"/>
          <w:sz w:val="20"/>
          <w:szCs w:val="20"/>
        </w:rPr>
        <w:t>11/12</w:t>
      </w:r>
      <w:r w:rsidR="002E3216" w:rsidRPr="00567E92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67E92" w:rsidRDefault="00BD0E9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567E9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67E9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67E9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567E92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567E92">
        <w:rPr>
          <w:rFonts w:asciiTheme="minorHAnsi" w:hAnsiTheme="minorHAnsi" w:cstheme="minorHAnsi"/>
          <w:sz w:val="20"/>
          <w:szCs w:val="20"/>
        </w:rPr>
        <w:t>autos</w:t>
      </w:r>
      <w:r w:rsidR="00295648" w:rsidRPr="00567E92">
        <w:rPr>
          <w:rFonts w:asciiTheme="minorHAnsi" w:hAnsiTheme="minorHAnsi" w:cstheme="minorHAnsi"/>
          <w:sz w:val="20"/>
          <w:szCs w:val="20"/>
        </w:rPr>
        <w:t xml:space="preserve"> a</w:t>
      </w:r>
      <w:r w:rsidR="00567E92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67E92">
        <w:rPr>
          <w:rFonts w:asciiTheme="minorHAnsi" w:hAnsiTheme="minorHAnsi" w:cstheme="minorHAnsi"/>
          <w:sz w:val="20"/>
          <w:szCs w:val="20"/>
        </w:rPr>
        <w:t>AUTORIZAÇÃO</w:t>
      </w:r>
      <w:proofErr w:type="gramStart"/>
      <w:r w:rsidR="00295648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2E3216" w:rsidRPr="00567E92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567E92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567E92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567E92">
        <w:rPr>
          <w:rFonts w:asciiTheme="minorHAnsi" w:hAnsiTheme="minorHAnsi" w:cstheme="minorHAnsi"/>
          <w:sz w:val="20"/>
          <w:szCs w:val="20"/>
        </w:rPr>
        <w:t>S</w:t>
      </w:r>
      <w:r w:rsidR="00DE2D02" w:rsidRPr="00567E92">
        <w:rPr>
          <w:rFonts w:asciiTheme="minorHAnsi" w:hAnsiTheme="minorHAnsi" w:cstheme="minorHAnsi"/>
          <w:sz w:val="20"/>
          <w:szCs w:val="20"/>
        </w:rPr>
        <w:t>aúde</w:t>
      </w:r>
      <w:r w:rsidR="00867FC5" w:rsidRPr="00567E92">
        <w:rPr>
          <w:rFonts w:asciiTheme="minorHAnsi" w:hAnsiTheme="minorHAnsi" w:cstheme="minorHAnsi"/>
          <w:sz w:val="20"/>
          <w:szCs w:val="20"/>
        </w:rPr>
        <w:t>/AL.</w:t>
      </w:r>
      <w:r w:rsidR="00295648" w:rsidRPr="00567E92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567E92" w:rsidRDefault="00BD0E9A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567E9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67E9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67E9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67E92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567E92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567E92">
        <w:rPr>
          <w:rFonts w:asciiTheme="minorHAnsi" w:hAnsiTheme="minorHAnsi" w:cstheme="minorHAnsi"/>
          <w:b/>
          <w:sz w:val="20"/>
          <w:szCs w:val="20"/>
        </w:rPr>
        <w:t>2</w:t>
      </w:r>
      <w:r w:rsidR="00567E92" w:rsidRPr="00567E92">
        <w:rPr>
          <w:rFonts w:asciiTheme="minorHAnsi" w:hAnsiTheme="minorHAnsi" w:cstheme="minorHAnsi"/>
          <w:b/>
          <w:sz w:val="20"/>
          <w:szCs w:val="20"/>
        </w:rPr>
        <w:t>293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567E92">
        <w:rPr>
          <w:rFonts w:asciiTheme="minorHAnsi" w:hAnsiTheme="minorHAnsi" w:cstheme="minorHAnsi"/>
          <w:sz w:val="20"/>
          <w:szCs w:val="20"/>
        </w:rPr>
        <w:t>18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67E9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</w:t>
      </w:r>
      <w:r w:rsidR="005374A9" w:rsidRPr="00567E9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567E92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567E9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567E9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567E92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567E9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67E9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567E9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567E9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567E92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5 –FAVORECIMENTO DE EMPRESAS</w:t>
      </w:r>
      <w:r w:rsidR="00567E92" w:rsidRPr="00567E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b/>
          <w:sz w:val="21"/>
          <w:szCs w:val="21"/>
        </w:rPr>
        <w:t xml:space="preserve">- </w:t>
      </w:r>
      <w:proofErr w:type="gramStart"/>
      <w:r w:rsidR="00DF5C38" w:rsidRPr="00567E92">
        <w:rPr>
          <w:rFonts w:asciiTheme="minorHAnsi" w:hAnsiTheme="minorHAnsi" w:cstheme="minorHAnsi"/>
          <w:b/>
          <w:sz w:val="21"/>
          <w:szCs w:val="21"/>
        </w:rPr>
        <w:t>Verifica-se</w:t>
      </w:r>
      <w:proofErr w:type="gramEnd"/>
      <w:r w:rsidR="00DF5C38" w:rsidRPr="00567E92">
        <w:rPr>
          <w:rFonts w:asciiTheme="minorHAnsi" w:hAnsiTheme="minorHAnsi" w:cstheme="minorHAnsi"/>
          <w:b/>
          <w:sz w:val="21"/>
          <w:szCs w:val="21"/>
        </w:rPr>
        <w:t xml:space="preserve"> solicitação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de cotação de preços realizada sem</w:t>
      </w:r>
      <w:r w:rsidR="00CF3366" w:rsidRPr="00567E92">
        <w:rPr>
          <w:rFonts w:asciiTheme="minorHAnsi" w:hAnsiTheme="minorHAnsi" w:cstheme="minorHAnsi"/>
          <w:sz w:val="21"/>
          <w:szCs w:val="21"/>
        </w:rPr>
        <w:t>pre nas mesmas empresas, fls. 06/09</w:t>
      </w:r>
      <w:r w:rsidR="00DF5C38" w:rsidRPr="00567E92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DF5C38" w:rsidRPr="00567E92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567E92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DF5C38" w:rsidRPr="00567E92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DF5C38" w:rsidRPr="00567E92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567E92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567E92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DF5C38" w:rsidRPr="00567E92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567E92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567E92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567E92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567E92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</w:rPr>
        <w:t>“</w:t>
      </w:r>
      <w:r w:rsidRPr="00567E92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67E92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567E92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567E92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567E92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DF5C38" w:rsidRPr="00567E9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5C38" w:rsidRPr="00567E92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567E92" w:rsidRDefault="00BD0E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567E9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67E9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67E9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67E9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567E92">
        <w:rPr>
          <w:rFonts w:asciiTheme="minorHAnsi" w:hAnsiTheme="minorHAnsi" w:cstheme="minorHAnsi"/>
          <w:sz w:val="20"/>
          <w:szCs w:val="20"/>
        </w:rPr>
        <w:t>2</w:t>
      </w:r>
      <w:r w:rsidR="00D126F0" w:rsidRPr="00567E92">
        <w:rPr>
          <w:rFonts w:asciiTheme="minorHAnsi" w:hAnsiTheme="minorHAnsi" w:cstheme="minorHAnsi"/>
          <w:sz w:val="20"/>
          <w:szCs w:val="20"/>
        </w:rPr>
        <w:t>2</w:t>
      </w:r>
      <w:r w:rsidR="00295648" w:rsidRPr="00567E92">
        <w:rPr>
          <w:rFonts w:asciiTheme="minorHAnsi" w:hAnsiTheme="minorHAnsi" w:cstheme="minorHAnsi"/>
          <w:sz w:val="20"/>
          <w:szCs w:val="20"/>
        </w:rPr>
        <w:t>/2</w:t>
      </w:r>
      <w:r w:rsidR="00D126F0" w:rsidRPr="00567E92">
        <w:rPr>
          <w:rFonts w:asciiTheme="minorHAnsi" w:hAnsiTheme="minorHAnsi" w:cstheme="minorHAnsi"/>
          <w:sz w:val="20"/>
          <w:szCs w:val="20"/>
        </w:rPr>
        <w:t>6</w:t>
      </w:r>
      <w:r w:rsidR="00CC64BF" w:rsidRPr="00567E9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567E92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567E92" w:rsidRDefault="00BD0E9A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</w:t>
      </w:r>
      <w:r w:rsidR="00DF5C38" w:rsidRPr="00567E92">
        <w:rPr>
          <w:rFonts w:asciiTheme="minorHAnsi" w:hAnsiTheme="minorHAnsi" w:cstheme="minorHAnsi"/>
          <w:sz w:val="20"/>
          <w:szCs w:val="20"/>
        </w:rPr>
        <w:t>7</w:t>
      </w:r>
      <w:r w:rsidR="00567E92" w:rsidRPr="00567E92">
        <w:rPr>
          <w:rFonts w:asciiTheme="minorHAnsi" w:hAnsiTheme="minorHAnsi" w:cstheme="minorHAnsi"/>
          <w:sz w:val="20"/>
          <w:szCs w:val="20"/>
        </w:rPr>
        <w:t>26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DF5C38" w:rsidRPr="00567E92">
        <w:rPr>
          <w:rFonts w:asciiTheme="minorHAnsi" w:hAnsiTheme="minorHAnsi" w:cstheme="minorHAnsi"/>
          <w:sz w:val="20"/>
          <w:szCs w:val="20"/>
        </w:rPr>
        <w:t>1</w:t>
      </w:r>
      <w:r w:rsidR="00567E92" w:rsidRPr="00567E92">
        <w:rPr>
          <w:rFonts w:asciiTheme="minorHAnsi" w:hAnsiTheme="minorHAnsi" w:cstheme="minorHAnsi"/>
          <w:sz w:val="20"/>
          <w:szCs w:val="20"/>
        </w:rPr>
        <w:t>2</w:t>
      </w:r>
      <w:r w:rsidR="00DF5C38" w:rsidRPr="00567E92">
        <w:rPr>
          <w:rFonts w:asciiTheme="minorHAnsi" w:hAnsiTheme="minorHAnsi" w:cstheme="minorHAnsi"/>
          <w:sz w:val="20"/>
          <w:szCs w:val="20"/>
        </w:rPr>
        <w:t>/01/2017</w:t>
      </w:r>
      <w:r w:rsidR="0091497D" w:rsidRPr="00567E92">
        <w:rPr>
          <w:rFonts w:asciiTheme="minorHAnsi" w:hAnsiTheme="minorHAnsi" w:cstheme="minorHAnsi"/>
          <w:sz w:val="21"/>
          <w:szCs w:val="21"/>
        </w:rPr>
        <w:t>, atestada p</w:t>
      </w:r>
      <w:r w:rsidR="00D126F0" w:rsidRPr="00567E92">
        <w:rPr>
          <w:rFonts w:asciiTheme="minorHAnsi" w:hAnsiTheme="minorHAnsi" w:cstheme="minorHAnsi"/>
          <w:sz w:val="21"/>
          <w:szCs w:val="21"/>
        </w:rPr>
        <w:t>ela Superintendente Administrativo Mônica Lins Medeiros</w:t>
      </w:r>
      <w:r w:rsidR="00DF5C38" w:rsidRPr="00567E92">
        <w:rPr>
          <w:rFonts w:asciiTheme="minorHAnsi" w:hAnsiTheme="minorHAnsi" w:cstheme="minorHAnsi"/>
          <w:sz w:val="21"/>
          <w:szCs w:val="21"/>
        </w:rPr>
        <w:t>.</w:t>
      </w:r>
    </w:p>
    <w:p w:rsidR="00DF5C38" w:rsidRPr="00567E92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 w:rsidRPr="00567E92">
        <w:rPr>
          <w:rFonts w:asciiTheme="minorHAnsi" w:hAnsiTheme="minorHAnsi" w:cstheme="minorHAnsi"/>
          <w:sz w:val="21"/>
          <w:szCs w:val="21"/>
        </w:rPr>
        <w:t>0</w:t>
      </w:r>
      <w:r w:rsidR="00D126F0" w:rsidRPr="00567E92">
        <w:rPr>
          <w:rFonts w:asciiTheme="minorHAnsi" w:hAnsiTheme="minorHAnsi" w:cstheme="minorHAnsi"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a 33 </w:t>
      </w:r>
      <w:proofErr w:type="gramStart"/>
      <w:r w:rsidR="00DF5C38" w:rsidRPr="00567E92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DF5C38" w:rsidRPr="00567E92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</w:t>
      </w:r>
      <w:r w:rsidR="00D126F0" w:rsidRPr="00567E92">
        <w:rPr>
          <w:rFonts w:asciiTheme="minorHAnsi" w:hAnsiTheme="minorHAnsi" w:cstheme="minorHAnsi"/>
          <w:sz w:val="21"/>
          <w:szCs w:val="21"/>
        </w:rPr>
        <w:t xml:space="preserve">tos, cópia do </w:t>
      </w:r>
      <w:r w:rsidR="00D126F0" w:rsidRPr="00567E92">
        <w:rPr>
          <w:rFonts w:asciiTheme="minorHAnsi" w:hAnsiTheme="minorHAnsi" w:cstheme="minorHAnsi"/>
          <w:sz w:val="21"/>
          <w:szCs w:val="21"/>
        </w:rPr>
        <w:lastRenderedPageBreak/>
        <w:t>DANFE nº 000.000.7</w:t>
      </w:r>
      <w:r w:rsidR="00567E92" w:rsidRPr="00567E92">
        <w:rPr>
          <w:rFonts w:asciiTheme="minorHAnsi" w:hAnsiTheme="minorHAnsi" w:cstheme="minorHAnsi"/>
          <w:sz w:val="21"/>
          <w:szCs w:val="21"/>
        </w:rPr>
        <w:t>26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</w:t>
      </w:r>
      <w:r w:rsidR="00453A88" w:rsidRPr="00567E92">
        <w:rPr>
          <w:rFonts w:asciiTheme="minorHAnsi" w:hAnsiTheme="minorHAnsi" w:cstheme="minorHAnsi"/>
          <w:sz w:val="21"/>
          <w:szCs w:val="21"/>
        </w:rPr>
        <w:t>assinada pela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servidor</w:t>
      </w:r>
      <w:r w:rsidR="00453A88" w:rsidRPr="00567E92">
        <w:rPr>
          <w:rFonts w:asciiTheme="minorHAnsi" w:hAnsiTheme="minorHAnsi" w:cstheme="minorHAnsi"/>
          <w:sz w:val="21"/>
          <w:szCs w:val="21"/>
        </w:rPr>
        <w:t>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responsável por receber a mercadoria,</w:t>
      </w:r>
      <w:r w:rsidR="00453A88" w:rsidRPr="00567E9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53A88" w:rsidRPr="00567E92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453A88" w:rsidRPr="00567E92">
        <w:rPr>
          <w:rFonts w:asciiTheme="minorHAnsi" w:hAnsiTheme="minorHAnsi" w:cstheme="minorHAnsi"/>
          <w:sz w:val="21"/>
          <w:szCs w:val="21"/>
        </w:rPr>
        <w:t xml:space="preserve"> Carnaúba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sem informar seu CPF, Matrícula, Cargo e Local de Lotação, cópia da Nota de Empenho 2016NE2</w:t>
      </w:r>
      <w:r w:rsidR="0091497D" w:rsidRPr="00567E92">
        <w:rPr>
          <w:rFonts w:asciiTheme="minorHAnsi" w:hAnsiTheme="minorHAnsi" w:cstheme="minorHAnsi"/>
          <w:sz w:val="21"/>
          <w:szCs w:val="21"/>
        </w:rPr>
        <w:t>2</w:t>
      </w:r>
      <w:r w:rsidR="00567E92" w:rsidRPr="00567E92">
        <w:rPr>
          <w:rFonts w:asciiTheme="minorHAnsi" w:hAnsiTheme="minorHAnsi" w:cstheme="minorHAnsi"/>
          <w:sz w:val="21"/>
          <w:szCs w:val="21"/>
        </w:rPr>
        <w:t>293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567E92">
        <w:rPr>
          <w:rFonts w:asciiTheme="minorHAnsi" w:hAnsiTheme="minorHAnsi" w:cstheme="minorHAnsi"/>
          <w:sz w:val="21"/>
          <w:szCs w:val="21"/>
        </w:rPr>
        <w:t xml:space="preserve">de Mercadoria </w:t>
      </w:r>
      <w:proofErr w:type="spellStart"/>
      <w:r w:rsidR="0091497D" w:rsidRPr="00567E92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91497D" w:rsidRPr="00567E92">
        <w:rPr>
          <w:rFonts w:asciiTheme="minorHAnsi" w:hAnsiTheme="minorHAnsi" w:cstheme="minorHAnsi"/>
          <w:sz w:val="21"/>
          <w:szCs w:val="21"/>
        </w:rPr>
        <w:t xml:space="preserve">: O Vale nº </w:t>
      </w:r>
      <w:r w:rsidR="00453A88" w:rsidRPr="00567E92">
        <w:rPr>
          <w:rFonts w:asciiTheme="minorHAnsi" w:hAnsiTheme="minorHAnsi" w:cstheme="minorHAnsi"/>
          <w:sz w:val="21"/>
          <w:szCs w:val="21"/>
        </w:rPr>
        <w:t>49</w:t>
      </w:r>
      <w:r w:rsidR="00567E92" w:rsidRPr="00567E92">
        <w:rPr>
          <w:rFonts w:asciiTheme="minorHAnsi" w:hAnsiTheme="minorHAnsi" w:cstheme="minorHAnsi"/>
          <w:sz w:val="21"/>
          <w:szCs w:val="21"/>
        </w:rPr>
        <w:t>3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Pr="00567E92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67E92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567E92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="00CF3366" w:rsidRPr="00567E9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67E92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567E92">
        <w:rPr>
          <w:rFonts w:asciiTheme="minorHAnsi" w:hAnsiTheme="minorHAnsi" w:cstheme="minorHAnsi"/>
          <w:sz w:val="20"/>
          <w:szCs w:val="20"/>
        </w:rPr>
        <w:t>13</w:t>
      </w:r>
      <w:r w:rsidR="00567E92" w:rsidRPr="00567E92">
        <w:rPr>
          <w:rFonts w:asciiTheme="minorHAnsi" w:hAnsiTheme="minorHAnsi" w:cstheme="minorHAnsi"/>
          <w:sz w:val="20"/>
          <w:szCs w:val="20"/>
        </w:rPr>
        <w:t>45</w:t>
      </w:r>
      <w:r w:rsidR="00B27A20" w:rsidRPr="00567E92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567E92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567E92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567E92">
        <w:rPr>
          <w:rFonts w:asciiTheme="minorHAnsi" w:hAnsiTheme="minorHAnsi" w:cstheme="minorHAnsi"/>
          <w:sz w:val="20"/>
          <w:szCs w:val="20"/>
        </w:rPr>
        <w:t>;</w:t>
      </w:r>
    </w:p>
    <w:p w:rsidR="00EA0FF2" w:rsidRPr="00567E9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567E92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567E9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67E92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567E92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567E9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567E92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567E92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67E9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F3366" w:rsidRPr="00567E9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67E9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67E9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67E9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67E9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67E92">
        <w:rPr>
          <w:rFonts w:asciiTheme="minorHAnsi" w:hAnsiTheme="minorHAnsi" w:cstheme="minorHAnsi"/>
          <w:sz w:val="20"/>
          <w:szCs w:val="20"/>
        </w:rPr>
        <w:t>r</w:t>
      </w:r>
      <w:r w:rsidR="0003078C" w:rsidRPr="00567E9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67E9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67E9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67E9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67E9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567E92">
        <w:rPr>
          <w:rFonts w:asciiTheme="minorHAnsi" w:hAnsiTheme="minorHAnsi" w:cstheme="minorHAnsi"/>
          <w:sz w:val="20"/>
          <w:szCs w:val="20"/>
        </w:rPr>
        <w:t>c</w:t>
      </w:r>
      <w:r w:rsidRPr="00567E9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567E9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567E92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67E92">
        <w:rPr>
          <w:rFonts w:asciiTheme="minorHAnsi" w:hAnsiTheme="minorHAnsi" w:cstheme="minorHAnsi"/>
          <w:sz w:val="20"/>
          <w:szCs w:val="20"/>
        </w:rPr>
        <w:t>processual</w:t>
      </w:r>
      <w:r w:rsidRPr="00567E9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567E9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567E9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67E9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67E9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67E9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67E92">
        <w:rPr>
          <w:rFonts w:asciiTheme="minorHAnsi" w:hAnsiTheme="minorHAnsi" w:cstheme="minorHAnsi"/>
          <w:sz w:val="20"/>
          <w:szCs w:val="20"/>
        </w:rPr>
        <w:t>à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67E92">
        <w:rPr>
          <w:rFonts w:asciiTheme="minorHAnsi" w:hAnsiTheme="minorHAnsi" w:cstheme="minorHAnsi"/>
          <w:sz w:val="20"/>
          <w:szCs w:val="20"/>
        </w:rPr>
        <w:t>à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s folhas </w:t>
      </w:r>
      <w:r w:rsidR="00BD0E9A" w:rsidRPr="00567E92">
        <w:rPr>
          <w:rFonts w:asciiTheme="minorHAnsi" w:hAnsiTheme="minorHAnsi" w:cstheme="minorHAnsi"/>
          <w:sz w:val="20"/>
          <w:szCs w:val="20"/>
        </w:rPr>
        <w:t>40</w:t>
      </w:r>
      <w:r w:rsidR="00B040D3" w:rsidRPr="00567E92">
        <w:rPr>
          <w:rFonts w:asciiTheme="minorHAnsi" w:hAnsiTheme="minorHAnsi" w:cstheme="minorHAnsi"/>
          <w:sz w:val="20"/>
          <w:szCs w:val="20"/>
        </w:rPr>
        <w:t>,</w:t>
      </w:r>
      <w:r w:rsidR="00BD0E9A" w:rsidRPr="00567E92">
        <w:rPr>
          <w:rFonts w:asciiTheme="minorHAnsi" w:hAnsiTheme="minorHAnsi" w:cstheme="minorHAnsi"/>
          <w:sz w:val="20"/>
          <w:szCs w:val="20"/>
        </w:rPr>
        <w:t>40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567E92">
        <w:rPr>
          <w:rFonts w:asciiTheme="minorHAnsi" w:hAnsiTheme="minorHAnsi" w:cstheme="minorHAnsi"/>
          <w:sz w:val="20"/>
          <w:szCs w:val="20"/>
        </w:rPr>
        <w:t xml:space="preserve">e </w:t>
      </w:r>
      <w:r w:rsidR="00BD0E9A" w:rsidRPr="00567E92">
        <w:rPr>
          <w:rFonts w:asciiTheme="minorHAnsi" w:hAnsiTheme="minorHAnsi" w:cstheme="minorHAnsi"/>
          <w:sz w:val="20"/>
          <w:szCs w:val="20"/>
        </w:rPr>
        <w:t>41</w:t>
      </w:r>
      <w:r w:rsidR="009E2687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67E92">
        <w:rPr>
          <w:rFonts w:asciiTheme="minorHAnsi" w:hAnsiTheme="minorHAnsi" w:cstheme="minorHAnsi"/>
          <w:sz w:val="20"/>
          <w:szCs w:val="20"/>
        </w:rPr>
        <w:t>mediante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67E92">
        <w:rPr>
          <w:rFonts w:asciiTheme="minorHAnsi" w:hAnsiTheme="minorHAnsi" w:cstheme="minorHAnsi"/>
          <w:sz w:val="20"/>
          <w:szCs w:val="20"/>
        </w:rPr>
        <w:t>I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67E92">
        <w:rPr>
          <w:rFonts w:asciiTheme="minorHAnsi" w:hAnsiTheme="minorHAnsi" w:cstheme="minorHAnsi"/>
          <w:sz w:val="20"/>
          <w:szCs w:val="20"/>
        </w:rPr>
        <w:t>Ainda e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67E92">
        <w:rPr>
          <w:rFonts w:asciiTheme="minorHAnsi" w:hAnsiTheme="minorHAnsi" w:cstheme="minorHAnsi"/>
          <w:sz w:val="20"/>
          <w:szCs w:val="20"/>
        </w:rPr>
        <w:t>à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67E92">
        <w:rPr>
          <w:rFonts w:asciiTheme="minorHAnsi" w:hAnsiTheme="minorHAnsi" w:cstheme="minorHAnsi"/>
          <w:sz w:val="20"/>
          <w:szCs w:val="20"/>
        </w:rPr>
        <w:t>s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67E92">
        <w:rPr>
          <w:rFonts w:asciiTheme="minorHAnsi" w:hAnsiTheme="minorHAnsi" w:cstheme="minorHAnsi"/>
          <w:sz w:val="20"/>
          <w:szCs w:val="20"/>
        </w:rPr>
        <w:t>s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67E9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67E9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67E9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67E92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67E9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67E9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567E9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67E9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567E9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67E9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567E9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567E92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567E92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</w:t>
      </w:r>
      <w:r w:rsidR="00BC4A6E" w:rsidRPr="00567E92">
        <w:rPr>
          <w:rFonts w:asciiTheme="minorHAnsi" w:hAnsiTheme="minorHAnsi" w:cstheme="minorHAnsi"/>
          <w:sz w:val="20"/>
          <w:szCs w:val="20"/>
        </w:rPr>
        <w:t>a</w:t>
      </w:r>
      <w:r w:rsidRPr="00567E92">
        <w:rPr>
          <w:rFonts w:asciiTheme="minorHAnsi" w:hAnsiTheme="minorHAnsi" w:cstheme="minorHAnsi"/>
          <w:sz w:val="20"/>
          <w:szCs w:val="20"/>
        </w:rPr>
        <w:t xml:space="preserve"> II, Apurada a “boa fé”, sendo o pagamento devido, </w:t>
      </w:r>
      <w:r w:rsidR="00640648" w:rsidRPr="00567E92">
        <w:rPr>
          <w:rFonts w:asciiTheme="minorHAnsi" w:hAnsiTheme="minorHAnsi" w:cstheme="minorHAnsi"/>
          <w:sz w:val="20"/>
          <w:szCs w:val="20"/>
        </w:rPr>
        <w:t>que seja atendido os itens III a</w:t>
      </w:r>
      <w:r w:rsidRPr="00567E92">
        <w:rPr>
          <w:rFonts w:asciiTheme="minorHAnsi" w:hAnsiTheme="minorHAnsi" w:cstheme="minorHAnsi"/>
          <w:sz w:val="20"/>
          <w:szCs w:val="20"/>
        </w:rPr>
        <w:t xml:space="preserve"> IV e realizado o pagamento 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567E9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567E9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67E9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67E92">
        <w:rPr>
          <w:rFonts w:asciiTheme="minorHAnsi" w:hAnsiTheme="minorHAnsi" w:cstheme="minorHAnsi"/>
          <w:bCs/>
          <w:sz w:val="20"/>
          <w:szCs w:val="20"/>
        </w:rPr>
        <w:t>-AL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D0E9A" w:rsidRPr="00567E92">
        <w:rPr>
          <w:rFonts w:asciiTheme="minorHAnsi" w:hAnsiTheme="minorHAnsi" w:cstheme="minorHAnsi"/>
          <w:bCs/>
          <w:sz w:val="20"/>
          <w:szCs w:val="20"/>
        </w:rPr>
        <w:t>07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567E92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567E92">
        <w:rPr>
          <w:rFonts w:asciiTheme="minorHAnsi" w:hAnsiTheme="minorHAnsi" w:cstheme="minorHAnsi"/>
          <w:bCs/>
          <w:sz w:val="20"/>
          <w:szCs w:val="20"/>
        </w:rPr>
        <w:t>ho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67E92">
        <w:rPr>
          <w:rFonts w:asciiTheme="minorHAnsi" w:hAnsiTheme="minorHAnsi" w:cstheme="minorHAnsi"/>
          <w:bCs/>
          <w:sz w:val="20"/>
          <w:szCs w:val="20"/>
        </w:rPr>
        <w:t>7</w:t>
      </w:r>
      <w:r w:rsidRPr="00567E9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67E9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67E92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67E9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67E9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567E92">
        <w:rPr>
          <w:rFonts w:asciiTheme="minorHAnsi" w:hAnsiTheme="minorHAnsi" w:cstheme="minorHAnsi"/>
          <w:b/>
          <w:sz w:val="20"/>
          <w:szCs w:val="20"/>
        </w:rPr>
        <w:t>a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567E9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567E9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67E9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67E9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67E9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67E9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567E9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D0E9A" w:rsidRPr="00567E92" w:rsidRDefault="00BD0E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D0E9A" w:rsidRPr="00567E9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66" w:rsidRDefault="00CF3366" w:rsidP="003068B9">
      <w:pPr>
        <w:spacing w:after="0" w:line="240" w:lineRule="auto"/>
      </w:pPr>
      <w:r>
        <w:separator/>
      </w:r>
    </w:p>
  </w:endnote>
  <w:end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66" w:rsidRDefault="00CF3366" w:rsidP="003068B9">
      <w:pPr>
        <w:spacing w:after="0" w:line="240" w:lineRule="auto"/>
      </w:pPr>
      <w:r>
        <w:separator/>
      </w:r>
    </w:p>
  </w:footnote>
  <w:foot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66" w:rsidRDefault="000F53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F3366" w:rsidRPr="003068B9" w:rsidRDefault="00CF336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3366" w:rsidRPr="0098367C" w:rsidRDefault="00CF336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33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54B1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5360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E3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67E92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0648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0E9A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366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35F3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1647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2017-06-28T14:57:00Z</cp:lastPrinted>
  <dcterms:created xsi:type="dcterms:W3CDTF">2017-07-07T14:37:00Z</dcterms:created>
  <dcterms:modified xsi:type="dcterms:W3CDTF">2017-07-07T14:37:00Z</dcterms:modified>
</cp:coreProperties>
</file>