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69" w:rsidRPr="007D5211" w:rsidRDefault="00BF6E69" w:rsidP="00BF6E69">
      <w:pPr>
        <w:jc w:val="center"/>
        <w:rPr>
          <w:rFonts w:cstheme="minorHAnsi"/>
          <w:b/>
          <w:sz w:val="24"/>
          <w:szCs w:val="24"/>
        </w:rPr>
      </w:pPr>
      <w:r w:rsidRPr="007D5211">
        <w:rPr>
          <w:rFonts w:cstheme="minorHAnsi"/>
          <w:b/>
          <w:sz w:val="24"/>
          <w:szCs w:val="24"/>
        </w:rPr>
        <w:t>SUPERINTENDÊNCIA DE CORREIÇÃO E OUVIDORIA – SUCOR/CORREIÇÃO (ADM. DIRETA 2016</w:t>
      </w:r>
      <w:proofErr w:type="gramStart"/>
      <w:r w:rsidRPr="007D5211">
        <w:rPr>
          <w:rFonts w:cstheme="minorHAnsi"/>
          <w:b/>
          <w:sz w:val="24"/>
          <w:szCs w:val="24"/>
        </w:rPr>
        <w:t>)</w:t>
      </w:r>
      <w:proofErr w:type="gramEnd"/>
    </w:p>
    <w:p w:rsidR="00BF6E69" w:rsidRPr="007D5211" w:rsidRDefault="00BF6E69" w:rsidP="00EE39A4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>1-</w:t>
      </w:r>
      <w:r w:rsidR="00EE39A4" w:rsidRPr="007D5211">
        <w:rPr>
          <w:rFonts w:cstheme="minorHAnsi"/>
          <w:b/>
        </w:rPr>
        <w:t>SECRETARIA DE ESTADO DA EDUCAÇÃO</w:t>
      </w:r>
      <w:r w:rsidR="005136C2" w:rsidRPr="007D5211">
        <w:rPr>
          <w:rFonts w:cstheme="minorHAnsi"/>
          <w:b/>
        </w:rPr>
        <w:t xml:space="preserve"> </w:t>
      </w:r>
      <w:r w:rsidR="00F455F0" w:rsidRPr="007D5211">
        <w:rPr>
          <w:rFonts w:cstheme="minorHAnsi"/>
          <w:b/>
        </w:rPr>
        <w:t xml:space="preserve">– </w:t>
      </w:r>
      <w:r w:rsidR="005136C2" w:rsidRPr="007D5211">
        <w:rPr>
          <w:rFonts w:cstheme="minorHAnsi"/>
          <w:b/>
        </w:rPr>
        <w:t>SEDUC</w:t>
      </w:r>
      <w:r w:rsidR="0045464D">
        <w:rPr>
          <w:rFonts w:cstheme="minorHAnsi"/>
          <w:b/>
        </w:rPr>
        <w:t>:</w:t>
      </w:r>
      <w:r w:rsidR="00F455F0" w:rsidRPr="007D5211">
        <w:rPr>
          <w:rFonts w:cstheme="minorHAnsi"/>
          <w:b/>
        </w:rPr>
        <w:t xml:space="preserve"> </w:t>
      </w:r>
    </w:p>
    <w:p w:rsidR="00EE39A4" w:rsidRPr="007D5211" w:rsidRDefault="00EE39A4" w:rsidP="00EE39A4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>1.1-</w:t>
      </w:r>
      <w:r w:rsidR="00733BEA" w:rsidRPr="007D5211">
        <w:rPr>
          <w:rFonts w:cstheme="minorHAnsi"/>
          <w:b/>
        </w:rPr>
        <w:t xml:space="preserve">Portarias de instauração de sindicância administrativa ou processo disciplinar publicadas </w:t>
      </w:r>
      <w:r w:rsidR="00347D74" w:rsidRPr="007D5211">
        <w:rPr>
          <w:rFonts w:cstheme="minorHAnsi"/>
          <w:b/>
        </w:rPr>
        <w:t xml:space="preserve">no DOE/AL pela </w:t>
      </w:r>
      <w:r w:rsidR="005136C2" w:rsidRPr="007D5211">
        <w:rPr>
          <w:rFonts w:cstheme="minorHAnsi"/>
          <w:b/>
        </w:rPr>
        <w:t>SEDUC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5136C2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5136C2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SEDUC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 w:rsidR="00B646D8"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12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136C2" w:rsidRPr="007D5211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87</w:t>
            </w: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2D4C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8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7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2D4C7B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75</w:t>
            </w: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2D4C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5136C2" w:rsidRPr="007D5211" w:rsidRDefault="005136C2" w:rsidP="00B646D8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5136C2" w:rsidRPr="007D5211" w:rsidRDefault="005136C2" w:rsidP="005136C2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36C2" w:rsidRPr="007D5211" w:rsidRDefault="005136C2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347D74" w:rsidRPr="007D5211" w:rsidRDefault="00347D74" w:rsidP="00347D74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1.</w:t>
      </w:r>
      <w:r w:rsidR="00A81797" w:rsidRPr="007D5211">
        <w:rPr>
          <w:rFonts w:cstheme="minorHAnsi"/>
          <w:b/>
        </w:rPr>
        <w:t>2</w:t>
      </w:r>
      <w:r w:rsidRPr="007D5211">
        <w:rPr>
          <w:rFonts w:cstheme="minorHAnsi"/>
          <w:b/>
        </w:rPr>
        <w:t>-</w:t>
      </w:r>
      <w:r w:rsidR="00A81797" w:rsidRPr="007D5211">
        <w:rPr>
          <w:rFonts w:cstheme="minorHAnsi"/>
          <w:b/>
        </w:rPr>
        <w:t xml:space="preserve">Decretos de aplicação de penalidades disciplinares publicados </w:t>
      </w:r>
      <w:r w:rsidRPr="007D5211">
        <w:rPr>
          <w:rFonts w:cstheme="minorHAnsi"/>
          <w:b/>
        </w:rPr>
        <w:t>no DOE/AL em 2016</w:t>
      </w:r>
      <w:r w:rsidR="0045464D">
        <w:rPr>
          <w:rFonts w:cstheme="minorHAnsi"/>
          <w:b/>
        </w:rPr>
        <w:t>:</w:t>
      </w:r>
    </w:p>
    <w:tbl>
      <w:tblPr>
        <w:tblStyle w:val="Tabelacomgrade"/>
        <w:tblW w:w="13149" w:type="dxa"/>
        <w:tblInd w:w="443" w:type="dxa"/>
        <w:tblLayout w:type="fixed"/>
        <w:tblLook w:val="04A0"/>
      </w:tblPr>
      <w:tblGrid>
        <w:gridCol w:w="4915"/>
        <w:gridCol w:w="1430"/>
        <w:gridCol w:w="2864"/>
        <w:gridCol w:w="2430"/>
        <w:gridCol w:w="1510"/>
      </w:tblGrid>
      <w:tr w:rsidR="00620FD1" w:rsidRPr="007D5211" w:rsidTr="000B4624">
        <w:trPr>
          <w:trHeight w:val="314"/>
          <w:tblHeader/>
        </w:trPr>
        <w:tc>
          <w:tcPr>
            <w:tcW w:w="4915" w:type="dxa"/>
            <w:shd w:val="clear" w:color="auto" w:fill="D9D9D9" w:themeFill="background1" w:themeFillShade="D9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SERVIDOR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MATRÍCULA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CARGO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DECRETO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PUBLICAÇÃO DOE</w:t>
            </w:r>
            <w:r w:rsidR="003A7C15" w:rsidRPr="007D5211">
              <w:rPr>
                <w:rFonts w:cstheme="minorHAnsi"/>
                <w:b/>
              </w:rPr>
              <w:t>/AL</w:t>
            </w:r>
          </w:p>
        </w:tc>
      </w:tr>
      <w:tr w:rsidR="00620FD1" w:rsidRPr="007D5211" w:rsidTr="000B4624">
        <w:trPr>
          <w:trHeight w:val="314"/>
          <w:tblHeader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SEDUC (PENALIDADE DISCIPLINAR: DEMISSÃO)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Glauber André da Silva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81967-0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46.670, de 06/01/2016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07/01/2016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Marcondes Pereira da Silva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83574-9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Auxiliar de Serviços Diversos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46.671, de 06/01/2016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07/01/2016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José Severino de Lima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825186-0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Vigia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47.585, de 25/02/2016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26/02/2016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Ariana Carla Silva Leite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17560-9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Merendeira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eastAsia="Times New Roman" w:cstheme="minorHAnsi"/>
                <w:lang w:eastAsia="pt-BR"/>
              </w:rPr>
              <w:t>47.591, de 26/02/2016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29/02/2016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eastAsia="Times New Roman" w:cstheme="minorHAnsi"/>
                <w:lang w:eastAsia="pt-BR"/>
              </w:rPr>
              <w:t xml:space="preserve">José Carlos </w:t>
            </w:r>
            <w:proofErr w:type="spellStart"/>
            <w:r w:rsidRPr="007D5211">
              <w:rPr>
                <w:rFonts w:eastAsia="Times New Roman" w:cstheme="minorHAnsi"/>
                <w:lang w:eastAsia="pt-BR"/>
              </w:rPr>
              <w:t>Caires</w:t>
            </w:r>
            <w:proofErr w:type="spellEnd"/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53432-3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eastAsia="Times New Roman" w:cstheme="minorHAnsi"/>
                <w:lang w:eastAsia="pt-BR"/>
              </w:rPr>
              <w:t>47.593, de 26/02/2016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29/02/2016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eastAsia="Times New Roman" w:cstheme="minorHAnsi"/>
                <w:lang w:eastAsia="pt-BR"/>
              </w:rPr>
              <w:t>Clemanze</w:t>
            </w:r>
            <w:proofErr w:type="spellEnd"/>
            <w:r w:rsidRPr="007D5211">
              <w:rPr>
                <w:rFonts w:eastAsia="Times New Roman" w:cstheme="minorHAnsi"/>
                <w:lang w:eastAsia="pt-BR"/>
              </w:rPr>
              <w:t xml:space="preserve"> Lima Araújo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9866601-0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Merendeira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eastAsia="Times New Roman" w:cstheme="minorHAnsi"/>
                <w:lang w:eastAsia="pt-BR"/>
              </w:rPr>
              <w:t>47.594, de 26/02/2016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29/02/2016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eastAsia="Times New Roman" w:cstheme="minorHAnsi"/>
                <w:lang w:eastAsia="pt-BR"/>
              </w:rPr>
            </w:pPr>
            <w:proofErr w:type="spellStart"/>
            <w:r w:rsidRPr="007D5211">
              <w:rPr>
                <w:rFonts w:cstheme="minorHAnsi"/>
              </w:rPr>
              <w:t>Edel</w:t>
            </w:r>
            <w:proofErr w:type="spellEnd"/>
            <w:r w:rsidRPr="007D5211">
              <w:rPr>
                <w:rFonts w:cstheme="minorHAnsi"/>
              </w:rPr>
              <w:t xml:space="preserve"> Alexandre Silva Pontes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9865344-0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48.111,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19/04/2016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Flávio Cavalcante Veiga</w:t>
            </w:r>
            <w:r w:rsidRPr="007D5211">
              <w:rPr>
                <w:rFonts w:eastAsia="Times New Roman" w:cstheme="minorHAnsi"/>
                <w:lang w:eastAsia="pt-BR"/>
              </w:rPr>
              <w:t xml:space="preserve"> 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52271-6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48.112,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19/04/2016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 xml:space="preserve">Ana Lucia de </w:t>
            </w:r>
            <w:proofErr w:type="gramStart"/>
            <w:r w:rsidRPr="007D5211">
              <w:rPr>
                <w:rFonts w:cstheme="minorHAnsi"/>
              </w:rPr>
              <w:t>Moura Bernardino</w:t>
            </w:r>
            <w:proofErr w:type="gramEnd"/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83296-0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Merendeira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Style w:val="A5"/>
                <w:rFonts w:cstheme="minorHAnsi"/>
                <w:color w:val="auto"/>
                <w:sz w:val="22"/>
                <w:szCs w:val="22"/>
              </w:rPr>
            </w:pPr>
            <w:r w:rsidRPr="007D5211">
              <w:rPr>
                <w:rFonts w:cstheme="minorHAnsi"/>
              </w:rPr>
              <w:t>48.740, de 01/06/2016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02/06/2016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Guilherme Lima Jacob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67636-5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48.742, de 01/06/2016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02/06/2016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Rogéria de Souza Vieira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405-7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48.884, de 06/06/2016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07/06/2016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Jurandir Ferreira Feitosa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64445-5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Vigia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48.905, de 07/06/2016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08/06/2016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Maria José da Silva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39298-7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Merendeira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48.906, de 07/06/2016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08/06/2016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José Augusto Monte dos Santos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109618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Vigia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49.036, de 17/06/2016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20/06/2016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Alex Fabiano Gomes Dantas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9863778-9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Vigia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49.037, de 17/06/2016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20/06/2016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Rosineide</w:t>
            </w:r>
            <w:proofErr w:type="spellEnd"/>
            <w:r w:rsidRPr="007D5211">
              <w:rPr>
                <w:rFonts w:cstheme="minorHAnsi"/>
              </w:rPr>
              <w:t xml:space="preserve"> Alves da Costa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17721-0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49.038, de 17/06/2016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20/06/2016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Ivonize</w:t>
            </w:r>
            <w:proofErr w:type="spellEnd"/>
            <w:r w:rsidRPr="007D5211">
              <w:rPr>
                <w:rFonts w:cstheme="minorHAnsi"/>
              </w:rPr>
              <w:t xml:space="preserve"> de Lucena Sarmento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824999-7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Auxiliar de Serviços Diversos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49.305, de 05/07/2016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06/07/2016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Rita de Cássia Farias Barbosa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825861-9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49.828, de 10/08/2016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11/08/2016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Denison</w:t>
            </w:r>
            <w:proofErr w:type="spellEnd"/>
            <w:r w:rsidRPr="007D5211">
              <w:rPr>
                <w:rFonts w:cstheme="minorHAnsi"/>
              </w:rPr>
              <w:t xml:space="preserve"> Gonzaga da Silva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9864025-9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Motorista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49.829, de 10/08/2016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11/08/2016</w:t>
            </w:r>
          </w:p>
        </w:tc>
      </w:tr>
      <w:tr w:rsidR="00620FD1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20FD1" w:rsidRPr="007D5211" w:rsidRDefault="00620FD1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Frank da Silva Guimarães</w:t>
            </w:r>
          </w:p>
        </w:tc>
        <w:tc>
          <w:tcPr>
            <w:tcW w:w="1430" w:type="dxa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863566-8</w:t>
            </w:r>
          </w:p>
        </w:tc>
        <w:tc>
          <w:tcPr>
            <w:tcW w:w="2864" w:type="dxa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49.931, de 19/08/2016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20FD1" w:rsidRPr="007D5211" w:rsidRDefault="00620FD1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22/08/2016</w:t>
            </w:r>
          </w:p>
        </w:tc>
      </w:tr>
      <w:tr w:rsidR="00670EFC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70EFC" w:rsidRPr="007D5211" w:rsidRDefault="00670EFC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Niceas</w:t>
            </w:r>
            <w:proofErr w:type="spellEnd"/>
            <w:r w:rsidRPr="007D5211">
              <w:rPr>
                <w:rFonts w:cstheme="minorHAnsi"/>
              </w:rPr>
              <w:t xml:space="preserve"> da Silva Lima</w:t>
            </w:r>
          </w:p>
        </w:tc>
        <w:tc>
          <w:tcPr>
            <w:tcW w:w="1430" w:type="dxa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80662-5</w:t>
            </w:r>
          </w:p>
        </w:tc>
        <w:tc>
          <w:tcPr>
            <w:tcW w:w="2864" w:type="dxa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50.364, de 13/09/2016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14/09/2016</w:t>
            </w:r>
          </w:p>
        </w:tc>
      </w:tr>
      <w:tr w:rsidR="00670EFC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70EFC" w:rsidRPr="007D5211" w:rsidRDefault="00670EFC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lastRenderedPageBreak/>
              <w:t xml:space="preserve">Elma Cristina dos </w:t>
            </w:r>
            <w:proofErr w:type="gramStart"/>
            <w:r w:rsidRPr="007D5211">
              <w:rPr>
                <w:rFonts w:cstheme="minorHAnsi"/>
              </w:rPr>
              <w:t>Santos Barreto</w:t>
            </w:r>
            <w:proofErr w:type="gramEnd"/>
          </w:p>
        </w:tc>
        <w:tc>
          <w:tcPr>
            <w:tcW w:w="1430" w:type="dxa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25156-9</w:t>
            </w:r>
          </w:p>
        </w:tc>
        <w:tc>
          <w:tcPr>
            <w:tcW w:w="2864" w:type="dxa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50.365, de 13/09/2016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14/09/2016</w:t>
            </w:r>
          </w:p>
        </w:tc>
      </w:tr>
      <w:tr w:rsidR="00670EFC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70EFC" w:rsidRPr="007D5211" w:rsidRDefault="00670EFC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Rubia</w:t>
            </w:r>
            <w:proofErr w:type="spellEnd"/>
            <w:r w:rsidRPr="007D5211">
              <w:rPr>
                <w:rFonts w:cstheme="minorHAnsi"/>
              </w:rPr>
              <w:t xml:space="preserve"> Silva </w:t>
            </w:r>
            <w:proofErr w:type="spellStart"/>
            <w:r w:rsidRPr="007D5211">
              <w:rPr>
                <w:rFonts w:cstheme="minorHAnsi"/>
              </w:rPr>
              <w:t>Bomfim</w:t>
            </w:r>
            <w:proofErr w:type="spellEnd"/>
            <w:r w:rsidRPr="007D5211">
              <w:rPr>
                <w:rFonts w:cstheme="minorHAnsi"/>
              </w:rPr>
              <w:t xml:space="preserve"> Costa Soares</w:t>
            </w:r>
          </w:p>
        </w:tc>
        <w:tc>
          <w:tcPr>
            <w:tcW w:w="1430" w:type="dxa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12471-0</w:t>
            </w:r>
          </w:p>
        </w:tc>
        <w:tc>
          <w:tcPr>
            <w:tcW w:w="2864" w:type="dxa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50.366, de 13/09/2016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14/09/2016</w:t>
            </w:r>
          </w:p>
        </w:tc>
      </w:tr>
      <w:tr w:rsidR="00670EFC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70EFC" w:rsidRPr="007D5211" w:rsidRDefault="00670EFC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Ednaldo</w:t>
            </w:r>
            <w:proofErr w:type="spellEnd"/>
            <w:r w:rsidRPr="007D5211">
              <w:rPr>
                <w:rFonts w:cstheme="minorHAnsi"/>
              </w:rPr>
              <w:t xml:space="preserve"> Fernandes Santos</w:t>
            </w:r>
          </w:p>
        </w:tc>
        <w:tc>
          <w:tcPr>
            <w:tcW w:w="1430" w:type="dxa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9930-9</w:t>
            </w:r>
          </w:p>
        </w:tc>
        <w:tc>
          <w:tcPr>
            <w:tcW w:w="2864" w:type="dxa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50.367, de 13/09/2016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14/09/2016</w:t>
            </w:r>
          </w:p>
        </w:tc>
      </w:tr>
      <w:tr w:rsidR="00670EFC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70EFC" w:rsidRPr="007D5211" w:rsidRDefault="00670EFC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Gerson Maciel Guimarães</w:t>
            </w:r>
          </w:p>
        </w:tc>
        <w:tc>
          <w:tcPr>
            <w:tcW w:w="1430" w:type="dxa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20332-7</w:t>
            </w:r>
          </w:p>
        </w:tc>
        <w:tc>
          <w:tcPr>
            <w:tcW w:w="2864" w:type="dxa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Professor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50.368, de 13/09/2016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14/09/2016</w:t>
            </w:r>
          </w:p>
        </w:tc>
      </w:tr>
      <w:tr w:rsidR="00670EFC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70EFC" w:rsidRPr="007D5211" w:rsidRDefault="00670EFC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Alysson</w:t>
            </w:r>
            <w:proofErr w:type="spellEnd"/>
            <w:r w:rsidRPr="007D5211">
              <w:rPr>
                <w:rFonts w:cstheme="minorHAnsi"/>
              </w:rPr>
              <w:t xml:space="preserve"> Távora Chagas</w:t>
            </w:r>
          </w:p>
        </w:tc>
        <w:tc>
          <w:tcPr>
            <w:tcW w:w="1430" w:type="dxa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3151-8</w:t>
            </w:r>
          </w:p>
        </w:tc>
        <w:tc>
          <w:tcPr>
            <w:tcW w:w="2864" w:type="dxa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Analista de Sistema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50.369, de 13/09/2016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14/09/2016</w:t>
            </w:r>
          </w:p>
        </w:tc>
      </w:tr>
      <w:tr w:rsidR="00670EFC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670EFC" w:rsidRPr="007D5211" w:rsidRDefault="00670EFC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Petrônio Oliveira Queiroz de Medeiros</w:t>
            </w:r>
          </w:p>
        </w:tc>
        <w:tc>
          <w:tcPr>
            <w:tcW w:w="1430" w:type="dxa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823963-0</w:t>
            </w:r>
          </w:p>
        </w:tc>
        <w:tc>
          <w:tcPr>
            <w:tcW w:w="2864" w:type="dxa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50.370, de 13/09/2016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670EFC" w:rsidRPr="007D5211" w:rsidRDefault="00670EFC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14/09/2016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Style w:val="A4"/>
                <w:rFonts w:cstheme="minorHAnsi"/>
                <w:color w:val="auto"/>
                <w:sz w:val="22"/>
                <w:szCs w:val="22"/>
              </w:rPr>
              <w:t>Vera Lucia Ferreira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Style w:val="A4"/>
                <w:rFonts w:cstheme="minorHAnsi"/>
                <w:color w:val="auto"/>
                <w:sz w:val="22"/>
                <w:szCs w:val="22"/>
              </w:rPr>
              <w:t>48633-7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50.767, de 20/10/2016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21/10/2016</w:t>
            </w:r>
          </w:p>
        </w:tc>
      </w:tr>
      <w:tr w:rsidR="003B5707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3B5707" w:rsidRPr="007D5211" w:rsidRDefault="003B5707" w:rsidP="001E7A80">
            <w:pPr>
              <w:autoSpaceDE w:val="0"/>
              <w:autoSpaceDN w:val="0"/>
              <w:adjustRightInd w:val="0"/>
              <w:jc w:val="both"/>
              <w:rPr>
                <w:rStyle w:val="A4"/>
                <w:rFonts w:cstheme="minorHAnsi"/>
                <w:color w:val="auto"/>
                <w:sz w:val="22"/>
                <w:szCs w:val="22"/>
              </w:rPr>
            </w:pPr>
            <w:r w:rsidRPr="007D5211">
              <w:rPr>
                <w:rFonts w:cstheme="minorHAnsi"/>
              </w:rPr>
              <w:t>José Reinaldo Oliveira Moura</w:t>
            </w:r>
          </w:p>
        </w:tc>
        <w:tc>
          <w:tcPr>
            <w:tcW w:w="1430" w:type="dxa"/>
            <w:vAlign w:val="center"/>
          </w:tcPr>
          <w:p w:rsidR="003B5707" w:rsidRPr="007D5211" w:rsidRDefault="003B5707" w:rsidP="001E7A80">
            <w:pPr>
              <w:jc w:val="center"/>
              <w:rPr>
                <w:rStyle w:val="A4"/>
                <w:rFonts w:cstheme="minorHAnsi"/>
                <w:color w:val="auto"/>
                <w:sz w:val="22"/>
                <w:szCs w:val="22"/>
              </w:rPr>
            </w:pPr>
            <w:r w:rsidRPr="007D5211">
              <w:rPr>
                <w:rFonts w:cstheme="minorHAnsi"/>
              </w:rPr>
              <w:t>18114-5</w:t>
            </w:r>
          </w:p>
        </w:tc>
        <w:tc>
          <w:tcPr>
            <w:tcW w:w="2864" w:type="dxa"/>
            <w:vAlign w:val="center"/>
          </w:tcPr>
          <w:p w:rsidR="003B5707" w:rsidRPr="007D5211" w:rsidRDefault="003B5707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3B5707" w:rsidRPr="007D5211" w:rsidRDefault="003B5707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51.247, de 16/12/2016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B5707" w:rsidRPr="007D5211" w:rsidRDefault="003B5707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19/12/2016</w:t>
            </w:r>
          </w:p>
        </w:tc>
      </w:tr>
    </w:tbl>
    <w:p w:rsidR="0033393F" w:rsidRPr="007D5211" w:rsidRDefault="0033393F" w:rsidP="001A7BAC">
      <w:pPr>
        <w:ind w:left="336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F21ABB" w:rsidRPr="007D5211" w:rsidRDefault="00F21ABB" w:rsidP="001E7A80">
      <w:pPr>
        <w:jc w:val="center"/>
        <w:rPr>
          <w:rFonts w:cstheme="minorHAnsi"/>
          <w:sz w:val="20"/>
          <w:szCs w:val="20"/>
        </w:rPr>
      </w:pPr>
      <w:r w:rsidRPr="007D5211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4843642" cy="2302525"/>
            <wp:effectExtent l="19050" t="0" r="14108" b="2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10380" w:rsidRPr="007D5211" w:rsidRDefault="00910380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F455F0" w:rsidRPr="007D5211" w:rsidRDefault="00DF4467" w:rsidP="00910380">
      <w:pPr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2</w:t>
      </w:r>
      <w:r w:rsidR="00F455F0" w:rsidRPr="007D5211">
        <w:rPr>
          <w:rFonts w:cstheme="minorHAnsi"/>
          <w:b/>
        </w:rPr>
        <w:t>-SECRETARIA DE ESTADO DA SAÚDE</w:t>
      </w:r>
      <w:r w:rsidRPr="007D5211">
        <w:rPr>
          <w:rFonts w:cstheme="minorHAnsi"/>
          <w:b/>
        </w:rPr>
        <w:t xml:space="preserve"> – SESAU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DF4467" w:rsidRPr="007D5211" w:rsidRDefault="00DF4467" w:rsidP="00DF4467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>2.1-Portarias de instauração de sindicância administrativa ou processo disciplinar publicadas no DOE/AL pela SESAU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C83CAB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C83CAB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SESAU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C83CAB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25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83</w:t>
            </w: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7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7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8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58</w:t>
            </w: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83CAB" w:rsidRPr="007D5211" w:rsidRDefault="00C83CAB" w:rsidP="00B646D8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C83CAB" w:rsidRPr="007D5211" w:rsidRDefault="00C83CAB" w:rsidP="00C83CAB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4895330" cy="2511846"/>
            <wp:effectExtent l="19050" t="0" r="19570" b="2754"/>
            <wp:docPr id="6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3CAB" w:rsidRPr="007D5211" w:rsidRDefault="00C83CAB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A02093" w:rsidRPr="007D5211" w:rsidRDefault="00A02093" w:rsidP="00A02093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2.2-Decretos de aplicação de penalidades disciplinares publicados no DOE/AL em 2016</w:t>
      </w:r>
      <w:r w:rsidR="0045464D">
        <w:rPr>
          <w:rFonts w:cstheme="minorHAnsi"/>
          <w:b/>
        </w:rPr>
        <w:t>:</w:t>
      </w:r>
    </w:p>
    <w:tbl>
      <w:tblPr>
        <w:tblStyle w:val="Tabelacomgrade"/>
        <w:tblW w:w="13149" w:type="dxa"/>
        <w:tblInd w:w="443" w:type="dxa"/>
        <w:tblLayout w:type="fixed"/>
        <w:tblLook w:val="04A0"/>
      </w:tblPr>
      <w:tblGrid>
        <w:gridCol w:w="4915"/>
        <w:gridCol w:w="1430"/>
        <w:gridCol w:w="2864"/>
        <w:gridCol w:w="2430"/>
        <w:gridCol w:w="1510"/>
      </w:tblGrid>
      <w:tr w:rsidR="000B4624" w:rsidRPr="007D5211" w:rsidTr="000B4624">
        <w:trPr>
          <w:trHeight w:val="314"/>
          <w:tblHeader/>
        </w:trPr>
        <w:tc>
          <w:tcPr>
            <w:tcW w:w="4915" w:type="dxa"/>
            <w:shd w:val="clear" w:color="auto" w:fill="D9D9D9" w:themeFill="background1" w:themeFillShade="D9"/>
            <w:vAlign w:val="center"/>
          </w:tcPr>
          <w:p w:rsidR="000B4624" w:rsidRPr="007D5211" w:rsidRDefault="002B5996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</w:rPr>
              <w:br w:type="page"/>
            </w:r>
            <w:r w:rsidR="000B4624" w:rsidRPr="007D5211">
              <w:rPr>
                <w:rFonts w:cstheme="minorHAnsi"/>
                <w:b/>
              </w:rPr>
              <w:t>SERVIDOR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0B4624" w:rsidRPr="007D5211" w:rsidRDefault="000B462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MATRÍCULA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:rsidR="000B4624" w:rsidRPr="007D5211" w:rsidRDefault="000B462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CARGO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B4624" w:rsidRPr="007D5211" w:rsidRDefault="000B462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DECRETO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0B4624" w:rsidRPr="007D5211" w:rsidRDefault="000B462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PUBLICAÇÃO DOE/AL</w:t>
            </w:r>
          </w:p>
        </w:tc>
      </w:tr>
      <w:tr w:rsidR="004A767A" w:rsidRPr="007D5211" w:rsidTr="00BB77DB">
        <w:trPr>
          <w:trHeight w:val="314"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SESAU (PENALIDADE DISCIPLINAR: DEMISSÃO)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proofErr w:type="spellStart"/>
            <w:r w:rsidRPr="007D5211">
              <w:rPr>
                <w:rFonts w:cstheme="minorHAnsi"/>
              </w:rPr>
              <w:t>Polyane</w:t>
            </w:r>
            <w:proofErr w:type="spellEnd"/>
            <w:r w:rsidRPr="007D5211">
              <w:rPr>
                <w:rFonts w:cstheme="minorHAnsi"/>
              </w:rPr>
              <w:t xml:space="preserve"> Ferreira Diniz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865457-3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Auxiliar de Serviços Diversos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0156EB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46.669, de 06/01/2016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07/01/2016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Maria José Ramos Lima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5424-0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Atendente de Enfermagem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0156EB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48.118,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19/04/2016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Ana Patrícia Rodrigues dos Santos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9863568-9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Médico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0156EB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48.119,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19/04/2016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pt-BR"/>
              </w:rPr>
            </w:pPr>
            <w:proofErr w:type="spellStart"/>
            <w:r w:rsidRPr="007D5211">
              <w:rPr>
                <w:rFonts w:cstheme="minorHAnsi"/>
              </w:rPr>
              <w:t>Thaysa</w:t>
            </w:r>
            <w:proofErr w:type="spellEnd"/>
            <w:r w:rsidRPr="007D5211">
              <w:rPr>
                <w:rFonts w:cstheme="minorHAnsi"/>
              </w:rPr>
              <w:t xml:space="preserve"> Maria Gama Albuquerque Leão de Menezes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864919-7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Médico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0156EB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48.120,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19/04/2016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Sandra Cristina de Araújo Gomes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863949-3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Médica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0156EB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50.385, de 15/09/2016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19/09/2016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Maria Aparecida Cavalcante Bento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52466-2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Odontólogo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0156EB">
            <w:pPr>
              <w:pStyle w:val="Pa10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211">
              <w:rPr>
                <w:rFonts w:asciiTheme="minorHAnsi" w:hAnsiTheme="minorHAnsi" w:cstheme="minorHAnsi"/>
                <w:sz w:val="22"/>
                <w:szCs w:val="22"/>
              </w:rPr>
              <w:t>50.605, de 14/10/2016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17/10/2016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Xênia Barbosa Câmara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864027-0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Técnico de Enfermagem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0156EB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50.606, de 14/10/2016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17/10/2016</w:t>
            </w:r>
          </w:p>
        </w:tc>
      </w:tr>
      <w:tr w:rsidR="00D93746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D93746" w:rsidRPr="007D5211" w:rsidRDefault="00D93746" w:rsidP="001E7A80">
            <w:pPr>
              <w:jc w:val="both"/>
              <w:rPr>
                <w:rFonts w:cstheme="minorHAnsi"/>
              </w:rPr>
            </w:pPr>
            <w:r w:rsidRPr="007D5211">
              <w:rPr>
                <w:rStyle w:val="A4"/>
                <w:rFonts w:cstheme="minorHAnsi"/>
                <w:color w:val="auto"/>
                <w:sz w:val="22"/>
                <w:szCs w:val="22"/>
              </w:rPr>
              <w:t>Paulo Luiz da Silva</w:t>
            </w:r>
          </w:p>
        </w:tc>
        <w:tc>
          <w:tcPr>
            <w:tcW w:w="1430" w:type="dxa"/>
            <w:vAlign w:val="center"/>
          </w:tcPr>
          <w:p w:rsidR="00D93746" w:rsidRPr="007D5211" w:rsidRDefault="00D93746" w:rsidP="001E7A80">
            <w:pPr>
              <w:jc w:val="center"/>
              <w:rPr>
                <w:rFonts w:cstheme="minorHAnsi"/>
              </w:rPr>
            </w:pPr>
            <w:r w:rsidRPr="007D5211">
              <w:rPr>
                <w:rStyle w:val="A4"/>
                <w:rFonts w:cstheme="minorHAnsi"/>
                <w:color w:val="auto"/>
                <w:sz w:val="22"/>
                <w:szCs w:val="22"/>
              </w:rPr>
              <w:t>864866-2</w:t>
            </w:r>
          </w:p>
        </w:tc>
        <w:tc>
          <w:tcPr>
            <w:tcW w:w="2864" w:type="dxa"/>
            <w:vAlign w:val="center"/>
          </w:tcPr>
          <w:p w:rsidR="00D93746" w:rsidRPr="007D5211" w:rsidRDefault="00D93746" w:rsidP="001E7A80">
            <w:pPr>
              <w:jc w:val="both"/>
              <w:rPr>
                <w:rFonts w:cstheme="minorHAnsi"/>
              </w:rPr>
            </w:pPr>
            <w:r w:rsidRPr="007D5211">
              <w:rPr>
                <w:rStyle w:val="A4"/>
                <w:rFonts w:cstheme="minorHAnsi"/>
                <w:color w:val="auto"/>
                <w:sz w:val="22"/>
                <w:szCs w:val="22"/>
              </w:rPr>
              <w:t>Técnico de Enfermagem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93746" w:rsidRPr="007D5211" w:rsidRDefault="00D93746" w:rsidP="000156EB">
            <w:pPr>
              <w:jc w:val="center"/>
              <w:rPr>
                <w:rFonts w:cstheme="minorHAnsi"/>
              </w:rPr>
            </w:pPr>
            <w:r w:rsidRPr="007D5211">
              <w:rPr>
                <w:rStyle w:val="A4"/>
                <w:rFonts w:cstheme="minorHAnsi"/>
                <w:color w:val="auto"/>
                <w:sz w:val="22"/>
                <w:szCs w:val="22"/>
              </w:rPr>
              <w:t>50.901, de 01/11/2016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D93746" w:rsidRPr="007D5211" w:rsidRDefault="00D93746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03/11/2016</w:t>
            </w:r>
          </w:p>
        </w:tc>
      </w:tr>
      <w:tr w:rsidR="00BC2D03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both"/>
              <w:rPr>
                <w:rStyle w:val="A4"/>
                <w:rFonts w:cstheme="minorHAnsi"/>
                <w:color w:val="auto"/>
                <w:sz w:val="22"/>
                <w:szCs w:val="22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Louise Celina de Oliveira Teixeira</w:t>
            </w:r>
          </w:p>
        </w:tc>
        <w:tc>
          <w:tcPr>
            <w:tcW w:w="1430" w:type="dxa"/>
            <w:vAlign w:val="center"/>
          </w:tcPr>
          <w:p w:rsidR="00BC2D03" w:rsidRPr="007D5211" w:rsidRDefault="00BC2D03" w:rsidP="001E7A80">
            <w:pPr>
              <w:jc w:val="center"/>
              <w:rPr>
                <w:rStyle w:val="A6"/>
                <w:rFonts w:cstheme="minorHAnsi"/>
                <w:color w:val="auto"/>
                <w:sz w:val="22"/>
                <w:szCs w:val="22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49453-4</w:t>
            </w:r>
          </w:p>
        </w:tc>
        <w:tc>
          <w:tcPr>
            <w:tcW w:w="2864" w:type="dxa"/>
            <w:vAlign w:val="center"/>
          </w:tcPr>
          <w:p w:rsidR="00BC2D03" w:rsidRPr="007D5211" w:rsidRDefault="00BC2D03" w:rsidP="001E7A80">
            <w:pPr>
              <w:jc w:val="both"/>
              <w:rPr>
                <w:rStyle w:val="A6"/>
                <w:rFonts w:cstheme="minorHAnsi"/>
                <w:color w:val="auto"/>
                <w:sz w:val="22"/>
                <w:szCs w:val="22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BC2D03" w:rsidRPr="007D5211" w:rsidRDefault="00BC2D03" w:rsidP="000156EB">
            <w:pPr>
              <w:jc w:val="center"/>
              <w:rPr>
                <w:rStyle w:val="A4"/>
                <w:rFonts w:cstheme="minorHAnsi"/>
                <w:color w:val="auto"/>
                <w:sz w:val="22"/>
                <w:szCs w:val="22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51.109, de 01/12/2016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02/12/2016</w:t>
            </w:r>
          </w:p>
        </w:tc>
      </w:tr>
    </w:tbl>
    <w:p w:rsidR="0033393F" w:rsidRPr="007D5211" w:rsidRDefault="0033393F" w:rsidP="001A7BAC">
      <w:pPr>
        <w:ind w:left="336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1E7A80" w:rsidRPr="007D5211" w:rsidRDefault="001E7A80" w:rsidP="001E7A80">
      <w:pPr>
        <w:jc w:val="center"/>
        <w:rPr>
          <w:rFonts w:cstheme="minorHAnsi"/>
          <w:sz w:val="20"/>
          <w:szCs w:val="20"/>
        </w:rPr>
      </w:pPr>
      <w:r w:rsidRPr="007D5211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4795321" cy="2137273"/>
            <wp:effectExtent l="19050" t="0" r="24329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2093" w:rsidRPr="007D5211" w:rsidRDefault="00FD00B9" w:rsidP="00A02093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3</w:t>
      </w:r>
      <w:r w:rsidR="00A02093" w:rsidRPr="007D5211">
        <w:rPr>
          <w:rFonts w:cstheme="minorHAnsi"/>
          <w:b/>
        </w:rPr>
        <w:t xml:space="preserve">-SECRETARIA DE </w:t>
      </w:r>
      <w:r w:rsidR="00604377" w:rsidRPr="007D5211">
        <w:rPr>
          <w:rFonts w:cstheme="minorHAnsi"/>
          <w:b/>
        </w:rPr>
        <w:t xml:space="preserve">ESTADO DA RESSOCIALIZAÇÃO E INCLUSÃO SOCIAL </w:t>
      </w:r>
      <w:r w:rsidR="00A02093" w:rsidRPr="007D5211">
        <w:rPr>
          <w:rFonts w:cstheme="minorHAnsi"/>
          <w:b/>
        </w:rPr>
        <w:t xml:space="preserve">– </w:t>
      </w:r>
      <w:r w:rsidRPr="007D5211">
        <w:rPr>
          <w:rFonts w:cstheme="minorHAnsi"/>
          <w:b/>
        </w:rPr>
        <w:t>SERIS</w:t>
      </w:r>
      <w:r w:rsidR="0045464D">
        <w:rPr>
          <w:rFonts w:cstheme="minorHAnsi"/>
          <w:b/>
        </w:rPr>
        <w:t>:</w:t>
      </w:r>
      <w:r w:rsidR="00A02093" w:rsidRPr="007D5211">
        <w:rPr>
          <w:rFonts w:cstheme="minorHAnsi"/>
          <w:b/>
        </w:rPr>
        <w:t xml:space="preserve"> </w:t>
      </w:r>
    </w:p>
    <w:p w:rsidR="00A02093" w:rsidRPr="007D5211" w:rsidRDefault="00FD00B9" w:rsidP="00A02093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>3</w:t>
      </w:r>
      <w:r w:rsidR="00A02093" w:rsidRPr="007D5211">
        <w:rPr>
          <w:rFonts w:cstheme="minorHAnsi"/>
          <w:b/>
        </w:rPr>
        <w:t xml:space="preserve">.1-Portarias de instauração de sindicância administrativa ou processo disciplinar publicadas no DOE/AL pela </w:t>
      </w:r>
      <w:r w:rsidRPr="007D5211">
        <w:rPr>
          <w:rFonts w:cstheme="minorHAnsi"/>
          <w:b/>
        </w:rPr>
        <w:t>SERIS</w:t>
      </w:r>
      <w:r w:rsidR="00A02093"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C83CAB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C83CAB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SERIS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C83CAB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9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24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83CAB" w:rsidRPr="007D5211" w:rsidRDefault="00C83CAB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49</w:t>
            </w: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6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25</w:t>
            </w: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83CAB" w:rsidRPr="007D5211" w:rsidRDefault="00C83CAB" w:rsidP="00B646D8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C83CAB" w:rsidRPr="007D5211" w:rsidRDefault="00C83CAB" w:rsidP="00C83CAB">
      <w:pPr>
        <w:jc w:val="center"/>
        <w:rPr>
          <w:rFonts w:cstheme="minorHAnsi"/>
          <w:b/>
        </w:rPr>
      </w:pPr>
      <w:r w:rsidRPr="007D5211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222852" cy="2820318"/>
            <wp:effectExtent l="19050" t="0" r="15898" b="0"/>
            <wp:docPr id="7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83CAB" w:rsidRPr="007D5211" w:rsidRDefault="00C83CAB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A02093" w:rsidRPr="007D5211" w:rsidRDefault="00FD00B9" w:rsidP="00A02093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3</w:t>
      </w:r>
      <w:r w:rsidR="00A02093" w:rsidRPr="007D5211">
        <w:rPr>
          <w:rFonts w:cstheme="minorHAnsi"/>
          <w:b/>
        </w:rPr>
        <w:t>.2-Decretos de aplicação de penalidades disciplinares publicados no DOE/AL em 2016</w:t>
      </w:r>
      <w:r w:rsidR="0045464D">
        <w:rPr>
          <w:rFonts w:cstheme="minorHAnsi"/>
          <w:b/>
        </w:rPr>
        <w:t>:</w:t>
      </w:r>
    </w:p>
    <w:tbl>
      <w:tblPr>
        <w:tblStyle w:val="Tabelacomgrade"/>
        <w:tblW w:w="13149" w:type="dxa"/>
        <w:tblInd w:w="443" w:type="dxa"/>
        <w:tblLayout w:type="fixed"/>
        <w:tblLook w:val="04A0"/>
      </w:tblPr>
      <w:tblGrid>
        <w:gridCol w:w="4915"/>
        <w:gridCol w:w="1430"/>
        <w:gridCol w:w="2864"/>
        <w:gridCol w:w="2430"/>
        <w:gridCol w:w="1510"/>
      </w:tblGrid>
      <w:tr w:rsidR="00D11334" w:rsidRPr="007D5211" w:rsidTr="00D11334">
        <w:trPr>
          <w:trHeight w:val="314"/>
          <w:tblHeader/>
        </w:trPr>
        <w:tc>
          <w:tcPr>
            <w:tcW w:w="4915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SERVIDOR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MATRÍCULA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CARGO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DECRETO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PUBLICAÇÃO DOE/AL</w:t>
            </w:r>
          </w:p>
        </w:tc>
      </w:tr>
      <w:tr w:rsidR="00BC2D03" w:rsidRPr="007D5211" w:rsidTr="00BB77DB">
        <w:trPr>
          <w:trHeight w:val="314"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BC2D03" w:rsidRPr="007D5211" w:rsidRDefault="00BC2D03" w:rsidP="00500EEB">
            <w:pPr>
              <w:jc w:val="both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SERIS (PENALIDADE DISCIPLINAR: DEMISSÃO)</w:t>
            </w:r>
          </w:p>
        </w:tc>
      </w:tr>
      <w:tr w:rsidR="00BC2D03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eastAsia="Times New Roman" w:cstheme="minorHAnsi"/>
                <w:lang w:eastAsia="pt-BR"/>
              </w:rPr>
              <w:t>André Sampaio Calheiros</w:t>
            </w:r>
          </w:p>
        </w:tc>
        <w:tc>
          <w:tcPr>
            <w:tcW w:w="1430" w:type="dxa"/>
            <w:vAlign w:val="center"/>
          </w:tcPr>
          <w:p w:rsidR="00BC2D03" w:rsidRPr="007D5211" w:rsidRDefault="00BC2D03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29812-3</w:t>
            </w:r>
          </w:p>
        </w:tc>
        <w:tc>
          <w:tcPr>
            <w:tcW w:w="2864" w:type="dxa"/>
            <w:vAlign w:val="center"/>
          </w:tcPr>
          <w:p w:rsidR="00BC2D03" w:rsidRPr="007D5211" w:rsidRDefault="00BC2D03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Penitenciário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eastAsia="Times New Roman" w:cstheme="minorHAnsi"/>
                <w:lang w:eastAsia="pt-BR"/>
              </w:rPr>
              <w:t>47.592, de 26/02/2016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29/02/2016</w:t>
            </w:r>
          </w:p>
        </w:tc>
      </w:tr>
      <w:tr w:rsidR="00BC2D03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both"/>
              <w:rPr>
                <w:rFonts w:eastAsia="Times New Roman" w:cstheme="minorHAnsi"/>
                <w:lang w:eastAsia="pt-BR"/>
              </w:rPr>
            </w:pPr>
            <w:proofErr w:type="spellStart"/>
            <w:r w:rsidRPr="007D5211">
              <w:rPr>
                <w:rFonts w:cstheme="minorHAnsi"/>
              </w:rPr>
              <w:t>Audir</w:t>
            </w:r>
            <w:proofErr w:type="spellEnd"/>
            <w:r w:rsidRPr="007D5211">
              <w:rPr>
                <w:rFonts w:cstheme="minorHAnsi"/>
              </w:rPr>
              <w:t xml:space="preserve"> Ferreira Alves</w:t>
            </w:r>
          </w:p>
        </w:tc>
        <w:tc>
          <w:tcPr>
            <w:tcW w:w="1430" w:type="dxa"/>
            <w:vAlign w:val="center"/>
          </w:tcPr>
          <w:p w:rsidR="00BC2D03" w:rsidRPr="007D5211" w:rsidRDefault="00BC2D03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29764-0</w:t>
            </w:r>
          </w:p>
        </w:tc>
        <w:tc>
          <w:tcPr>
            <w:tcW w:w="2864" w:type="dxa"/>
            <w:vAlign w:val="center"/>
          </w:tcPr>
          <w:p w:rsidR="00BC2D03" w:rsidRPr="007D5211" w:rsidRDefault="00BC2D03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Penitenciário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48.114,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C2D03" w:rsidRPr="007D5211" w:rsidRDefault="00BC2D03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19/04/2016</w:t>
            </w:r>
          </w:p>
        </w:tc>
      </w:tr>
    </w:tbl>
    <w:p w:rsidR="0033393F" w:rsidRPr="007D5211" w:rsidRDefault="0033393F" w:rsidP="001A7BAC">
      <w:pPr>
        <w:ind w:left="284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311F7A" w:rsidRPr="007D5211" w:rsidRDefault="00311F7A" w:rsidP="00311F7A">
      <w:pPr>
        <w:ind w:left="284"/>
        <w:jc w:val="center"/>
        <w:rPr>
          <w:rFonts w:cstheme="minorHAnsi"/>
          <w:sz w:val="20"/>
          <w:szCs w:val="20"/>
        </w:rPr>
      </w:pPr>
      <w:r w:rsidRPr="007D5211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4762271" cy="2710149"/>
            <wp:effectExtent l="19050" t="0" r="19279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5996" w:rsidRPr="007D5211" w:rsidRDefault="002B5996" w:rsidP="001E7A80">
      <w:pPr>
        <w:rPr>
          <w:rFonts w:cstheme="minorHAnsi"/>
        </w:rPr>
      </w:pPr>
    </w:p>
    <w:p w:rsidR="00FD00B9" w:rsidRPr="007D5211" w:rsidRDefault="00D11334" w:rsidP="00FD00B9">
      <w:pPr>
        <w:jc w:val="both"/>
        <w:rPr>
          <w:rFonts w:cstheme="minorHAnsi"/>
          <w:b/>
        </w:rPr>
      </w:pPr>
      <w:r w:rsidRPr="007D5211">
        <w:rPr>
          <w:rFonts w:cstheme="minorHAnsi"/>
        </w:rPr>
        <w:br w:type="page"/>
      </w:r>
      <w:r w:rsidR="00FD00B9" w:rsidRPr="007D5211">
        <w:rPr>
          <w:rFonts w:cstheme="minorHAnsi"/>
          <w:b/>
        </w:rPr>
        <w:lastRenderedPageBreak/>
        <w:t xml:space="preserve">4-SECRETARIA DE </w:t>
      </w:r>
      <w:r w:rsidR="00604377" w:rsidRPr="007D5211">
        <w:rPr>
          <w:rFonts w:cstheme="minorHAnsi"/>
          <w:b/>
        </w:rPr>
        <w:t xml:space="preserve">SEGURANÇA PÚBLICA </w:t>
      </w:r>
      <w:r w:rsidR="00FD00B9" w:rsidRPr="007D5211">
        <w:rPr>
          <w:rFonts w:cstheme="minorHAnsi"/>
          <w:b/>
        </w:rPr>
        <w:t>– SSP</w:t>
      </w:r>
      <w:r w:rsidR="0045464D">
        <w:rPr>
          <w:rFonts w:cstheme="minorHAnsi"/>
          <w:b/>
        </w:rPr>
        <w:t>:</w:t>
      </w:r>
      <w:r w:rsidR="00FD00B9" w:rsidRPr="007D5211">
        <w:rPr>
          <w:rFonts w:cstheme="minorHAnsi"/>
          <w:b/>
        </w:rPr>
        <w:t xml:space="preserve"> </w:t>
      </w:r>
    </w:p>
    <w:p w:rsidR="00FD00B9" w:rsidRPr="007D5211" w:rsidRDefault="00FD00B9" w:rsidP="00FD00B9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>4.1-Portarias de instauração de sindicância administrativa ou processo disciplinar publicadas no DOE/AL pela SSP em 2016</w:t>
      </w:r>
      <w:r w:rsidR="0045464D">
        <w:rPr>
          <w:rFonts w:cstheme="minorHAnsi"/>
          <w:b/>
        </w:rPr>
        <w:t>:</w:t>
      </w:r>
    </w:p>
    <w:tbl>
      <w:tblPr>
        <w:tblW w:w="11845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212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183EA2" w:rsidRPr="007D5211" w:rsidTr="00B646D8">
        <w:trPr>
          <w:trHeight w:val="225"/>
          <w:jc w:val="center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183EA2" w:rsidRPr="007D5211" w:rsidTr="00B646D8">
        <w:trPr>
          <w:trHeight w:val="225"/>
          <w:jc w:val="center"/>
        </w:trPr>
        <w:tc>
          <w:tcPr>
            <w:tcW w:w="12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SSP GCGPJ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183EA2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9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9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7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9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109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83EA2" w:rsidRPr="007D5211" w:rsidRDefault="00183EA2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142</w:t>
            </w: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6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6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33</w:t>
            </w: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2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cstheme="minorHAnsi"/>
              </w:rPr>
              <w:br w:type="page"/>
            </w: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SSP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3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2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SSP PCAL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2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SSP POAL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D1AE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D1AE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183EA2" w:rsidRPr="007D5211" w:rsidRDefault="00183EA2" w:rsidP="009B331E">
      <w:pPr>
        <w:ind w:left="1078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183EA2" w:rsidRPr="007D5211" w:rsidRDefault="00183EA2" w:rsidP="00183EA2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4442781" cy="2225407"/>
            <wp:effectExtent l="19050" t="0" r="14919" b="3443"/>
            <wp:docPr id="8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83EA2" w:rsidRPr="007D5211" w:rsidRDefault="00183EA2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FD00B9" w:rsidRPr="007D5211" w:rsidRDefault="00FD00B9" w:rsidP="00FD00B9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4.2-Decretos de aplicação de penalidades disciplinares publicados no DOE/AL em 2016</w:t>
      </w:r>
      <w:r w:rsidR="0045464D">
        <w:rPr>
          <w:rFonts w:cstheme="minorHAnsi"/>
          <w:b/>
        </w:rPr>
        <w:t>:</w:t>
      </w:r>
    </w:p>
    <w:tbl>
      <w:tblPr>
        <w:tblStyle w:val="Tabelacomgrade"/>
        <w:tblW w:w="13149" w:type="dxa"/>
        <w:tblInd w:w="443" w:type="dxa"/>
        <w:tblLayout w:type="fixed"/>
        <w:tblLook w:val="04A0"/>
      </w:tblPr>
      <w:tblGrid>
        <w:gridCol w:w="4915"/>
        <w:gridCol w:w="1430"/>
        <w:gridCol w:w="2864"/>
        <w:gridCol w:w="2430"/>
        <w:gridCol w:w="1510"/>
      </w:tblGrid>
      <w:tr w:rsidR="00D11334" w:rsidRPr="007D5211" w:rsidTr="00D11334">
        <w:trPr>
          <w:trHeight w:val="314"/>
          <w:tblHeader/>
        </w:trPr>
        <w:tc>
          <w:tcPr>
            <w:tcW w:w="4915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SERVIDOR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MATRÍCULA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CARGO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DECRETO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D11334" w:rsidRPr="007D5211" w:rsidRDefault="00D11334" w:rsidP="001E7A80">
            <w:pPr>
              <w:jc w:val="center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PUBLICAÇÃO DOE/AL</w:t>
            </w:r>
          </w:p>
        </w:tc>
      </w:tr>
      <w:tr w:rsidR="004A767A" w:rsidRPr="007D5211" w:rsidTr="00BB77DB">
        <w:trPr>
          <w:trHeight w:val="314"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4A767A" w:rsidRPr="007D5211" w:rsidRDefault="00D11334" w:rsidP="00500EEB">
            <w:pPr>
              <w:jc w:val="both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SSP/</w:t>
            </w:r>
            <w:r w:rsidR="004A767A" w:rsidRPr="007D5211">
              <w:rPr>
                <w:rFonts w:cstheme="minorHAnsi"/>
                <w:b/>
              </w:rPr>
              <w:t>PMAL (PENALIDADE DISCIPLINAR: DEMISSÃO)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both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Dione Albuquerque dos Santos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70146-7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eastAsia="Times New Roman" w:cstheme="minorHAnsi"/>
                <w:lang w:eastAsia="pt-BR"/>
              </w:rPr>
              <w:t>47.586, de 25/02/2016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26/02/2016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4A767A" w:rsidRPr="007D5211" w:rsidRDefault="00D11334" w:rsidP="00500EEB">
            <w:pPr>
              <w:jc w:val="both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SSP/</w:t>
            </w:r>
            <w:r w:rsidR="004A767A" w:rsidRPr="007D5211">
              <w:rPr>
                <w:rFonts w:cstheme="minorHAnsi"/>
                <w:b/>
              </w:rPr>
              <w:t>PCAL (PENALIDADE DISCIPLINAR: DEMISSÃO)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cstheme="minorHAnsi"/>
              </w:rPr>
              <w:t>José Wilson Barbosa de Magalhães Júnior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300537-2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Fonts w:cstheme="minorHAnsi"/>
              </w:rPr>
              <w:t>Agente de Polícia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48.113, de 18</w:t>
            </w:r>
            <w:r w:rsidRPr="007D5211">
              <w:rPr>
                <w:rFonts w:cstheme="minorHAnsi"/>
              </w:rPr>
              <w:t>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Fonts w:cstheme="minorHAnsi"/>
              </w:rPr>
              <w:t>22/04/2016</w:t>
            </w:r>
          </w:p>
        </w:tc>
      </w:tr>
      <w:tr w:rsidR="004A767A" w:rsidRPr="007D5211" w:rsidTr="00BB77DB">
        <w:trPr>
          <w:trHeight w:val="314"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4A767A" w:rsidRPr="007D5211" w:rsidRDefault="00D11334" w:rsidP="00500EEB">
            <w:pPr>
              <w:jc w:val="both"/>
              <w:rPr>
                <w:rFonts w:cstheme="minorHAnsi"/>
                <w:b/>
              </w:rPr>
            </w:pPr>
            <w:r w:rsidRPr="007D5211">
              <w:rPr>
                <w:rFonts w:cstheme="minorHAnsi"/>
                <w:b/>
              </w:rPr>
              <w:t>SS</w:t>
            </w:r>
            <w:r w:rsidR="004A767A" w:rsidRPr="007D5211">
              <w:rPr>
                <w:rFonts w:cstheme="minorHAnsi"/>
                <w:b/>
              </w:rPr>
              <w:t>P</w:t>
            </w:r>
            <w:r w:rsidRPr="007D5211">
              <w:rPr>
                <w:rFonts w:cstheme="minorHAnsi"/>
                <w:b/>
              </w:rPr>
              <w:t>/P</w:t>
            </w:r>
            <w:r w:rsidR="004A767A" w:rsidRPr="007D5211">
              <w:rPr>
                <w:rFonts w:cstheme="minorHAnsi"/>
                <w:b/>
              </w:rPr>
              <w:t>CAL (PENALIDADE DISCIPLINAR: CASSAÇÃO DE APOSENTADORIA)</w:t>
            </w:r>
          </w:p>
        </w:tc>
      </w:tr>
      <w:tr w:rsidR="004A767A" w:rsidRPr="007D5211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José André da Silva Campos</w:t>
            </w:r>
          </w:p>
        </w:tc>
        <w:tc>
          <w:tcPr>
            <w:tcW w:w="1430" w:type="dxa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65830-8</w:t>
            </w:r>
          </w:p>
        </w:tc>
        <w:tc>
          <w:tcPr>
            <w:tcW w:w="2864" w:type="dxa"/>
            <w:vAlign w:val="center"/>
          </w:tcPr>
          <w:p w:rsidR="004A767A" w:rsidRPr="007D5211" w:rsidRDefault="004A767A" w:rsidP="001E7A80">
            <w:pPr>
              <w:jc w:val="both"/>
              <w:rPr>
                <w:rFonts w:cstheme="minorHAnsi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Escrevente de Polícia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Style w:val="A5"/>
                <w:rFonts w:cstheme="minorHAnsi"/>
                <w:color w:val="auto"/>
                <w:sz w:val="22"/>
                <w:szCs w:val="22"/>
              </w:rPr>
              <w:t>47.568, de 24/02/2016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A767A" w:rsidRPr="007D5211" w:rsidRDefault="004A767A" w:rsidP="001E7A80">
            <w:pPr>
              <w:jc w:val="center"/>
              <w:rPr>
                <w:rFonts w:cstheme="minorHAnsi"/>
              </w:rPr>
            </w:pPr>
            <w:r w:rsidRPr="007D5211">
              <w:rPr>
                <w:rStyle w:val="A0"/>
                <w:rFonts w:cstheme="minorHAnsi"/>
                <w:color w:val="auto"/>
                <w:sz w:val="22"/>
                <w:szCs w:val="22"/>
              </w:rPr>
              <w:t>25/02/2016</w:t>
            </w:r>
          </w:p>
        </w:tc>
      </w:tr>
    </w:tbl>
    <w:p w:rsidR="007D62E8" w:rsidRPr="007D5211" w:rsidRDefault="00BB77DB" w:rsidP="001A7BAC">
      <w:pPr>
        <w:ind w:left="336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A72ECE" w:rsidRPr="007D5211" w:rsidRDefault="00E022A9" w:rsidP="0031723D">
      <w:pPr>
        <w:spacing w:after="0" w:line="240" w:lineRule="auto"/>
        <w:ind w:left="335"/>
        <w:jc w:val="center"/>
        <w:rPr>
          <w:rFonts w:cstheme="minorHAnsi"/>
          <w:sz w:val="20"/>
          <w:szCs w:val="20"/>
        </w:rPr>
      </w:pPr>
      <w:r w:rsidRPr="00E022A9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4398714" cy="2412694"/>
            <wp:effectExtent l="19050" t="0" r="20886" b="6656"/>
            <wp:docPr id="19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1723D" w:rsidRPr="007D5211" w:rsidRDefault="0031723D" w:rsidP="00AF56BC">
      <w:pPr>
        <w:ind w:left="3724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*Cassação de Aposentadoria</w:t>
      </w:r>
      <w:r w:rsidR="00A22069" w:rsidRPr="007D5211">
        <w:rPr>
          <w:rFonts w:cstheme="minorHAnsi"/>
          <w:sz w:val="20"/>
          <w:szCs w:val="20"/>
        </w:rPr>
        <w:t xml:space="preserve"> (AL PREV)</w:t>
      </w:r>
    </w:p>
    <w:p w:rsidR="00183EA2" w:rsidRPr="007D5211" w:rsidRDefault="00183EA2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A61950" w:rsidP="00A61950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5-SECRETARIA DE ESTADO DO PLANEJAMENTO, GESTÃO E PATRIMÔNIO – SEPLAG (COMISSÃO PERMANENTE DE PROCESSO ADMINISTRATIVO DISCIPLINAR – CPAD)</w:t>
      </w:r>
      <w:r w:rsidR="0045464D">
        <w:rPr>
          <w:rFonts w:cstheme="minorHAnsi"/>
          <w:b/>
        </w:rPr>
        <w:t>: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5.1-Portarias de instauração de sindicância administrativa ou processo disciplinar publicadas no DOE/AL pela </w:t>
      </w:r>
      <w:r w:rsidR="002339FE" w:rsidRPr="007D5211">
        <w:rPr>
          <w:rFonts w:cstheme="minorHAnsi"/>
          <w:b/>
        </w:rPr>
        <w:t xml:space="preserve">SEPLAG/CPAD </w:t>
      </w:r>
      <w:r w:rsidRPr="007D5211">
        <w:rPr>
          <w:rFonts w:cstheme="minorHAnsi"/>
          <w:b/>
        </w:rPr>
        <w:t>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A61950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61950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SEPLAG CPAD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61950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9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1950" w:rsidRPr="007D5211" w:rsidRDefault="00A6195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62</w:t>
            </w:r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8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6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53</w:t>
            </w: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A61950" w:rsidRPr="007D5211" w:rsidRDefault="00A61950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747AF8" w:rsidRPr="007D5211" w:rsidRDefault="00A61950" w:rsidP="00A61950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9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747AF8" w:rsidRPr="007D5211">
        <w:rPr>
          <w:rFonts w:cstheme="minorHAnsi"/>
          <w:b/>
        </w:rPr>
        <w:br w:type="page"/>
      </w:r>
    </w:p>
    <w:p w:rsidR="002D4C7B" w:rsidRPr="007D5211" w:rsidRDefault="0017517D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6-SECRETARIA DE ESTADO DA CULTURA – SECULT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6.1-Portarias de instauração de sindicância administrativa ou processo disciplinar publicadas no DOE/AL pela </w:t>
      </w:r>
      <w:r w:rsidR="0017517D" w:rsidRPr="007D5211">
        <w:rPr>
          <w:rFonts w:cstheme="minorHAnsi"/>
          <w:b/>
        </w:rPr>
        <w:t>SECULT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17517D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17517D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SECULT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17517D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4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7517D" w:rsidRPr="007D5211" w:rsidRDefault="0017517D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4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17517D" w:rsidRPr="007D5211" w:rsidRDefault="0017517D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17517D" w:rsidRPr="007D5211" w:rsidRDefault="0017517D" w:rsidP="0017517D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0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4B253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7-SECRETARIA DE ESTADO DA FAZENDA DE ALAGOAS – SEFAZ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7.1-Portarias de instauração de sindicância administrativa ou processo disciplinar publicadas no DOE/AL pela </w:t>
      </w:r>
      <w:r w:rsidR="004B253B" w:rsidRPr="007D5211">
        <w:rPr>
          <w:rFonts w:cstheme="minorHAnsi"/>
          <w:b/>
        </w:rPr>
        <w:t>SEFAZ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4B253B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4B253B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SEFAZ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4B253B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253B" w:rsidRPr="007D5211" w:rsidRDefault="004B253B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4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4B253B" w:rsidRPr="007D5211" w:rsidRDefault="004B253B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4B253B" w:rsidRPr="007D5211" w:rsidRDefault="004B253B" w:rsidP="004B253B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1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5A0300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8-SECRETARIA DE ESTADO DO MEIO AMBIENTE E DOS RECURSOS HÍDRICOS – SEMARH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8.1-Portarias de instauração de sindicância administrativa ou processo disciplinar publicadas no DOE/AL pela </w:t>
      </w:r>
      <w:r w:rsidR="005A0300" w:rsidRPr="007D5211">
        <w:rPr>
          <w:rFonts w:cstheme="minorHAnsi"/>
          <w:b/>
        </w:rPr>
        <w:t>SEMARH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5A0300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5A0300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SEMARH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A0300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A0300" w:rsidRPr="007D5211" w:rsidRDefault="005A030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5A0300" w:rsidRPr="007D5211" w:rsidRDefault="005A0300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5A0300" w:rsidRPr="007D5211" w:rsidRDefault="005A0300" w:rsidP="005A0300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2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251601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9-SECRETARIA DE ESTADO DE PREVENÇÃO À VIOLÊNCIA – SEPREV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9.1-Portarias de instauração de sindicância administrativa ou processo disciplinar publicadas no DOE/AL pela </w:t>
      </w:r>
      <w:r w:rsidR="00251601" w:rsidRPr="007D5211">
        <w:rPr>
          <w:rFonts w:cstheme="minorHAnsi"/>
          <w:b/>
        </w:rPr>
        <w:t>SEPREV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51601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251601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SEPREV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251601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1601" w:rsidRPr="007D5211" w:rsidRDefault="00251601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251601" w:rsidRPr="007D5211" w:rsidRDefault="00251601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251601" w:rsidRPr="007D5211" w:rsidRDefault="00251601" w:rsidP="00251601">
      <w:pPr>
        <w:ind w:left="1764"/>
        <w:rPr>
          <w:rFonts w:cstheme="minorHAnsi"/>
          <w:sz w:val="20"/>
          <w:szCs w:val="20"/>
        </w:rPr>
      </w:pPr>
      <w:r w:rsidRPr="007D5211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3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51601" w:rsidRPr="007D5211" w:rsidRDefault="00251601" w:rsidP="002D4C7B">
      <w:pPr>
        <w:jc w:val="both"/>
        <w:rPr>
          <w:rFonts w:cstheme="minorHAnsi"/>
          <w:b/>
        </w:rPr>
      </w:pP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A9182F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10-SECRETARIA DE ESPORTE, LAZER E JUVENTUDE – SELAJ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10.1-Portarias de instauração de sindicância administrativa ou processo disciplinar publicadas no DOE/AL pela </w:t>
      </w:r>
      <w:r w:rsidR="00A9182F" w:rsidRPr="007D5211">
        <w:rPr>
          <w:rFonts w:cstheme="minorHAnsi"/>
          <w:b/>
        </w:rPr>
        <w:t>SELAJ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A9182F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9182F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SELAJ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9182F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9182F" w:rsidRPr="007D5211" w:rsidRDefault="00A9182F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A9182F" w:rsidRPr="007D5211" w:rsidRDefault="00A9182F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CA5419" w:rsidRPr="007D5211" w:rsidRDefault="00CA5419" w:rsidP="00CA5419">
      <w:pPr>
        <w:jc w:val="center"/>
        <w:rPr>
          <w:rFonts w:cstheme="minorHAnsi"/>
          <w:sz w:val="20"/>
          <w:szCs w:val="20"/>
        </w:rPr>
      </w:pPr>
      <w:r w:rsidRPr="007D5211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4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9182F" w:rsidRPr="007D5211" w:rsidRDefault="00A9182F" w:rsidP="002D4C7B">
      <w:pPr>
        <w:jc w:val="both"/>
        <w:rPr>
          <w:rFonts w:cstheme="minorHAnsi"/>
          <w:b/>
        </w:rPr>
      </w:pP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11-</w:t>
      </w:r>
      <w:r w:rsidR="00CA5419" w:rsidRPr="007D5211">
        <w:rPr>
          <w:rFonts w:cstheme="minorHAnsi"/>
          <w:b/>
        </w:rPr>
        <w:t>GABINETE CIVIL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>11.1-Portarias de instauração de sindicância administrativa ou processo disciplinar publicadas no DOE/AL pel</w:t>
      </w:r>
      <w:r w:rsidR="00EF6774" w:rsidRPr="007D5211">
        <w:rPr>
          <w:rFonts w:cstheme="minorHAnsi"/>
          <w:b/>
        </w:rPr>
        <w:t>o</w:t>
      </w:r>
      <w:r w:rsidRPr="007D5211">
        <w:rPr>
          <w:rFonts w:cstheme="minorHAnsi"/>
          <w:b/>
        </w:rPr>
        <w:t xml:space="preserve"> </w:t>
      </w:r>
      <w:r w:rsidR="00CA5419" w:rsidRPr="007D5211">
        <w:rPr>
          <w:rFonts w:cstheme="minorHAnsi"/>
          <w:b/>
        </w:rPr>
        <w:t>GAB. CIVIL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CA5419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CA5419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GAB CIVIL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CA5419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A5419" w:rsidRPr="007D5211" w:rsidRDefault="00CA5419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A5419" w:rsidRPr="007D5211" w:rsidRDefault="00CA5419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CA5419" w:rsidRPr="007D5211" w:rsidRDefault="00CA5419" w:rsidP="00CA5419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5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C424EA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12-SECRETARIA DE ESTADO DA ASSISTÊNCIA E DESENVOLVIMENTO SOCIAL – SEADES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12.1-Portarias de instauração de sindicância administrativa ou processo disciplinar publicadas no DOE/AL pela </w:t>
      </w:r>
      <w:r w:rsidR="00C424EA" w:rsidRPr="007D5211">
        <w:rPr>
          <w:rFonts w:cstheme="minorHAnsi"/>
          <w:b/>
        </w:rPr>
        <w:t>SEADES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C424EA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C424EA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SEADES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C424EA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424EA" w:rsidRPr="007D5211" w:rsidRDefault="00C424EA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424EA" w:rsidRPr="007D5211" w:rsidRDefault="00C424EA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C424EA" w:rsidRPr="007D5211" w:rsidRDefault="00C424EA" w:rsidP="00C424EA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6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C41EA0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13-SECRETARIA DE ESTADO DA AGRICULTURA, PECUÁRIA, PESCA E AQUICULTURA – SEAGRI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13.1-Portarias de instauração de sindicância administrativa ou processo disciplinar publicadas no DOE/AL pela </w:t>
      </w:r>
      <w:r w:rsidR="00C41EA0" w:rsidRPr="007D5211">
        <w:rPr>
          <w:rFonts w:cstheme="minorHAnsi"/>
          <w:b/>
        </w:rPr>
        <w:t>SEAGRI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C41EA0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C41EA0" w:rsidRPr="007D5211" w:rsidTr="00B646D8">
        <w:trPr>
          <w:trHeight w:val="25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SEAGRI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C41EA0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41EA0" w:rsidRPr="007D5211" w:rsidRDefault="00C41EA0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B646D8" w:rsidRPr="007D5211" w:rsidTr="00B646D8">
        <w:trPr>
          <w:trHeight w:val="25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B646D8" w:rsidRPr="007D5211" w:rsidRDefault="00B646D8" w:rsidP="00541ED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646D8" w:rsidRPr="007D5211" w:rsidRDefault="00B646D8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B646D8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41EA0" w:rsidRPr="007D5211" w:rsidRDefault="00C41EA0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C41EA0" w:rsidRPr="007D5211" w:rsidRDefault="00C41EA0" w:rsidP="00C41EA0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7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47AF8" w:rsidRPr="007D5211" w:rsidRDefault="00747AF8">
      <w:pPr>
        <w:rPr>
          <w:rFonts w:cstheme="minorHAnsi"/>
          <w:b/>
        </w:rPr>
      </w:pPr>
      <w:r w:rsidRPr="007D5211">
        <w:rPr>
          <w:rFonts w:cstheme="minorHAnsi"/>
          <w:b/>
        </w:rPr>
        <w:br w:type="page"/>
      </w:r>
    </w:p>
    <w:p w:rsidR="002D4C7B" w:rsidRPr="007D5211" w:rsidRDefault="00E3194C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lastRenderedPageBreak/>
        <w:t>14-SECRETARIA DE ESTADO DE TRANSPORTE E DESENVOLVIMENTO URBANO – SETRAND</w:t>
      </w:r>
      <w:r w:rsidR="0045464D">
        <w:rPr>
          <w:rFonts w:cstheme="minorHAnsi"/>
          <w:b/>
        </w:rPr>
        <w:t>:</w:t>
      </w:r>
      <w:r w:rsidRPr="007D5211">
        <w:rPr>
          <w:rFonts w:cstheme="minorHAnsi"/>
          <w:b/>
        </w:rPr>
        <w:t xml:space="preserve"> </w:t>
      </w:r>
    </w:p>
    <w:p w:rsidR="002D4C7B" w:rsidRPr="007D5211" w:rsidRDefault="002D4C7B" w:rsidP="002D4C7B">
      <w:pPr>
        <w:jc w:val="both"/>
        <w:rPr>
          <w:rFonts w:cstheme="minorHAnsi"/>
          <w:b/>
        </w:rPr>
      </w:pPr>
      <w:r w:rsidRPr="007D5211">
        <w:rPr>
          <w:rFonts w:cstheme="minorHAnsi"/>
          <w:b/>
        </w:rPr>
        <w:t xml:space="preserve">14.1-Portarias de instauração de sindicância administrativa ou processo disciplinar publicadas no DOE/AL pela </w:t>
      </w:r>
      <w:r w:rsidR="00E3194C" w:rsidRPr="007D5211">
        <w:rPr>
          <w:rFonts w:cstheme="minorHAnsi"/>
          <w:b/>
        </w:rPr>
        <w:t>SETRAND</w:t>
      </w:r>
      <w:r w:rsidRPr="007D5211">
        <w:rPr>
          <w:rFonts w:cstheme="minorHAnsi"/>
          <w:b/>
        </w:rPr>
        <w:t xml:space="preserve"> em 2016</w:t>
      </w:r>
      <w:r w:rsidR="0045464D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E3194C" w:rsidRPr="007D5211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Órgão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E3194C" w:rsidRPr="007D5211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7D5211">
              <w:rPr>
                <w:rFonts w:eastAsia="Times New Roman" w:cstheme="minorHAnsi"/>
                <w:b/>
                <w:bCs/>
                <w:lang w:eastAsia="pt-BR"/>
              </w:rPr>
              <w:t>SETRAND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E3194C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D5211">
              <w:rPr>
                <w:rFonts w:eastAsia="Times New Roman" w:cstheme="minorHAnsi"/>
                <w:lang w:eastAsia="pt-BR"/>
              </w:rPr>
              <w:t>Sindicância</w:t>
            </w:r>
            <w:r>
              <w:rPr>
                <w:rFonts w:eastAsia="Times New Roman" w:cstheme="minorHAnsi"/>
                <w:lang w:eastAsia="pt-BR"/>
              </w:rPr>
              <w:t xml:space="preserve">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E3194C" w:rsidRPr="007D5211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E3194C" w:rsidRPr="007D5211" w:rsidRDefault="00E3194C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E3194C" w:rsidRPr="007D5211" w:rsidRDefault="00B646D8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E3194C" w:rsidRPr="007D5211" w:rsidRDefault="00E3194C" w:rsidP="00BC27C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7D5211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E3194C" w:rsidRPr="007D5211" w:rsidRDefault="00E3194C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E3194C" w:rsidRPr="007D5211" w:rsidRDefault="00E3194C" w:rsidP="009B331E">
      <w:pPr>
        <w:ind w:left="1162"/>
        <w:rPr>
          <w:rFonts w:cstheme="minorHAnsi"/>
          <w:sz w:val="20"/>
          <w:szCs w:val="20"/>
        </w:rPr>
      </w:pPr>
      <w:r w:rsidRPr="007D5211">
        <w:rPr>
          <w:rFonts w:cstheme="minorHAnsi"/>
          <w:sz w:val="20"/>
          <w:szCs w:val="20"/>
        </w:rPr>
        <w:t>Fonte: DOE/AL.</w:t>
      </w:r>
    </w:p>
    <w:p w:rsidR="00E3194C" w:rsidRPr="007D5211" w:rsidRDefault="00E3194C" w:rsidP="00E3194C">
      <w:pPr>
        <w:jc w:val="center"/>
        <w:rPr>
          <w:rFonts w:cstheme="minorHAnsi"/>
          <w:b/>
        </w:rPr>
      </w:pPr>
      <w:r w:rsidRPr="007D5211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C27CC" w:rsidRDefault="00BC27C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15-</w:t>
      </w:r>
      <w:r w:rsidRPr="00BC27CC">
        <w:rPr>
          <w:rFonts w:cstheme="minorHAnsi"/>
          <w:b/>
        </w:rPr>
        <w:t>PROCURADORIA GERAL DO ESTADO</w:t>
      </w:r>
      <w:r w:rsidR="008D4463">
        <w:rPr>
          <w:rFonts w:cstheme="minorHAnsi"/>
          <w:b/>
        </w:rPr>
        <w:t xml:space="preserve"> –</w:t>
      </w:r>
      <w:r w:rsidR="00FA523E">
        <w:rPr>
          <w:rFonts w:cstheme="minorHAnsi"/>
          <w:b/>
        </w:rPr>
        <w:t xml:space="preserve"> </w:t>
      </w:r>
      <w:r w:rsidR="008D4463">
        <w:rPr>
          <w:rFonts w:cstheme="minorHAnsi"/>
          <w:b/>
        </w:rPr>
        <w:t>PGE/AL:</w:t>
      </w:r>
      <w:r w:rsidRPr="00BC27CC">
        <w:rPr>
          <w:rFonts w:cstheme="minorHAnsi"/>
          <w:b/>
        </w:rPr>
        <w:t xml:space="preserve"> </w:t>
      </w:r>
    </w:p>
    <w:p w:rsidR="001D66BF" w:rsidRPr="003320B0" w:rsidRDefault="001D66BF" w:rsidP="001D66BF">
      <w:pPr>
        <w:jc w:val="both"/>
        <w:rPr>
          <w:rFonts w:cstheme="minorHAnsi"/>
        </w:rPr>
      </w:pPr>
      <w:r w:rsidRPr="003320B0">
        <w:rPr>
          <w:rFonts w:cstheme="minorHAnsi"/>
        </w:rPr>
        <w:t>Não foram localizadas publicações no DOE/AL de portarias de instauração (sindicância administrativa ou processo disciplinar) ou decretos de aplicação de penalidades disciplinares</w:t>
      </w:r>
      <w:r w:rsidR="00D86FD7">
        <w:rPr>
          <w:rFonts w:cstheme="minorHAnsi"/>
        </w:rPr>
        <w:t xml:space="preserve"> em 2016</w:t>
      </w:r>
      <w:r w:rsidRPr="003320B0">
        <w:rPr>
          <w:rFonts w:cstheme="minorHAnsi"/>
        </w:rPr>
        <w:t>.</w:t>
      </w:r>
    </w:p>
    <w:p w:rsidR="00BC27CC" w:rsidRP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t>16-</w:t>
      </w:r>
      <w:r w:rsidRPr="00BC27CC">
        <w:rPr>
          <w:rFonts w:cstheme="minorHAnsi"/>
          <w:b/>
        </w:rPr>
        <w:t>CONTROLADORIA GERAL DO ESTADO</w:t>
      </w:r>
      <w:r w:rsidR="008D4463">
        <w:rPr>
          <w:rFonts w:cstheme="minorHAnsi"/>
          <w:b/>
        </w:rPr>
        <w:t xml:space="preserve"> –</w:t>
      </w:r>
      <w:r w:rsidR="00FA523E">
        <w:rPr>
          <w:rFonts w:cstheme="minorHAnsi"/>
          <w:b/>
        </w:rPr>
        <w:t xml:space="preserve"> </w:t>
      </w:r>
      <w:r w:rsidR="008D4463">
        <w:rPr>
          <w:rFonts w:cstheme="minorHAnsi"/>
          <w:b/>
        </w:rPr>
        <w:t>CGE/AL:</w:t>
      </w:r>
      <w:r w:rsidRPr="00BC27CC">
        <w:rPr>
          <w:rFonts w:cstheme="minorHAnsi"/>
          <w:b/>
        </w:rPr>
        <w:t xml:space="preserve"> </w:t>
      </w:r>
    </w:p>
    <w:p w:rsidR="00D86FD7" w:rsidRPr="003320B0" w:rsidRDefault="001D66BF" w:rsidP="00D86FD7">
      <w:pPr>
        <w:jc w:val="both"/>
        <w:rPr>
          <w:rFonts w:cstheme="minorHAnsi"/>
        </w:rPr>
      </w:pPr>
      <w:r w:rsidRPr="003320B0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3320B0">
        <w:rPr>
          <w:rFonts w:cstheme="minorHAnsi"/>
        </w:rPr>
        <w:t>penalidades disciplinares</w:t>
      </w:r>
      <w:r w:rsidR="00D86FD7">
        <w:rPr>
          <w:rFonts w:cstheme="minorHAnsi"/>
        </w:rPr>
        <w:t xml:space="preserve"> em 2016</w:t>
      </w:r>
      <w:r w:rsidR="00D86FD7" w:rsidRPr="003320B0">
        <w:rPr>
          <w:rFonts w:cstheme="minorHAnsi"/>
        </w:rPr>
        <w:t>.</w:t>
      </w:r>
    </w:p>
    <w:p w:rsidR="00BC27CC" w:rsidRP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t>17-</w:t>
      </w:r>
      <w:r w:rsidRPr="00BC27CC">
        <w:rPr>
          <w:rFonts w:cstheme="minorHAnsi"/>
          <w:b/>
        </w:rPr>
        <w:t>SECRETARIA DE ESTADO DA CIÊNCIA, DA TECNOLOGIA E DA INOVAÇÃO</w:t>
      </w:r>
      <w:r w:rsidR="008D4463">
        <w:rPr>
          <w:rFonts w:cstheme="minorHAnsi"/>
          <w:b/>
        </w:rPr>
        <w:t xml:space="preserve"> – SECTI:</w:t>
      </w:r>
      <w:r w:rsidRPr="00BC27CC">
        <w:rPr>
          <w:rFonts w:cstheme="minorHAnsi"/>
          <w:b/>
        </w:rPr>
        <w:t xml:space="preserve"> </w:t>
      </w:r>
    </w:p>
    <w:p w:rsidR="00D86FD7" w:rsidRPr="003320B0" w:rsidRDefault="001D66BF" w:rsidP="00D86FD7">
      <w:pPr>
        <w:jc w:val="both"/>
        <w:rPr>
          <w:rFonts w:cstheme="minorHAnsi"/>
        </w:rPr>
      </w:pPr>
      <w:r w:rsidRPr="003320B0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3320B0">
        <w:rPr>
          <w:rFonts w:cstheme="minorHAnsi"/>
        </w:rPr>
        <w:t>penalidades disciplinares</w:t>
      </w:r>
      <w:r w:rsidR="00D86FD7">
        <w:rPr>
          <w:rFonts w:cstheme="minorHAnsi"/>
        </w:rPr>
        <w:t xml:space="preserve"> em 2016</w:t>
      </w:r>
      <w:r w:rsidR="00D86FD7" w:rsidRPr="003320B0">
        <w:rPr>
          <w:rFonts w:cstheme="minorHAnsi"/>
        </w:rPr>
        <w:t>.</w:t>
      </w:r>
    </w:p>
    <w:p w:rsidR="00BC27CC" w:rsidRP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t>18-</w:t>
      </w:r>
      <w:r w:rsidRPr="00BC27CC">
        <w:rPr>
          <w:rFonts w:cstheme="minorHAnsi"/>
          <w:b/>
        </w:rPr>
        <w:t>SECRETARIA DE ESTADO DA COMUNICAÇÃO</w:t>
      </w:r>
      <w:r w:rsidR="008D4463">
        <w:rPr>
          <w:rFonts w:cstheme="minorHAnsi"/>
          <w:b/>
        </w:rPr>
        <w:t xml:space="preserve"> – SECOM:</w:t>
      </w:r>
      <w:r w:rsidRPr="00BC27CC">
        <w:rPr>
          <w:rFonts w:cstheme="minorHAnsi"/>
          <w:b/>
        </w:rPr>
        <w:t xml:space="preserve"> </w:t>
      </w:r>
    </w:p>
    <w:p w:rsidR="00D86FD7" w:rsidRPr="003320B0" w:rsidRDefault="001D66BF" w:rsidP="00D86FD7">
      <w:pPr>
        <w:jc w:val="both"/>
        <w:rPr>
          <w:rFonts w:cstheme="minorHAnsi"/>
        </w:rPr>
      </w:pPr>
      <w:r w:rsidRPr="003320B0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3320B0">
        <w:rPr>
          <w:rFonts w:cstheme="minorHAnsi"/>
        </w:rPr>
        <w:t>penalidades disciplinares</w:t>
      </w:r>
      <w:r w:rsidR="00D86FD7">
        <w:rPr>
          <w:rFonts w:cstheme="minorHAnsi"/>
        </w:rPr>
        <w:t xml:space="preserve"> em 2016</w:t>
      </w:r>
      <w:r w:rsidR="00D86FD7" w:rsidRPr="003320B0">
        <w:rPr>
          <w:rFonts w:cstheme="minorHAnsi"/>
        </w:rPr>
        <w:t>.</w:t>
      </w:r>
    </w:p>
    <w:p w:rsidR="00BC27CC" w:rsidRP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t>19-</w:t>
      </w:r>
      <w:r w:rsidRPr="00BC27CC">
        <w:rPr>
          <w:rFonts w:cstheme="minorHAnsi"/>
          <w:b/>
        </w:rPr>
        <w:t>SECRETARIA DE ESTADO DA INFRAESTRUTURA</w:t>
      </w:r>
      <w:r w:rsidR="008D4463">
        <w:rPr>
          <w:rFonts w:cstheme="minorHAnsi"/>
          <w:b/>
        </w:rPr>
        <w:t xml:space="preserve"> – SEINFRA:</w:t>
      </w:r>
      <w:r w:rsidRPr="00BC27CC">
        <w:rPr>
          <w:rFonts w:cstheme="minorHAnsi"/>
          <w:b/>
        </w:rPr>
        <w:t xml:space="preserve"> </w:t>
      </w:r>
    </w:p>
    <w:p w:rsidR="00D86FD7" w:rsidRPr="003320B0" w:rsidRDefault="001D66BF" w:rsidP="00D86FD7">
      <w:pPr>
        <w:jc w:val="both"/>
        <w:rPr>
          <w:rFonts w:cstheme="minorHAnsi"/>
        </w:rPr>
      </w:pPr>
      <w:r w:rsidRPr="003320B0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3320B0">
        <w:rPr>
          <w:rFonts w:cstheme="minorHAnsi"/>
        </w:rPr>
        <w:t>penalidades disciplinares</w:t>
      </w:r>
      <w:r w:rsidR="00D86FD7">
        <w:rPr>
          <w:rFonts w:cstheme="minorHAnsi"/>
        </w:rPr>
        <w:t xml:space="preserve"> em 2016</w:t>
      </w:r>
      <w:r w:rsidR="00D86FD7" w:rsidRPr="003320B0">
        <w:rPr>
          <w:rFonts w:cstheme="minorHAnsi"/>
        </w:rPr>
        <w:t>.</w:t>
      </w:r>
    </w:p>
    <w:p w:rsidR="00BC27CC" w:rsidRP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t>20-</w:t>
      </w:r>
      <w:r w:rsidRPr="00BC27CC">
        <w:rPr>
          <w:rFonts w:cstheme="minorHAnsi"/>
          <w:b/>
        </w:rPr>
        <w:t>SECRETARIA DE ESTADO DA MULHER E DOS DIREITOS HUMANOS</w:t>
      </w:r>
      <w:r w:rsidR="008D4463">
        <w:rPr>
          <w:rFonts w:cstheme="minorHAnsi"/>
          <w:b/>
        </w:rPr>
        <w:t xml:space="preserve"> – SEMUDH:</w:t>
      </w:r>
      <w:r w:rsidRPr="00BC27CC">
        <w:rPr>
          <w:rFonts w:cstheme="minorHAnsi"/>
          <w:b/>
        </w:rPr>
        <w:t xml:space="preserve"> </w:t>
      </w:r>
    </w:p>
    <w:p w:rsidR="00D86FD7" w:rsidRPr="003320B0" w:rsidRDefault="001D66BF" w:rsidP="00D86FD7">
      <w:pPr>
        <w:jc w:val="both"/>
        <w:rPr>
          <w:rFonts w:cstheme="minorHAnsi"/>
        </w:rPr>
      </w:pPr>
      <w:r w:rsidRPr="003320B0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3320B0">
        <w:rPr>
          <w:rFonts w:cstheme="minorHAnsi"/>
        </w:rPr>
        <w:t>penalidades disciplinares</w:t>
      </w:r>
      <w:r w:rsidR="00D86FD7">
        <w:rPr>
          <w:rFonts w:cstheme="minorHAnsi"/>
        </w:rPr>
        <w:t xml:space="preserve"> em 2016</w:t>
      </w:r>
      <w:r w:rsidR="00D86FD7" w:rsidRPr="003320B0">
        <w:rPr>
          <w:rFonts w:cstheme="minorHAnsi"/>
        </w:rPr>
        <w:t>.</w:t>
      </w:r>
    </w:p>
    <w:p w:rsidR="00854878" w:rsidRDefault="00854878" w:rsidP="00D86FD7">
      <w:pPr>
        <w:jc w:val="both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21-</w:t>
      </w:r>
      <w:r w:rsidRPr="00BC27CC">
        <w:rPr>
          <w:rFonts w:cstheme="minorHAnsi"/>
          <w:b/>
        </w:rPr>
        <w:t>SECRETARIA DE ESTADO DO TRABALHO E EMPREGO</w:t>
      </w:r>
      <w:r w:rsidR="008D4463">
        <w:rPr>
          <w:rFonts w:cstheme="minorHAnsi"/>
          <w:b/>
        </w:rPr>
        <w:t xml:space="preserve"> – SETE:</w:t>
      </w:r>
      <w:r w:rsidRPr="00BC27CC">
        <w:rPr>
          <w:rFonts w:cstheme="minorHAnsi"/>
          <w:b/>
        </w:rPr>
        <w:t xml:space="preserve"> </w:t>
      </w:r>
    </w:p>
    <w:p w:rsidR="00D86FD7" w:rsidRPr="003320B0" w:rsidRDefault="001D66BF" w:rsidP="00D86FD7">
      <w:pPr>
        <w:jc w:val="both"/>
        <w:rPr>
          <w:rFonts w:cstheme="minorHAnsi"/>
        </w:rPr>
      </w:pPr>
      <w:r w:rsidRPr="003320B0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3320B0">
        <w:rPr>
          <w:rFonts w:cstheme="minorHAnsi"/>
        </w:rPr>
        <w:t>penalidades disciplinares</w:t>
      </w:r>
      <w:r w:rsidR="00D86FD7">
        <w:rPr>
          <w:rFonts w:cstheme="minorHAnsi"/>
        </w:rPr>
        <w:t xml:space="preserve"> em 2016</w:t>
      </w:r>
      <w:r w:rsidR="00D86FD7" w:rsidRPr="003320B0">
        <w:rPr>
          <w:rFonts w:cstheme="minorHAnsi"/>
        </w:rPr>
        <w:t>.</w:t>
      </w:r>
    </w:p>
    <w:p w:rsidR="00BC27CC" w:rsidRDefault="00BC27CC" w:rsidP="00BC27CC">
      <w:pPr>
        <w:jc w:val="both"/>
        <w:rPr>
          <w:rFonts w:cstheme="minorHAnsi"/>
          <w:b/>
        </w:rPr>
      </w:pPr>
      <w:r>
        <w:rPr>
          <w:rFonts w:cstheme="minorHAnsi"/>
          <w:b/>
        </w:rPr>
        <w:t>22-</w:t>
      </w:r>
      <w:r w:rsidRPr="00BC27CC">
        <w:rPr>
          <w:rFonts w:cstheme="minorHAnsi"/>
          <w:b/>
        </w:rPr>
        <w:t>SECRETARIA DE ESTADO DO DESENVOLVIMENTO ECONÔMICO E TURISMO</w:t>
      </w:r>
      <w:r w:rsidR="00FA523E">
        <w:rPr>
          <w:rFonts w:cstheme="minorHAnsi"/>
          <w:b/>
        </w:rPr>
        <w:t xml:space="preserve"> – SEDETUR</w:t>
      </w:r>
      <w:r w:rsidR="008D4463">
        <w:rPr>
          <w:rFonts w:cstheme="minorHAnsi"/>
          <w:b/>
        </w:rPr>
        <w:t>:</w:t>
      </w:r>
      <w:r w:rsidRPr="00BC27CC">
        <w:rPr>
          <w:rFonts w:cstheme="minorHAnsi"/>
          <w:b/>
        </w:rPr>
        <w:t xml:space="preserve"> </w:t>
      </w:r>
    </w:p>
    <w:p w:rsidR="00F21ABB" w:rsidRPr="00D86FD7" w:rsidRDefault="001D66BF" w:rsidP="00D86FD7">
      <w:pPr>
        <w:jc w:val="both"/>
        <w:rPr>
          <w:rFonts w:cstheme="minorHAnsi"/>
        </w:rPr>
      </w:pPr>
      <w:r w:rsidRPr="003320B0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3320B0">
        <w:rPr>
          <w:rFonts w:cstheme="minorHAnsi"/>
        </w:rPr>
        <w:t>penalidades disciplinares</w:t>
      </w:r>
      <w:r w:rsidR="00D86FD7">
        <w:rPr>
          <w:rFonts w:cstheme="minorHAnsi"/>
        </w:rPr>
        <w:t xml:space="preserve"> em 2016</w:t>
      </w:r>
      <w:r w:rsidR="00D86FD7" w:rsidRPr="003320B0">
        <w:rPr>
          <w:rFonts w:cstheme="minorHAnsi"/>
        </w:rPr>
        <w:t>.</w:t>
      </w:r>
    </w:p>
    <w:sectPr w:rsidR="00F21ABB" w:rsidRPr="00D86FD7" w:rsidSect="00F8196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638" w:rsidRDefault="00096638" w:rsidP="00F16E35">
      <w:pPr>
        <w:spacing w:after="0" w:line="240" w:lineRule="auto"/>
      </w:pPr>
      <w:r>
        <w:separator/>
      </w:r>
    </w:p>
  </w:endnote>
  <w:endnote w:type="continuationSeparator" w:id="0">
    <w:p w:rsidR="00096638" w:rsidRDefault="00096638" w:rsidP="00F1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638" w:rsidRDefault="00096638" w:rsidP="00F16E35">
      <w:pPr>
        <w:spacing w:after="0" w:line="240" w:lineRule="auto"/>
      </w:pPr>
      <w:r>
        <w:separator/>
      </w:r>
    </w:p>
  </w:footnote>
  <w:footnote w:type="continuationSeparator" w:id="0">
    <w:p w:rsidR="00096638" w:rsidRDefault="00096638" w:rsidP="00F16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4A31"/>
    <w:rsid w:val="0000207A"/>
    <w:rsid w:val="000156EB"/>
    <w:rsid w:val="0003333F"/>
    <w:rsid w:val="000411AC"/>
    <w:rsid w:val="00053350"/>
    <w:rsid w:val="00054D6E"/>
    <w:rsid w:val="000563E5"/>
    <w:rsid w:val="00082BC4"/>
    <w:rsid w:val="0008432B"/>
    <w:rsid w:val="00092D4E"/>
    <w:rsid w:val="00092DD5"/>
    <w:rsid w:val="00096638"/>
    <w:rsid w:val="000A14F4"/>
    <w:rsid w:val="000A6E49"/>
    <w:rsid w:val="000A7846"/>
    <w:rsid w:val="000B3D55"/>
    <w:rsid w:val="000B4624"/>
    <w:rsid w:val="000D02AA"/>
    <w:rsid w:val="000F3B40"/>
    <w:rsid w:val="000F6D24"/>
    <w:rsid w:val="00101046"/>
    <w:rsid w:val="00107066"/>
    <w:rsid w:val="0013088B"/>
    <w:rsid w:val="00154739"/>
    <w:rsid w:val="0016222B"/>
    <w:rsid w:val="00171AED"/>
    <w:rsid w:val="00174227"/>
    <w:rsid w:val="0017517D"/>
    <w:rsid w:val="001839CA"/>
    <w:rsid w:val="00183EA2"/>
    <w:rsid w:val="00191DC8"/>
    <w:rsid w:val="001A758F"/>
    <w:rsid w:val="001A7BAC"/>
    <w:rsid w:val="001B40B3"/>
    <w:rsid w:val="001D14CB"/>
    <w:rsid w:val="001D429A"/>
    <w:rsid w:val="001D66BF"/>
    <w:rsid w:val="001E7A80"/>
    <w:rsid w:val="001F79E1"/>
    <w:rsid w:val="002254E0"/>
    <w:rsid w:val="00225D09"/>
    <w:rsid w:val="00230848"/>
    <w:rsid w:val="00231B52"/>
    <w:rsid w:val="00232240"/>
    <w:rsid w:val="002339FE"/>
    <w:rsid w:val="00240E94"/>
    <w:rsid w:val="00250142"/>
    <w:rsid w:val="00251601"/>
    <w:rsid w:val="00252336"/>
    <w:rsid w:val="002529B2"/>
    <w:rsid w:val="00252E39"/>
    <w:rsid w:val="002626E9"/>
    <w:rsid w:val="00264CF6"/>
    <w:rsid w:val="00271C80"/>
    <w:rsid w:val="00291410"/>
    <w:rsid w:val="002974A6"/>
    <w:rsid w:val="002A142A"/>
    <w:rsid w:val="002A260D"/>
    <w:rsid w:val="002A370C"/>
    <w:rsid w:val="002B5996"/>
    <w:rsid w:val="002D2BF7"/>
    <w:rsid w:val="002D32E3"/>
    <w:rsid w:val="002D4C7B"/>
    <w:rsid w:val="002E40CE"/>
    <w:rsid w:val="002F0DD2"/>
    <w:rsid w:val="00303190"/>
    <w:rsid w:val="003042A4"/>
    <w:rsid w:val="00311F7A"/>
    <w:rsid w:val="0031723D"/>
    <w:rsid w:val="0033393F"/>
    <w:rsid w:val="003426CF"/>
    <w:rsid w:val="003453B7"/>
    <w:rsid w:val="00347067"/>
    <w:rsid w:val="00347D74"/>
    <w:rsid w:val="00351866"/>
    <w:rsid w:val="003768B4"/>
    <w:rsid w:val="003818BC"/>
    <w:rsid w:val="00387DC3"/>
    <w:rsid w:val="003920FA"/>
    <w:rsid w:val="00393073"/>
    <w:rsid w:val="003934AB"/>
    <w:rsid w:val="003A14B4"/>
    <w:rsid w:val="003A7C15"/>
    <w:rsid w:val="003B4FE1"/>
    <w:rsid w:val="003B5707"/>
    <w:rsid w:val="003F6C0A"/>
    <w:rsid w:val="00420097"/>
    <w:rsid w:val="00420AE8"/>
    <w:rsid w:val="00422A0C"/>
    <w:rsid w:val="004236C1"/>
    <w:rsid w:val="004246FB"/>
    <w:rsid w:val="00433B49"/>
    <w:rsid w:val="00442698"/>
    <w:rsid w:val="0045464D"/>
    <w:rsid w:val="00474B71"/>
    <w:rsid w:val="00482C31"/>
    <w:rsid w:val="00485C8D"/>
    <w:rsid w:val="004A1FDB"/>
    <w:rsid w:val="004A3BF8"/>
    <w:rsid w:val="004A6B7A"/>
    <w:rsid w:val="004A767A"/>
    <w:rsid w:val="004B253B"/>
    <w:rsid w:val="004B48E0"/>
    <w:rsid w:val="004D00E9"/>
    <w:rsid w:val="004E469B"/>
    <w:rsid w:val="004F3004"/>
    <w:rsid w:val="005005AE"/>
    <w:rsid w:val="00500EEB"/>
    <w:rsid w:val="005136C2"/>
    <w:rsid w:val="00532ED6"/>
    <w:rsid w:val="00541B0D"/>
    <w:rsid w:val="00564A31"/>
    <w:rsid w:val="0057634C"/>
    <w:rsid w:val="00581F0E"/>
    <w:rsid w:val="005A0300"/>
    <w:rsid w:val="005A16EC"/>
    <w:rsid w:val="005A7E8C"/>
    <w:rsid w:val="005B3681"/>
    <w:rsid w:val="005B42FD"/>
    <w:rsid w:val="005B4E3D"/>
    <w:rsid w:val="005C0FD9"/>
    <w:rsid w:val="005D0C78"/>
    <w:rsid w:val="005E69CE"/>
    <w:rsid w:val="005F3292"/>
    <w:rsid w:val="005F61D0"/>
    <w:rsid w:val="00604377"/>
    <w:rsid w:val="00610428"/>
    <w:rsid w:val="00613AE4"/>
    <w:rsid w:val="006149CE"/>
    <w:rsid w:val="00620C06"/>
    <w:rsid w:val="00620FD1"/>
    <w:rsid w:val="00627484"/>
    <w:rsid w:val="0064045C"/>
    <w:rsid w:val="0064273D"/>
    <w:rsid w:val="00661F75"/>
    <w:rsid w:val="00670EFC"/>
    <w:rsid w:val="00674057"/>
    <w:rsid w:val="00692CD9"/>
    <w:rsid w:val="006953A2"/>
    <w:rsid w:val="006A6A11"/>
    <w:rsid w:val="006B0381"/>
    <w:rsid w:val="006C23BA"/>
    <w:rsid w:val="006D0C58"/>
    <w:rsid w:val="006E6BAF"/>
    <w:rsid w:val="006F6777"/>
    <w:rsid w:val="00713AA3"/>
    <w:rsid w:val="00722D3A"/>
    <w:rsid w:val="00730819"/>
    <w:rsid w:val="0073109A"/>
    <w:rsid w:val="00731994"/>
    <w:rsid w:val="00733BEA"/>
    <w:rsid w:val="00736B6D"/>
    <w:rsid w:val="0074104C"/>
    <w:rsid w:val="007454C6"/>
    <w:rsid w:val="00747AF8"/>
    <w:rsid w:val="00750A59"/>
    <w:rsid w:val="00791131"/>
    <w:rsid w:val="00793941"/>
    <w:rsid w:val="00794CA6"/>
    <w:rsid w:val="007A3C57"/>
    <w:rsid w:val="007A6E8E"/>
    <w:rsid w:val="007B454F"/>
    <w:rsid w:val="007C3A20"/>
    <w:rsid w:val="007C73B3"/>
    <w:rsid w:val="007D10F7"/>
    <w:rsid w:val="007D2D0E"/>
    <w:rsid w:val="007D3806"/>
    <w:rsid w:val="007D5211"/>
    <w:rsid w:val="007D62E8"/>
    <w:rsid w:val="007F32AF"/>
    <w:rsid w:val="007F7C2B"/>
    <w:rsid w:val="008038E1"/>
    <w:rsid w:val="00815668"/>
    <w:rsid w:val="008318B0"/>
    <w:rsid w:val="00833315"/>
    <w:rsid w:val="008439E8"/>
    <w:rsid w:val="008476F7"/>
    <w:rsid w:val="00854878"/>
    <w:rsid w:val="008565A0"/>
    <w:rsid w:val="00856B11"/>
    <w:rsid w:val="008632B3"/>
    <w:rsid w:val="00883926"/>
    <w:rsid w:val="0088509A"/>
    <w:rsid w:val="008864A0"/>
    <w:rsid w:val="00890E7F"/>
    <w:rsid w:val="00897432"/>
    <w:rsid w:val="008A5662"/>
    <w:rsid w:val="008B2BA3"/>
    <w:rsid w:val="008B4384"/>
    <w:rsid w:val="008B6506"/>
    <w:rsid w:val="008D4463"/>
    <w:rsid w:val="008E1F0A"/>
    <w:rsid w:val="0090542B"/>
    <w:rsid w:val="00910380"/>
    <w:rsid w:val="00921404"/>
    <w:rsid w:val="009232BE"/>
    <w:rsid w:val="0092462A"/>
    <w:rsid w:val="00926DBD"/>
    <w:rsid w:val="0096257C"/>
    <w:rsid w:val="009706A3"/>
    <w:rsid w:val="00972B03"/>
    <w:rsid w:val="0098050B"/>
    <w:rsid w:val="00980522"/>
    <w:rsid w:val="009818BD"/>
    <w:rsid w:val="00984AED"/>
    <w:rsid w:val="00985479"/>
    <w:rsid w:val="0098711E"/>
    <w:rsid w:val="00991650"/>
    <w:rsid w:val="00994B3F"/>
    <w:rsid w:val="009A2080"/>
    <w:rsid w:val="009A3156"/>
    <w:rsid w:val="009A46AD"/>
    <w:rsid w:val="009B258D"/>
    <w:rsid w:val="009B331E"/>
    <w:rsid w:val="009B5A72"/>
    <w:rsid w:val="009E2D7D"/>
    <w:rsid w:val="009E6BB3"/>
    <w:rsid w:val="009F434E"/>
    <w:rsid w:val="009F6D66"/>
    <w:rsid w:val="00A003B5"/>
    <w:rsid w:val="00A02093"/>
    <w:rsid w:val="00A144BD"/>
    <w:rsid w:val="00A22069"/>
    <w:rsid w:val="00A26A75"/>
    <w:rsid w:val="00A3349D"/>
    <w:rsid w:val="00A4184B"/>
    <w:rsid w:val="00A50424"/>
    <w:rsid w:val="00A52B81"/>
    <w:rsid w:val="00A60475"/>
    <w:rsid w:val="00A61950"/>
    <w:rsid w:val="00A650E7"/>
    <w:rsid w:val="00A70603"/>
    <w:rsid w:val="00A72ECE"/>
    <w:rsid w:val="00A76F8C"/>
    <w:rsid w:val="00A81797"/>
    <w:rsid w:val="00A81CB8"/>
    <w:rsid w:val="00A840E2"/>
    <w:rsid w:val="00A9182F"/>
    <w:rsid w:val="00A957C4"/>
    <w:rsid w:val="00AA1249"/>
    <w:rsid w:val="00AB0F69"/>
    <w:rsid w:val="00AB6FCC"/>
    <w:rsid w:val="00AB7F5D"/>
    <w:rsid w:val="00AD009C"/>
    <w:rsid w:val="00AE10A2"/>
    <w:rsid w:val="00AE6C4C"/>
    <w:rsid w:val="00AF04EA"/>
    <w:rsid w:val="00AF56BC"/>
    <w:rsid w:val="00B04589"/>
    <w:rsid w:val="00B05DF9"/>
    <w:rsid w:val="00B1301F"/>
    <w:rsid w:val="00B150B7"/>
    <w:rsid w:val="00B16985"/>
    <w:rsid w:val="00B213BA"/>
    <w:rsid w:val="00B2152B"/>
    <w:rsid w:val="00B50F15"/>
    <w:rsid w:val="00B62463"/>
    <w:rsid w:val="00B646D8"/>
    <w:rsid w:val="00B749A2"/>
    <w:rsid w:val="00B77898"/>
    <w:rsid w:val="00BA4A6D"/>
    <w:rsid w:val="00BA5BE3"/>
    <w:rsid w:val="00BB2244"/>
    <w:rsid w:val="00BB33C0"/>
    <w:rsid w:val="00BB5FC8"/>
    <w:rsid w:val="00BB77DB"/>
    <w:rsid w:val="00BC27CC"/>
    <w:rsid w:val="00BC2D03"/>
    <w:rsid w:val="00BD1AE0"/>
    <w:rsid w:val="00BF22E8"/>
    <w:rsid w:val="00BF5001"/>
    <w:rsid w:val="00BF6E69"/>
    <w:rsid w:val="00C019F8"/>
    <w:rsid w:val="00C07617"/>
    <w:rsid w:val="00C16E3B"/>
    <w:rsid w:val="00C16FE5"/>
    <w:rsid w:val="00C2469D"/>
    <w:rsid w:val="00C254FD"/>
    <w:rsid w:val="00C35E42"/>
    <w:rsid w:val="00C40FD6"/>
    <w:rsid w:val="00C41EA0"/>
    <w:rsid w:val="00C424EA"/>
    <w:rsid w:val="00C46C4A"/>
    <w:rsid w:val="00C60130"/>
    <w:rsid w:val="00C771DC"/>
    <w:rsid w:val="00C83CAB"/>
    <w:rsid w:val="00C94B92"/>
    <w:rsid w:val="00CA0EE5"/>
    <w:rsid w:val="00CA13A3"/>
    <w:rsid w:val="00CA5419"/>
    <w:rsid w:val="00CC025F"/>
    <w:rsid w:val="00CC3EB8"/>
    <w:rsid w:val="00CD1CFB"/>
    <w:rsid w:val="00D03DBF"/>
    <w:rsid w:val="00D0763C"/>
    <w:rsid w:val="00D11334"/>
    <w:rsid w:val="00D16D4E"/>
    <w:rsid w:val="00D17B7C"/>
    <w:rsid w:val="00D24175"/>
    <w:rsid w:val="00D4293A"/>
    <w:rsid w:val="00D52950"/>
    <w:rsid w:val="00D53E3C"/>
    <w:rsid w:val="00D5534A"/>
    <w:rsid w:val="00D86FD7"/>
    <w:rsid w:val="00D93746"/>
    <w:rsid w:val="00DB742F"/>
    <w:rsid w:val="00DB7D6E"/>
    <w:rsid w:val="00DE2A2C"/>
    <w:rsid w:val="00DF0F38"/>
    <w:rsid w:val="00DF4467"/>
    <w:rsid w:val="00E01A3C"/>
    <w:rsid w:val="00E01B75"/>
    <w:rsid w:val="00E022A9"/>
    <w:rsid w:val="00E02AB1"/>
    <w:rsid w:val="00E17E23"/>
    <w:rsid w:val="00E3194C"/>
    <w:rsid w:val="00E529AC"/>
    <w:rsid w:val="00E6502E"/>
    <w:rsid w:val="00E6670F"/>
    <w:rsid w:val="00EA18F5"/>
    <w:rsid w:val="00EA5C15"/>
    <w:rsid w:val="00EB2687"/>
    <w:rsid w:val="00EC3047"/>
    <w:rsid w:val="00ED4FCC"/>
    <w:rsid w:val="00ED5FB4"/>
    <w:rsid w:val="00EE1263"/>
    <w:rsid w:val="00EE39A4"/>
    <w:rsid w:val="00EF0CF9"/>
    <w:rsid w:val="00EF6774"/>
    <w:rsid w:val="00F16E35"/>
    <w:rsid w:val="00F21ABB"/>
    <w:rsid w:val="00F23801"/>
    <w:rsid w:val="00F350A8"/>
    <w:rsid w:val="00F43718"/>
    <w:rsid w:val="00F44685"/>
    <w:rsid w:val="00F455F0"/>
    <w:rsid w:val="00F53C89"/>
    <w:rsid w:val="00F7074F"/>
    <w:rsid w:val="00F80CAB"/>
    <w:rsid w:val="00F8196D"/>
    <w:rsid w:val="00FA523E"/>
    <w:rsid w:val="00FB33C3"/>
    <w:rsid w:val="00FB3E3D"/>
    <w:rsid w:val="00FB6F1B"/>
    <w:rsid w:val="00FD00B9"/>
    <w:rsid w:val="00FD14EE"/>
    <w:rsid w:val="00FF0537"/>
    <w:rsid w:val="00FF4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A5"/>
    <w:uiPriority w:val="99"/>
    <w:rsid w:val="00F8196D"/>
    <w:rPr>
      <w:color w:val="000000"/>
      <w:sz w:val="18"/>
      <w:szCs w:val="18"/>
    </w:rPr>
  </w:style>
  <w:style w:type="character" w:customStyle="1" w:styleId="A0">
    <w:name w:val="A0"/>
    <w:uiPriority w:val="99"/>
    <w:rsid w:val="00F8196D"/>
    <w:rPr>
      <w:color w:val="000000"/>
      <w:sz w:val="19"/>
      <w:szCs w:val="19"/>
    </w:rPr>
  </w:style>
  <w:style w:type="paragraph" w:customStyle="1" w:styleId="Default">
    <w:name w:val="Default"/>
    <w:rsid w:val="00F446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2">
    <w:name w:val="A32"/>
    <w:uiPriority w:val="99"/>
    <w:rsid w:val="00393073"/>
    <w:rPr>
      <w:color w:val="000000"/>
      <w:sz w:val="19"/>
      <w:szCs w:val="19"/>
    </w:rPr>
  </w:style>
  <w:style w:type="paragraph" w:styleId="Cabealho">
    <w:name w:val="header"/>
    <w:basedOn w:val="Normal"/>
    <w:link w:val="CabealhoChar"/>
    <w:uiPriority w:val="99"/>
    <w:semiHidden/>
    <w:unhideWhenUsed/>
    <w:rsid w:val="00F16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6E35"/>
  </w:style>
  <w:style w:type="paragraph" w:styleId="Rodap">
    <w:name w:val="footer"/>
    <w:basedOn w:val="Normal"/>
    <w:link w:val="RodapChar"/>
    <w:uiPriority w:val="99"/>
    <w:semiHidden/>
    <w:unhideWhenUsed/>
    <w:rsid w:val="00F16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6E35"/>
  </w:style>
  <w:style w:type="paragraph" w:customStyle="1" w:styleId="Pa10">
    <w:name w:val="Pa10"/>
    <w:basedOn w:val="Default"/>
    <w:next w:val="Default"/>
    <w:uiPriority w:val="99"/>
    <w:rsid w:val="00D5534A"/>
    <w:pPr>
      <w:spacing w:line="221" w:lineRule="atLeast"/>
    </w:pPr>
    <w:rPr>
      <w:color w:val="auto"/>
    </w:rPr>
  </w:style>
  <w:style w:type="character" w:customStyle="1" w:styleId="A4">
    <w:name w:val="A4"/>
    <w:uiPriority w:val="99"/>
    <w:rsid w:val="004A767A"/>
    <w:rPr>
      <w:color w:val="000000"/>
      <w:sz w:val="20"/>
      <w:szCs w:val="20"/>
    </w:rPr>
  </w:style>
  <w:style w:type="character" w:customStyle="1" w:styleId="A6">
    <w:name w:val="A6"/>
    <w:uiPriority w:val="99"/>
    <w:rsid w:val="0098711E"/>
    <w:rPr>
      <w:color w:val="000000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ABB"/>
    <w:rPr>
      <w:rFonts w:ascii="Tahoma" w:hAnsi="Tahoma" w:cs="Tahoma"/>
      <w:sz w:val="16"/>
      <w:szCs w:val="16"/>
    </w:rPr>
  </w:style>
  <w:style w:type="character" w:customStyle="1" w:styleId="A8">
    <w:name w:val="A8"/>
    <w:uiPriority w:val="99"/>
    <w:rsid w:val="00EE39A4"/>
    <w:rPr>
      <w:b/>
      <w:bCs/>
      <w:color w:val="000000"/>
      <w:sz w:val="13"/>
      <w:szCs w:val="13"/>
    </w:rPr>
  </w:style>
  <w:style w:type="paragraph" w:customStyle="1" w:styleId="Pa0">
    <w:name w:val="Pa0"/>
    <w:basedOn w:val="Normal"/>
    <w:next w:val="Normal"/>
    <w:uiPriority w:val="99"/>
    <w:rsid w:val="00BC27CC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9">
    <w:name w:val="A9"/>
    <w:uiPriority w:val="99"/>
    <w:rsid w:val="00BC27CC"/>
    <w:rPr>
      <w:b/>
      <w:bCs/>
      <w:color w:val="000000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39">
                      <w:marLeft w:val="0"/>
                      <w:marRight w:val="0"/>
                      <w:marTop w:val="13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6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7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8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9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0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1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2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3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IDORARQUIVO\Painel%20de%20Controle%20SUCOR\MENU%20HIPERLINKS\3.%20CORREI&#199;&#195;O\2016\DOE%20Aplica&#231;&#227;o%20de%20Penalidades\Planilha%20de%20Penalidades%202016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IDORARQUIVO\Painel%20de%20Controle%20SUCOR\MENU%20HIPERLINKS\3.%20CORREI&#199;&#195;O\2016\DOE%20Aplica&#231;&#227;o%20de%20Penalidades\Planilha%20de%20Penalidades%202016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3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IDORARQUIVO\Painel%20de%20Controle%20SUCOR\MENU%20HIPERLINKS\3.%20CORREI&#199;&#195;O\2016\DOE%20Aplica&#231;&#227;o%20de%20Penalidades\Planilha%20de%20Penalidades%202016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4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SEDUC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Processo Disciplinar</c:v>
                </c:pt>
                <c:pt idx="1">
                  <c:v>Sindicância Administrativa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75</c:v>
                </c:pt>
                <c:pt idx="1">
                  <c:v>12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SECULT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Disciplinar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Diciplinares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Processo Disciplinar</c:v>
                </c:pt>
                <c:pt idx="1">
                  <c:v>Sindicância Administrativa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SELAJ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Processo Disciplinar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SEAGRI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Processo Disciplinar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/>
      <c:pieChart>
        <c:varyColors val="1"/>
        <c:ser>
          <c:idx val="0"/>
          <c:order val="0"/>
          <c:tx>
            <c:strRef>
              <c:f>SEDUC!$B$1</c:f>
              <c:strCache>
                <c:ptCount val="1"/>
                <c:pt idx="0">
                  <c:v>Quant.</c:v>
                </c:pt>
              </c:strCache>
            </c:strRef>
          </c:tx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Val val="1"/>
            <c:showLeaderLines val="1"/>
          </c:dLbls>
          <c:cat>
            <c:strRef>
              <c:f>SEDUC!$A$2:$A$8</c:f>
              <c:strCache>
                <c:ptCount val="7"/>
                <c:pt idx="0">
                  <c:v>Professor</c:v>
                </c:pt>
                <c:pt idx="1">
                  <c:v>Agente Administrativo</c:v>
                </c:pt>
                <c:pt idx="2">
                  <c:v>Merendeira</c:v>
                </c:pt>
                <c:pt idx="3">
                  <c:v>Vigia</c:v>
                </c:pt>
                <c:pt idx="4">
                  <c:v>Auxiliar de Serviços Diversos</c:v>
                </c:pt>
                <c:pt idx="5">
                  <c:v>Analista de Sistema</c:v>
                </c:pt>
                <c:pt idx="6">
                  <c:v>Motorista</c:v>
                </c:pt>
              </c:strCache>
            </c:strRef>
          </c:cat>
          <c:val>
            <c:numRef>
              <c:f>SEDUC!$B$2:$B$8</c:f>
              <c:numCache>
                <c:formatCode>General</c:formatCode>
                <c:ptCount val="7"/>
                <c:pt idx="0">
                  <c:v>11</c:v>
                </c:pt>
                <c:pt idx="1">
                  <c:v>6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firstSliceAng val="0"/>
      </c:pieChart>
      <c:spPr>
        <a:noFill/>
        <a:ln w="25400">
          <a:noFill/>
        </a:ln>
      </c:spPr>
    </c:plotArea>
    <c:legend>
      <c:legendPos val="r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BR"/>
        </a:p>
      </c:txPr>
    </c:legend>
    <c:plotVisOnly val="1"/>
    <c:dispBlanksAs val="zero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BR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SESAU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Processo Disciplinar</c:v>
                </c:pt>
                <c:pt idx="1">
                  <c:v>Sindicância Administrativa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58</c:v>
                </c:pt>
                <c:pt idx="1">
                  <c:v>25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/>
      <c:pieChart>
        <c:varyColors val="1"/>
        <c:ser>
          <c:idx val="0"/>
          <c:order val="0"/>
          <c:tx>
            <c:strRef>
              <c:f>SESAU!$B$2</c:f>
              <c:strCache>
                <c:ptCount val="1"/>
                <c:pt idx="0">
                  <c:v>3</c:v>
                </c:pt>
              </c:strCache>
            </c:strRef>
          </c:tx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Val val="1"/>
            <c:showLeaderLines val="1"/>
          </c:dLbls>
          <c:cat>
            <c:strRef>
              <c:f>SESAU!$A$2:$A$7</c:f>
              <c:strCache>
                <c:ptCount val="6"/>
                <c:pt idx="0">
                  <c:v>Médico</c:v>
                </c:pt>
                <c:pt idx="1">
                  <c:v>Técnico de Enfermagem</c:v>
                </c:pt>
                <c:pt idx="2">
                  <c:v>Ag Administrativo</c:v>
                </c:pt>
                <c:pt idx="3">
                  <c:v>Atend Enfermagem</c:v>
                </c:pt>
                <c:pt idx="4">
                  <c:v>Aux Serv Diversos</c:v>
                </c:pt>
                <c:pt idx="5">
                  <c:v>Odontólogo</c:v>
                </c:pt>
              </c:strCache>
            </c:strRef>
          </c:cat>
          <c:val>
            <c:numRef>
              <c:f>SESAU!$B$2:$B$7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 formatCode="#,##0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firstSliceAng val="0"/>
      </c:pieChart>
      <c:spPr>
        <a:noFill/>
        <a:ln w="25400">
          <a:noFill/>
        </a:ln>
      </c:spPr>
    </c:plotArea>
    <c:legend>
      <c:legendPos val="r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BR"/>
        </a:p>
      </c:txPr>
    </c:legend>
    <c:plotVisOnly val="1"/>
    <c:dispBlanksAs val="zero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BR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SERIS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Processo Disciplinar</c:v>
                </c:pt>
                <c:pt idx="1">
                  <c:v>Sindicância Administrativa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25</c:v>
                </c:pt>
                <c:pt idx="1">
                  <c:v>24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Val val="1"/>
            <c:showLeaderLines val="1"/>
          </c:dLbls>
          <c:cat>
            <c:strRef>
              <c:f>SERIS!$A$2</c:f>
              <c:strCache>
                <c:ptCount val="1"/>
                <c:pt idx="0">
                  <c:v>Agente Penitenciário</c:v>
                </c:pt>
              </c:strCache>
            </c:strRef>
          </c:cat>
          <c:val>
            <c:numRef>
              <c:f>SERIS!$B$2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firstSliceAng val="0"/>
      </c:pieChart>
      <c:spPr>
        <a:noFill/>
        <a:ln w="25400">
          <a:noFill/>
        </a:ln>
      </c:spPr>
    </c:plotArea>
    <c:legend>
      <c:legendPos val="r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BR"/>
        </a:p>
      </c:txPr>
    </c:legend>
    <c:plotVisOnly val="1"/>
    <c:dispBlanksAs val="zero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BR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SSP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Plan1!$A$2:$A$5</c:f>
              <c:strCache>
                <c:ptCount val="4"/>
                <c:pt idx="0">
                  <c:v>GCGPJ</c:v>
                </c:pt>
                <c:pt idx="1">
                  <c:v>SSP</c:v>
                </c:pt>
                <c:pt idx="2">
                  <c:v>PCAL</c:v>
                </c:pt>
                <c:pt idx="3">
                  <c:v>POAL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142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pieChart>
        <c:varyColors val="1"/>
        <c:ser>
          <c:idx val="0"/>
          <c:order val="0"/>
          <c:dLbls>
            <c:showVal val="1"/>
            <c:showLeaderLines val="1"/>
          </c:dLbls>
          <c:cat>
            <c:strRef>
              <c:f>Plan1!$C$4:$C$6</c:f>
              <c:strCache>
                <c:ptCount val="3"/>
                <c:pt idx="0">
                  <c:v>Agente Administrativo</c:v>
                </c:pt>
                <c:pt idx="1">
                  <c:v>Agente de Polícia</c:v>
                </c:pt>
                <c:pt idx="2">
                  <c:v>Escrevente de Polícia*</c:v>
                </c:pt>
              </c:strCache>
            </c:strRef>
          </c:cat>
          <c:val>
            <c:numRef>
              <c:f>Plan1!$D$4:$D$6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SEPLAG/CPAD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Processo Disciplinar</c:v>
                </c:pt>
                <c:pt idx="1">
                  <c:v>Sindicância Administrativa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53</c:v>
                </c:pt>
                <c:pt idx="1">
                  <c:v>9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21</Pages>
  <Words>1967</Words>
  <Characters>10623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anilton.sampaio</dc:creator>
  <cp:lastModifiedBy>anilton.sampaio</cp:lastModifiedBy>
  <cp:revision>10</cp:revision>
  <cp:lastPrinted>2017-02-17T11:44:00Z</cp:lastPrinted>
  <dcterms:created xsi:type="dcterms:W3CDTF">2017-02-16T16:38:00Z</dcterms:created>
  <dcterms:modified xsi:type="dcterms:W3CDTF">2017-02-20T12:41:00Z</dcterms:modified>
</cp:coreProperties>
</file>