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131BF">
        <w:rPr>
          <w:rFonts w:ascii="Arial" w:hAnsi="Arial" w:cs="Arial"/>
          <w:sz w:val="22"/>
          <w:szCs w:val="22"/>
          <w:lang w:val="pt-BR"/>
        </w:rPr>
        <w:t>1104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F131BF">
        <w:rPr>
          <w:rFonts w:ascii="Arial" w:hAnsi="Arial" w:cs="Arial"/>
          <w:sz w:val="22"/>
          <w:szCs w:val="22"/>
          <w:lang w:val="pt-BR"/>
        </w:rPr>
        <w:t>772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F131BF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131BF">
        <w:rPr>
          <w:rFonts w:ascii="Arial" w:hAnsi="Arial" w:cs="Arial"/>
          <w:sz w:val="22"/>
          <w:szCs w:val="22"/>
          <w:lang w:val="pt-BR"/>
        </w:rPr>
        <w:t>1447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proofErr w:type="gramStart"/>
      <w:r w:rsidR="00F131BF">
        <w:rPr>
          <w:rFonts w:ascii="Arial" w:hAnsi="Arial" w:cs="Arial"/>
          <w:sz w:val="22"/>
          <w:szCs w:val="22"/>
          <w:lang w:val="pt-BR"/>
        </w:rPr>
        <w:t>MINISTÉRIO PUBLICO</w:t>
      </w:r>
      <w:proofErr w:type="gramEnd"/>
      <w:r w:rsidR="00F131BF">
        <w:rPr>
          <w:rFonts w:ascii="Arial" w:hAnsi="Arial" w:cs="Arial"/>
          <w:sz w:val="22"/>
          <w:szCs w:val="22"/>
          <w:lang w:val="pt-BR"/>
        </w:rPr>
        <w:t xml:space="preserve"> ESTADUAL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F131BF">
        <w:rPr>
          <w:rFonts w:ascii="Arial" w:hAnsi="Arial" w:cs="Arial"/>
          <w:sz w:val="22"/>
          <w:szCs w:val="22"/>
          <w:lang w:val="pt-BR"/>
        </w:rPr>
        <w:t>DECISÃO JUDICIAL</w:t>
      </w:r>
    </w:p>
    <w:p w:rsidR="00EC5BB3" w:rsidRDefault="00EC5BB3" w:rsidP="00F131B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131BF" w:rsidRDefault="00E149E9" w:rsidP="00F131BF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F131BF" w:rsidRPr="00F131BF" w:rsidRDefault="00F131BF" w:rsidP="00F131BF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F131BF">
        <w:rPr>
          <w:rFonts w:ascii="Arial" w:hAnsi="Arial" w:cs="Arial"/>
          <w:lang w:val="pt-BR"/>
        </w:rPr>
        <w:t xml:space="preserve">O presente memorando tem por objetivo a solicitação da equipe de Auditoria que irá </w:t>
      </w:r>
      <w:proofErr w:type="gramStart"/>
      <w:r w:rsidRPr="00F131BF">
        <w:rPr>
          <w:rFonts w:ascii="Arial" w:hAnsi="Arial" w:cs="Arial"/>
          <w:lang w:val="pt-BR"/>
        </w:rPr>
        <w:t>proceder</w:t>
      </w:r>
      <w:proofErr w:type="gramEnd"/>
      <w:r w:rsidRPr="00F131BF">
        <w:rPr>
          <w:rFonts w:ascii="Arial" w:hAnsi="Arial" w:cs="Arial"/>
          <w:lang w:val="pt-BR"/>
        </w:rPr>
        <w:t xml:space="preserve"> análise </w:t>
      </w:r>
      <w:r w:rsidRPr="00F131BF">
        <w:rPr>
          <w:rFonts w:ascii="Arial" w:hAnsi="Arial" w:cs="Arial"/>
          <w:i/>
          <w:lang w:val="pt-BR"/>
        </w:rPr>
        <w:t>in loco</w:t>
      </w:r>
      <w:r w:rsidRPr="00F131BF">
        <w:rPr>
          <w:rFonts w:ascii="Arial" w:hAnsi="Arial" w:cs="Arial"/>
          <w:lang w:val="pt-BR"/>
        </w:rPr>
        <w:t>, nos Atos da Gestão do Instituto de Inovação para o Desenvolvimento Rural Sustentável – EMATER, Exercícios de 2015 e janeiro à outubro de 2016 concedendo o prazo de 20 (vinte) dias úteis, bem como, publicação de portaria e emissão de ofício para apresentação a equipe abaixo.</w:t>
      </w:r>
    </w:p>
    <w:p w:rsidR="00F131BF" w:rsidRPr="00F131BF" w:rsidRDefault="00F131BF" w:rsidP="00F131BF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lang w:val="pt-BR"/>
        </w:rPr>
      </w:pPr>
    </w:p>
    <w:p w:rsidR="00F131BF" w:rsidRPr="00F131BF" w:rsidRDefault="00F131BF" w:rsidP="00F131BF">
      <w:pPr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F131BF" w:rsidRPr="00F131BF" w:rsidRDefault="00F131BF" w:rsidP="00F131BF">
      <w:pPr>
        <w:widowControl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pt-BR"/>
        </w:rPr>
      </w:pPr>
      <w:r w:rsidRPr="00F131BF">
        <w:rPr>
          <w:rFonts w:ascii="Arial" w:hAnsi="Arial" w:cs="Arial"/>
          <w:b/>
          <w:lang w:val="pt-BR"/>
        </w:rPr>
        <w:t>RITA DE CÁSSIA ARAÚJO SORIANO (Coordenadora)</w:t>
      </w:r>
    </w:p>
    <w:p w:rsidR="00F131BF" w:rsidRPr="00F131BF" w:rsidRDefault="00F131BF" w:rsidP="00F131BF">
      <w:pPr>
        <w:spacing w:line="360" w:lineRule="auto"/>
        <w:rPr>
          <w:rFonts w:ascii="Arial" w:hAnsi="Arial" w:cs="Arial"/>
          <w:lang w:val="pt-BR"/>
        </w:rPr>
      </w:pPr>
      <w:r w:rsidRPr="00F131BF">
        <w:rPr>
          <w:rFonts w:ascii="Arial" w:hAnsi="Arial" w:cs="Arial"/>
          <w:b/>
          <w:lang w:val="pt-BR"/>
        </w:rPr>
        <w:t xml:space="preserve">            Cargo:</w:t>
      </w:r>
      <w:r w:rsidRPr="00F131BF">
        <w:rPr>
          <w:rFonts w:ascii="Arial" w:hAnsi="Arial" w:cs="Arial"/>
          <w:lang w:val="pt-BR"/>
        </w:rPr>
        <w:t xml:space="preserve"> Assessor de Controle Interno </w:t>
      </w:r>
    </w:p>
    <w:p w:rsidR="00F131BF" w:rsidRPr="00F131BF" w:rsidRDefault="00F131BF" w:rsidP="00F131BF">
      <w:pPr>
        <w:spacing w:line="360" w:lineRule="auto"/>
        <w:rPr>
          <w:rFonts w:ascii="Arial" w:hAnsi="Arial" w:cs="Arial"/>
          <w:lang w:val="pt-BR"/>
        </w:rPr>
      </w:pPr>
      <w:r w:rsidRPr="00F131BF">
        <w:rPr>
          <w:rFonts w:ascii="Arial" w:hAnsi="Arial" w:cs="Arial"/>
          <w:lang w:val="pt-BR"/>
        </w:rPr>
        <w:t xml:space="preserve">            </w:t>
      </w:r>
      <w:r w:rsidRPr="00F131BF">
        <w:rPr>
          <w:rFonts w:ascii="Arial" w:hAnsi="Arial" w:cs="Arial"/>
          <w:b/>
          <w:lang w:val="pt-BR"/>
        </w:rPr>
        <w:t>Matrícula:</w:t>
      </w:r>
      <w:r w:rsidRPr="00F131BF">
        <w:rPr>
          <w:rFonts w:ascii="Arial" w:hAnsi="Arial" w:cs="Arial"/>
          <w:lang w:val="pt-BR"/>
        </w:rPr>
        <w:t xml:space="preserve"> 99-0</w:t>
      </w:r>
    </w:p>
    <w:p w:rsidR="00F131BF" w:rsidRPr="00F131BF" w:rsidRDefault="00F131BF" w:rsidP="00F131BF">
      <w:pPr>
        <w:spacing w:line="360" w:lineRule="auto"/>
        <w:rPr>
          <w:rFonts w:ascii="Arial" w:hAnsi="Arial" w:cs="Arial"/>
          <w:lang w:val="pt-BR"/>
        </w:rPr>
      </w:pPr>
    </w:p>
    <w:p w:rsidR="00F131BF" w:rsidRPr="00332DE7" w:rsidRDefault="00F131BF" w:rsidP="00F131BF">
      <w:pPr>
        <w:widowControl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MÁRCIA SOARES COSTA CORREIA</w:t>
      </w:r>
    </w:p>
    <w:p w:rsidR="00F131BF" w:rsidRPr="00332DE7" w:rsidRDefault="00F131BF" w:rsidP="00F131BF">
      <w:pPr>
        <w:pStyle w:val="PargrafodaLista"/>
        <w:spacing w:before="0" w:after="0" w:line="360" w:lineRule="auto"/>
        <w:rPr>
          <w:rFonts w:ascii="Arial" w:hAnsi="Arial" w:cs="Arial"/>
        </w:rPr>
      </w:pPr>
      <w:r w:rsidRPr="00332DE7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Assessor </w:t>
      </w:r>
      <w:r w:rsidRPr="00332DE7">
        <w:rPr>
          <w:rFonts w:ascii="Arial" w:hAnsi="Arial" w:cs="Arial"/>
        </w:rPr>
        <w:t>de Controle Interno</w:t>
      </w:r>
    </w:p>
    <w:p w:rsidR="00F131BF" w:rsidRDefault="00F131BF" w:rsidP="00F131BF">
      <w:pPr>
        <w:pStyle w:val="PargrafodaLista"/>
        <w:spacing w:line="360" w:lineRule="auto"/>
        <w:rPr>
          <w:rFonts w:ascii="Arial" w:hAnsi="Arial" w:cs="Arial"/>
        </w:rPr>
      </w:pPr>
      <w:r w:rsidRPr="00332DE7">
        <w:rPr>
          <w:rFonts w:ascii="Arial" w:hAnsi="Arial" w:cs="Arial"/>
          <w:b/>
        </w:rPr>
        <w:t>Matrícula:</w:t>
      </w:r>
      <w:r>
        <w:rPr>
          <w:rFonts w:ascii="Arial" w:hAnsi="Arial" w:cs="Arial"/>
        </w:rPr>
        <w:t xml:space="preserve"> 101-5</w:t>
      </w:r>
    </w:p>
    <w:p w:rsidR="00F131BF" w:rsidRPr="00F67BFE" w:rsidRDefault="00F131BF" w:rsidP="00F131BF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05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outubro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F131BF" w:rsidRDefault="00F131BF" w:rsidP="00F131BF">
      <w:pPr>
        <w:spacing w:line="360" w:lineRule="auto"/>
        <w:rPr>
          <w:rFonts w:ascii="Arial" w:hAnsi="Arial" w:cs="Arial"/>
        </w:rPr>
      </w:pPr>
    </w:p>
    <w:p w:rsidR="00F131BF" w:rsidRPr="00F131BF" w:rsidRDefault="00F131BF" w:rsidP="00F131BF">
      <w:pPr>
        <w:spacing w:line="360" w:lineRule="auto"/>
        <w:rPr>
          <w:rFonts w:ascii="Arial" w:hAnsi="Arial" w:cs="Arial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911A3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873D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131BF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qFormat/>
    <w:rsid w:val="00F131BF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2016-10-05T17:29:00Z</cp:lastPrinted>
  <dcterms:created xsi:type="dcterms:W3CDTF">2016-10-05T17:57:00Z</dcterms:created>
  <dcterms:modified xsi:type="dcterms:W3CDTF">2016-10-05T17:57:00Z</dcterms:modified>
</cp:coreProperties>
</file>