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5016EF">
        <w:rPr>
          <w:rFonts w:ascii="Arial" w:hAnsi="Arial" w:cs="Arial"/>
          <w:sz w:val="22"/>
          <w:szCs w:val="22"/>
          <w:lang w:val="pt-BR"/>
        </w:rPr>
        <w:t>3045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0B16D5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5016EF">
        <w:rPr>
          <w:rFonts w:ascii="Arial" w:hAnsi="Arial" w:cs="Arial"/>
          <w:sz w:val="22"/>
          <w:szCs w:val="22"/>
          <w:lang w:val="pt-BR"/>
        </w:rPr>
        <w:t>1473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5016EF">
        <w:rPr>
          <w:rFonts w:ascii="Arial" w:hAnsi="Arial" w:cs="Arial"/>
          <w:sz w:val="22"/>
          <w:szCs w:val="22"/>
          <w:lang w:val="pt-BR"/>
        </w:rPr>
        <w:t>ALANA CARINA DE BARROS LIMA DANTAS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0B16D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0B16D5">
        <w:rPr>
          <w:rFonts w:ascii="Arial" w:hAnsi="Arial" w:cs="Arial"/>
          <w:b/>
          <w:sz w:val="23"/>
          <w:szCs w:val="23"/>
        </w:rPr>
        <w:t>Marcia</w:t>
      </w:r>
      <w:proofErr w:type="spellEnd"/>
      <w:r w:rsidR="000B16D5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B16D5">
        <w:rPr>
          <w:rFonts w:ascii="Arial" w:hAnsi="Arial" w:cs="Arial"/>
          <w:iCs/>
          <w:sz w:val="23"/>
          <w:szCs w:val="23"/>
          <w:lang w:val="pt-BR"/>
        </w:rPr>
        <w:t>10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4AA"/>
    <w:rsid w:val="00CB3A2D"/>
    <w:rsid w:val="00CB3D1E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41E11"/>
    <w:rsid w:val="00F44D7D"/>
    <w:rsid w:val="00F5590A"/>
    <w:rsid w:val="00F6327B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2016-10-10T16:16:00Z</cp:lastPrinted>
  <dcterms:created xsi:type="dcterms:W3CDTF">2016-10-10T16:17:00Z</dcterms:created>
  <dcterms:modified xsi:type="dcterms:W3CDTF">2016-10-10T16:17:00Z</dcterms:modified>
</cp:coreProperties>
</file>