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92533C">
        <w:rPr>
          <w:rFonts w:ascii="Arial" w:hAnsi="Arial" w:cs="Arial"/>
          <w:sz w:val="22"/>
          <w:szCs w:val="22"/>
          <w:lang w:val="pt-BR"/>
        </w:rPr>
        <w:t>8360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92533C">
        <w:rPr>
          <w:rFonts w:ascii="Arial" w:hAnsi="Arial" w:cs="Arial"/>
          <w:sz w:val="22"/>
          <w:szCs w:val="22"/>
          <w:lang w:val="pt-BR"/>
        </w:rPr>
        <w:t>99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2533C">
        <w:rPr>
          <w:rFonts w:ascii="Arial" w:hAnsi="Arial" w:cs="Arial"/>
          <w:sz w:val="22"/>
          <w:szCs w:val="22"/>
          <w:lang w:val="pt-BR"/>
        </w:rPr>
        <w:t>MARLENE GOMES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F102A">
        <w:rPr>
          <w:rFonts w:ascii="Arial" w:hAnsi="Arial" w:cs="Arial"/>
          <w:sz w:val="22"/>
          <w:szCs w:val="22"/>
          <w:lang w:val="pt-BR"/>
        </w:rPr>
        <w:t>PRO</w:t>
      </w:r>
      <w:r w:rsidR="00891DFD">
        <w:rPr>
          <w:rFonts w:ascii="Arial" w:hAnsi="Arial" w:cs="Arial"/>
          <w:sz w:val="22"/>
          <w:szCs w:val="22"/>
          <w:lang w:val="pt-BR"/>
        </w:rPr>
        <w:t>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533C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2016-10-13T16:30:00Z</cp:lastPrinted>
  <dcterms:created xsi:type="dcterms:W3CDTF">2016-10-13T16:31:00Z</dcterms:created>
  <dcterms:modified xsi:type="dcterms:W3CDTF">2016-10-13T16:31:00Z</dcterms:modified>
</cp:coreProperties>
</file>