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17414">
        <w:rPr>
          <w:rFonts w:ascii="Arial" w:hAnsi="Arial" w:cs="Arial"/>
          <w:sz w:val="22"/>
          <w:szCs w:val="22"/>
          <w:lang w:val="pt-BR"/>
        </w:rPr>
        <w:t>1206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9434FD">
        <w:rPr>
          <w:rFonts w:ascii="Arial" w:hAnsi="Arial" w:cs="Arial"/>
          <w:sz w:val="22"/>
          <w:szCs w:val="22"/>
          <w:lang w:val="pt-BR"/>
        </w:rPr>
        <w:t>2669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434FD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434FD">
        <w:rPr>
          <w:rFonts w:ascii="Arial" w:hAnsi="Arial" w:cs="Arial"/>
          <w:sz w:val="22"/>
          <w:szCs w:val="22"/>
          <w:lang w:val="pt-BR"/>
        </w:rPr>
        <w:t>1619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434FD">
        <w:rPr>
          <w:rFonts w:ascii="Arial" w:hAnsi="Arial" w:cs="Arial"/>
          <w:sz w:val="22"/>
          <w:szCs w:val="22"/>
          <w:lang w:val="pt-BR"/>
        </w:rPr>
        <w:t>ELENILDO DE BARROS COSTA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D17414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17414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2016-11-09T18:28:00Z</cp:lastPrinted>
  <dcterms:created xsi:type="dcterms:W3CDTF">2016-11-09T18:29:00Z</dcterms:created>
  <dcterms:modified xsi:type="dcterms:W3CDTF">2016-11-09T18:29:00Z</dcterms:modified>
</cp:coreProperties>
</file>