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326DE">
        <w:rPr>
          <w:rFonts w:ascii="Arial" w:hAnsi="Arial" w:cs="Arial"/>
          <w:sz w:val="22"/>
          <w:szCs w:val="22"/>
          <w:lang w:val="pt-BR"/>
        </w:rPr>
        <w:t>1800 11179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326DE">
        <w:rPr>
          <w:rFonts w:ascii="Arial" w:hAnsi="Arial" w:cs="Arial"/>
          <w:sz w:val="22"/>
          <w:szCs w:val="22"/>
          <w:lang w:val="pt-BR"/>
        </w:rPr>
        <w:t>1662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34D3">
        <w:rPr>
          <w:rFonts w:ascii="Arial" w:hAnsi="Arial" w:cs="Arial"/>
          <w:sz w:val="22"/>
          <w:szCs w:val="22"/>
          <w:lang w:val="pt-BR"/>
        </w:rPr>
        <w:t>13ª COORDENADORIA REGIONAL DE ENSINO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D734D3">
        <w:rPr>
          <w:rFonts w:ascii="Arial" w:hAnsi="Arial" w:cs="Arial"/>
          <w:sz w:val="22"/>
          <w:szCs w:val="22"/>
          <w:lang w:val="pt-BR"/>
        </w:rPr>
        <w:t>PAGAMENTO DE SUBSTITUIÇÃO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51C0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4377"/>
    <w:rsid w:val="00055F81"/>
    <w:rsid w:val="00060FA0"/>
    <w:rsid w:val="00066F0E"/>
    <w:rsid w:val="00083321"/>
    <w:rsid w:val="00084A38"/>
    <w:rsid w:val="00084F26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51C06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2016-11-16T14:22:00Z</cp:lastPrinted>
  <dcterms:created xsi:type="dcterms:W3CDTF">2016-11-14T14:47:00Z</dcterms:created>
  <dcterms:modified xsi:type="dcterms:W3CDTF">2016-11-16T14:23:00Z</dcterms:modified>
</cp:coreProperties>
</file>