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8E7A74">
        <w:rPr>
          <w:rFonts w:ascii="Arial" w:hAnsi="Arial" w:cs="Arial"/>
          <w:sz w:val="22"/>
          <w:szCs w:val="22"/>
          <w:lang w:val="pt-BR"/>
        </w:rPr>
        <w:t>7860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E7A74">
        <w:rPr>
          <w:rFonts w:ascii="Arial" w:hAnsi="Arial" w:cs="Arial"/>
          <w:sz w:val="22"/>
          <w:szCs w:val="22"/>
          <w:lang w:val="pt-BR"/>
        </w:rPr>
        <w:t>1706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E7A74">
        <w:rPr>
          <w:rFonts w:ascii="Arial" w:hAnsi="Arial" w:cs="Arial"/>
          <w:sz w:val="22"/>
          <w:szCs w:val="22"/>
          <w:lang w:val="pt-BR"/>
        </w:rPr>
        <w:t>LUCILDA ALMEIDA DE SOUZA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8E7A7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E7A74">
        <w:rPr>
          <w:rFonts w:ascii="Arial" w:hAnsi="Arial" w:cs="Arial"/>
          <w:b/>
          <w:sz w:val="23"/>
          <w:szCs w:val="23"/>
        </w:rPr>
        <w:t>Lilian Maria Nunes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8E7A74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25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6222"/>
    <w:rsid w:val="004B7860"/>
    <w:rsid w:val="004B796C"/>
    <w:rsid w:val="004C1AA1"/>
    <w:rsid w:val="004C22B4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D5ABC"/>
    <w:rsid w:val="008D7226"/>
    <w:rsid w:val="008E1891"/>
    <w:rsid w:val="008E7A74"/>
    <w:rsid w:val="008F7C3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2016-11-25T13:55:00Z</cp:lastPrinted>
  <dcterms:created xsi:type="dcterms:W3CDTF">2016-11-25T13:56:00Z</dcterms:created>
  <dcterms:modified xsi:type="dcterms:W3CDTF">2016-11-25T13:56:00Z</dcterms:modified>
</cp:coreProperties>
</file>