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B5DB7">
        <w:rPr>
          <w:rFonts w:ascii="Arial" w:hAnsi="Arial" w:cs="Arial"/>
          <w:sz w:val="22"/>
          <w:szCs w:val="22"/>
          <w:lang w:val="pt-BR"/>
        </w:rPr>
        <w:t>1206 5661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B5DB7">
        <w:rPr>
          <w:rFonts w:ascii="Arial" w:hAnsi="Arial" w:cs="Arial"/>
          <w:sz w:val="22"/>
          <w:szCs w:val="22"/>
          <w:lang w:val="pt-BR"/>
        </w:rPr>
        <w:t>014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B5DB7">
        <w:rPr>
          <w:rFonts w:ascii="Arial" w:hAnsi="Arial" w:cs="Arial"/>
          <w:sz w:val="22"/>
          <w:szCs w:val="22"/>
          <w:lang w:val="pt-BR"/>
        </w:rPr>
        <w:t>1837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B5DB7">
        <w:rPr>
          <w:rFonts w:ascii="Arial" w:hAnsi="Arial" w:cs="Arial"/>
          <w:sz w:val="22"/>
          <w:szCs w:val="22"/>
          <w:lang w:val="pt-BR"/>
        </w:rPr>
        <w:t>MIGUEL MONTEIRO DA SILVA</w:t>
      </w:r>
      <w:r w:rsidR="002917E7">
        <w:rPr>
          <w:rFonts w:ascii="Arial" w:hAnsi="Arial" w:cs="Arial"/>
          <w:sz w:val="22"/>
          <w:szCs w:val="22"/>
          <w:lang w:val="pt-BR"/>
        </w:rPr>
        <w:t xml:space="preserve">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E14766" w:rsidP="00E14766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  <w:t>AO ACI Hertz Rodrigues Lima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2016-12-22T13:46:00Z</cp:lastPrinted>
  <dcterms:created xsi:type="dcterms:W3CDTF">2016-12-22T13:47:00Z</dcterms:created>
  <dcterms:modified xsi:type="dcterms:W3CDTF">2016-12-22T13:47:00Z</dcterms:modified>
</cp:coreProperties>
</file>