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D10" w:rsidRPr="0021013B" w:rsidRDefault="001B2D10" w:rsidP="005C738A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5C738A" w:rsidRPr="0021013B" w:rsidRDefault="005C738A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21013B">
        <w:rPr>
          <w:rFonts w:ascii="Arial" w:hAnsi="Arial" w:cs="Arial"/>
          <w:b/>
          <w:bCs/>
          <w:sz w:val="21"/>
          <w:szCs w:val="21"/>
        </w:rPr>
        <w:t>Processo</w:t>
      </w:r>
      <w:r w:rsidRPr="0021013B">
        <w:rPr>
          <w:rFonts w:ascii="Arial" w:hAnsi="Arial" w:cs="Arial"/>
          <w:bCs/>
          <w:sz w:val="21"/>
          <w:szCs w:val="21"/>
        </w:rPr>
        <w:t xml:space="preserve">: </w:t>
      </w:r>
      <w:r w:rsidRPr="0021013B">
        <w:rPr>
          <w:rFonts w:ascii="Arial" w:hAnsi="Arial" w:cs="Arial"/>
          <w:b/>
          <w:bCs/>
          <w:sz w:val="21"/>
          <w:szCs w:val="21"/>
        </w:rPr>
        <w:t xml:space="preserve">nº </w:t>
      </w:r>
      <w:r w:rsidR="001860A7" w:rsidRPr="0021013B">
        <w:rPr>
          <w:rFonts w:ascii="Arial" w:hAnsi="Arial" w:cs="Arial"/>
          <w:b/>
          <w:bCs/>
          <w:sz w:val="21"/>
          <w:szCs w:val="21"/>
        </w:rPr>
        <w:t>2</w:t>
      </w:r>
      <w:r w:rsidR="00C8088D">
        <w:rPr>
          <w:rFonts w:ascii="Arial" w:hAnsi="Arial" w:cs="Arial"/>
          <w:b/>
          <w:bCs/>
          <w:sz w:val="21"/>
          <w:szCs w:val="21"/>
        </w:rPr>
        <w:t>0</w:t>
      </w:r>
      <w:r w:rsidR="005E475B" w:rsidRPr="0021013B">
        <w:rPr>
          <w:rFonts w:ascii="Arial" w:hAnsi="Arial" w:cs="Arial"/>
          <w:b/>
          <w:bCs/>
          <w:sz w:val="21"/>
          <w:szCs w:val="21"/>
        </w:rPr>
        <w:t>105</w:t>
      </w:r>
      <w:r w:rsidRPr="0021013B">
        <w:rPr>
          <w:rFonts w:ascii="Arial" w:hAnsi="Arial" w:cs="Arial"/>
          <w:b/>
          <w:bCs/>
          <w:sz w:val="21"/>
          <w:szCs w:val="21"/>
        </w:rPr>
        <w:t>-</w:t>
      </w:r>
      <w:r w:rsidR="00C8088D">
        <w:rPr>
          <w:rFonts w:ascii="Arial" w:hAnsi="Arial" w:cs="Arial"/>
          <w:b/>
          <w:bCs/>
          <w:sz w:val="21"/>
          <w:szCs w:val="21"/>
        </w:rPr>
        <w:t>4721/</w:t>
      </w:r>
      <w:r w:rsidRPr="0021013B">
        <w:rPr>
          <w:rFonts w:ascii="Arial" w:hAnsi="Arial" w:cs="Arial"/>
          <w:b/>
          <w:bCs/>
          <w:sz w:val="21"/>
          <w:szCs w:val="21"/>
        </w:rPr>
        <w:t>201</w:t>
      </w:r>
      <w:r w:rsidR="005E475B" w:rsidRPr="0021013B">
        <w:rPr>
          <w:rFonts w:ascii="Arial" w:hAnsi="Arial" w:cs="Arial"/>
          <w:b/>
          <w:bCs/>
          <w:sz w:val="21"/>
          <w:szCs w:val="21"/>
        </w:rPr>
        <w:t>5</w:t>
      </w:r>
    </w:p>
    <w:p w:rsidR="005C738A" w:rsidRPr="0021013B" w:rsidRDefault="005C738A" w:rsidP="005C738A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1013B">
        <w:rPr>
          <w:rFonts w:ascii="Arial" w:hAnsi="Arial" w:cs="Arial"/>
          <w:b/>
          <w:bCs/>
          <w:sz w:val="21"/>
          <w:szCs w:val="21"/>
        </w:rPr>
        <w:t xml:space="preserve">Interessado: </w:t>
      </w:r>
      <w:r w:rsidR="005E475B" w:rsidRPr="0021013B">
        <w:rPr>
          <w:rFonts w:ascii="Arial" w:hAnsi="Arial" w:cs="Arial"/>
          <w:bCs/>
          <w:sz w:val="21"/>
          <w:szCs w:val="21"/>
        </w:rPr>
        <w:t>Marília dos Anjos de Morais Nascimento</w:t>
      </w:r>
    </w:p>
    <w:p w:rsidR="005C738A" w:rsidRPr="0021013B" w:rsidRDefault="005C738A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21013B">
        <w:rPr>
          <w:rFonts w:ascii="Arial" w:hAnsi="Arial" w:cs="Arial"/>
          <w:b/>
          <w:bCs/>
          <w:sz w:val="21"/>
          <w:szCs w:val="21"/>
        </w:rPr>
        <w:t>Assunto:</w:t>
      </w:r>
      <w:r w:rsidR="001860A7" w:rsidRPr="0021013B">
        <w:rPr>
          <w:rFonts w:ascii="Arial" w:hAnsi="Arial" w:cs="Arial"/>
          <w:bCs/>
          <w:sz w:val="21"/>
          <w:szCs w:val="21"/>
        </w:rPr>
        <w:t xml:space="preserve"> Pagamento por Indenização</w:t>
      </w:r>
      <w:r w:rsidRPr="0021013B">
        <w:rPr>
          <w:rFonts w:ascii="Arial" w:hAnsi="Arial" w:cs="Arial"/>
          <w:bCs/>
          <w:sz w:val="21"/>
          <w:szCs w:val="21"/>
        </w:rPr>
        <w:t xml:space="preserve"> </w:t>
      </w:r>
    </w:p>
    <w:p w:rsidR="000639BC" w:rsidRPr="0021013B" w:rsidRDefault="000639BC" w:rsidP="000639BC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  <w:sz w:val="21"/>
          <w:szCs w:val="21"/>
        </w:rPr>
      </w:pPr>
    </w:p>
    <w:p w:rsidR="00FE4120" w:rsidRPr="0021013B" w:rsidRDefault="00FE4120" w:rsidP="0021013B">
      <w:pPr>
        <w:spacing w:after="120" w:line="360" w:lineRule="auto"/>
        <w:ind w:firstLine="709"/>
        <w:jc w:val="both"/>
        <w:rPr>
          <w:rFonts w:ascii="Arial" w:eastAsia="Arial" w:hAnsi="Arial" w:cs="Arial"/>
          <w:sz w:val="21"/>
          <w:szCs w:val="21"/>
        </w:rPr>
      </w:pPr>
      <w:r w:rsidRPr="0021013B">
        <w:rPr>
          <w:rFonts w:ascii="Arial" w:eastAsia="Arial" w:hAnsi="Arial" w:cs="Arial"/>
          <w:sz w:val="21"/>
          <w:szCs w:val="21"/>
        </w:rPr>
        <w:t xml:space="preserve">Tratam-se os autos de solicitação de pagamento da docente </w:t>
      </w:r>
      <w:r w:rsidRPr="0021013B">
        <w:rPr>
          <w:rFonts w:ascii="Arial" w:eastAsia="Arial" w:hAnsi="Arial" w:cs="Arial"/>
          <w:b/>
          <w:sz w:val="21"/>
          <w:szCs w:val="21"/>
        </w:rPr>
        <w:t>Marília dos Anjos de Morais Nascimento</w:t>
      </w:r>
      <w:r w:rsidRPr="0021013B">
        <w:rPr>
          <w:rFonts w:ascii="Arial" w:eastAsia="Arial" w:hAnsi="Arial" w:cs="Arial"/>
          <w:sz w:val="21"/>
          <w:szCs w:val="21"/>
        </w:rPr>
        <w:t xml:space="preserve">, referente ao Curso de Formação de Policiais – 2013, na disciplina de Valorização e Saúde do Profissional de Segurança Pública, conforme documento as folhas 02, com base no Decreto nº 29.258 de 19/11/2013 que altera o Anexo Único do Decreto Estadual nº 25.212 de 06/03/2013, que trata dos valores considerados para cálculo da remuneração referente à gratificação da hora/trabalhada do servidor. </w:t>
      </w:r>
    </w:p>
    <w:p w:rsidR="00FE4120" w:rsidRPr="0021013B" w:rsidRDefault="00FE4120" w:rsidP="0021013B">
      <w:pPr>
        <w:spacing w:after="12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 xml:space="preserve">Os autos, composto de 01 (um volume) com 116 (cento e dezesseis) folhas, foram encaminhados a esta </w:t>
      </w:r>
      <w:r w:rsidRPr="0021013B">
        <w:rPr>
          <w:rFonts w:ascii="Arial" w:hAnsi="Arial" w:cs="Arial"/>
          <w:b/>
          <w:sz w:val="21"/>
          <w:szCs w:val="21"/>
        </w:rPr>
        <w:t>Controladoria Geral do Estado – CGE,</w:t>
      </w:r>
      <w:r w:rsidRPr="0021013B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em desf</w:t>
      </w:r>
      <w:r w:rsidR="00B711B6">
        <w:rPr>
          <w:rFonts w:ascii="Arial" w:hAnsi="Arial" w:cs="Arial"/>
          <w:sz w:val="21"/>
          <w:szCs w:val="21"/>
        </w:rPr>
        <w:t xml:space="preserve">avor da Secretaria de Estado da </w:t>
      </w:r>
      <w:r w:rsidRPr="0021013B">
        <w:rPr>
          <w:rFonts w:ascii="Arial" w:hAnsi="Arial" w:cs="Arial"/>
          <w:sz w:val="21"/>
          <w:szCs w:val="21"/>
        </w:rPr>
        <w:t>Segurança Pública, objeto do presente processo, atendendo ao que determina o Decreto Estadual nº 4.190, de 1º de outubro de 2009 e alterações posteriores dadas pelo Decreto nº 15.857/2011 e Decreto nº 47.891/2016.</w:t>
      </w:r>
    </w:p>
    <w:p w:rsidR="00FE4120" w:rsidRPr="0021013B" w:rsidRDefault="00FE4120" w:rsidP="00FE4120">
      <w:pPr>
        <w:spacing w:after="12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>O presente Processo Administrativo já aportou nesta CGE (fls. 56/63), com parecer técnico (fls. 58/62), destacando algumas pendências, conforme instruído no item 3.1. alíneas “</w:t>
      </w:r>
      <w:r w:rsidRPr="0021013B">
        <w:rPr>
          <w:rFonts w:ascii="Arial" w:hAnsi="Arial" w:cs="Arial"/>
          <w:i/>
          <w:sz w:val="21"/>
          <w:szCs w:val="21"/>
        </w:rPr>
        <w:t>a</w:t>
      </w:r>
      <w:r w:rsidRPr="0021013B">
        <w:rPr>
          <w:rFonts w:ascii="Arial" w:hAnsi="Arial" w:cs="Arial"/>
          <w:sz w:val="21"/>
          <w:szCs w:val="21"/>
        </w:rPr>
        <w:t>” a “c”, que foram</w:t>
      </w:r>
      <w:r w:rsidR="00B711B6">
        <w:rPr>
          <w:rFonts w:ascii="Arial" w:hAnsi="Arial" w:cs="Arial"/>
          <w:sz w:val="21"/>
          <w:szCs w:val="21"/>
        </w:rPr>
        <w:t xml:space="preserve"> </w:t>
      </w:r>
      <w:r w:rsidRPr="0021013B">
        <w:rPr>
          <w:rFonts w:ascii="Arial" w:hAnsi="Arial" w:cs="Arial"/>
          <w:sz w:val="21"/>
          <w:szCs w:val="21"/>
        </w:rPr>
        <w:t>solucionadas</w:t>
      </w:r>
      <w:r w:rsidR="00B711B6">
        <w:rPr>
          <w:rFonts w:ascii="Arial" w:hAnsi="Arial" w:cs="Arial"/>
          <w:sz w:val="21"/>
          <w:szCs w:val="21"/>
        </w:rPr>
        <w:t xml:space="preserve"> em parte</w:t>
      </w:r>
      <w:r w:rsidRPr="0021013B">
        <w:rPr>
          <w:rFonts w:ascii="Arial" w:hAnsi="Arial" w:cs="Arial"/>
          <w:sz w:val="21"/>
          <w:szCs w:val="21"/>
        </w:rPr>
        <w:t>, atendidas na forma objetiva que segue:</w:t>
      </w:r>
    </w:p>
    <w:p w:rsidR="0041156F" w:rsidRPr="0021013B" w:rsidRDefault="0041156F" w:rsidP="004E689D">
      <w:pPr>
        <w:numPr>
          <w:ilvl w:val="0"/>
          <w:numId w:val="10"/>
        </w:numPr>
        <w:spacing w:after="0" w:line="360" w:lineRule="auto"/>
        <w:ind w:hanging="357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b/>
          <w:sz w:val="21"/>
          <w:szCs w:val="21"/>
        </w:rPr>
        <w:t>Documentos</w:t>
      </w:r>
      <w:r w:rsidRPr="0021013B">
        <w:rPr>
          <w:rFonts w:ascii="Arial" w:hAnsi="Arial" w:cs="Arial"/>
          <w:sz w:val="21"/>
          <w:szCs w:val="21"/>
        </w:rPr>
        <w:t xml:space="preserve"> – cópia de RG (fls. 82), Diploma (fls. 84), relatório das atividades desenvolvidas (fls. 23/46), e resultado das avaliações (fls. 65/77). </w:t>
      </w:r>
    </w:p>
    <w:p w:rsidR="00F85037" w:rsidRPr="0021013B" w:rsidRDefault="00FC7748" w:rsidP="004E689D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b/>
          <w:sz w:val="21"/>
          <w:szCs w:val="21"/>
        </w:rPr>
        <w:t>Nota Fiscal</w:t>
      </w:r>
      <w:r w:rsidR="00F85037" w:rsidRPr="0021013B">
        <w:rPr>
          <w:rFonts w:ascii="Arial" w:hAnsi="Arial" w:cs="Arial"/>
          <w:sz w:val="21"/>
          <w:szCs w:val="21"/>
        </w:rPr>
        <w:t xml:space="preserve"> – </w:t>
      </w:r>
      <w:r w:rsidR="0021013B" w:rsidRPr="0021013B">
        <w:rPr>
          <w:rFonts w:ascii="Arial" w:hAnsi="Arial" w:cs="Arial"/>
          <w:sz w:val="21"/>
          <w:szCs w:val="21"/>
        </w:rPr>
        <w:t>Não atendido</w:t>
      </w:r>
      <w:r w:rsidR="00F85037" w:rsidRPr="0021013B">
        <w:rPr>
          <w:rFonts w:ascii="Arial" w:hAnsi="Arial" w:cs="Arial"/>
          <w:sz w:val="21"/>
          <w:szCs w:val="21"/>
        </w:rPr>
        <w:t>;</w:t>
      </w:r>
    </w:p>
    <w:p w:rsidR="00F85037" w:rsidRPr="0021013B" w:rsidRDefault="00FC7748" w:rsidP="004E689D">
      <w:pPr>
        <w:numPr>
          <w:ilvl w:val="0"/>
          <w:numId w:val="10"/>
        </w:numPr>
        <w:spacing w:after="120" w:line="360" w:lineRule="auto"/>
        <w:ind w:hanging="357"/>
        <w:jc w:val="both"/>
        <w:rPr>
          <w:rFonts w:ascii="Arial" w:hAnsi="Arial" w:cs="Arial"/>
          <w:sz w:val="21"/>
          <w:szCs w:val="21"/>
          <w:u w:val="single"/>
        </w:rPr>
      </w:pPr>
      <w:r w:rsidRPr="0021013B">
        <w:rPr>
          <w:rFonts w:ascii="Arial" w:hAnsi="Arial" w:cs="Arial"/>
          <w:b/>
          <w:sz w:val="21"/>
          <w:szCs w:val="21"/>
        </w:rPr>
        <w:t>Numeração seq</w:t>
      </w:r>
      <w:r w:rsidR="00276B16" w:rsidRPr="0021013B">
        <w:rPr>
          <w:rFonts w:ascii="Arial" w:hAnsi="Arial" w:cs="Arial"/>
          <w:b/>
          <w:sz w:val="21"/>
          <w:szCs w:val="21"/>
        </w:rPr>
        <w:t>u</w:t>
      </w:r>
      <w:r w:rsidRPr="0021013B">
        <w:rPr>
          <w:rFonts w:ascii="Arial" w:hAnsi="Arial" w:cs="Arial"/>
          <w:b/>
          <w:sz w:val="21"/>
          <w:szCs w:val="21"/>
        </w:rPr>
        <w:t xml:space="preserve">encial de páginas no processo – </w:t>
      </w:r>
      <w:r w:rsidRPr="0021013B">
        <w:rPr>
          <w:rFonts w:ascii="Arial" w:hAnsi="Arial" w:cs="Arial"/>
          <w:sz w:val="21"/>
          <w:szCs w:val="21"/>
        </w:rPr>
        <w:t>a página de nº 48 foi posicionada no</w:t>
      </w:r>
      <w:r w:rsidR="00276B16" w:rsidRPr="0021013B">
        <w:rPr>
          <w:rFonts w:ascii="Arial" w:hAnsi="Arial" w:cs="Arial"/>
          <w:sz w:val="21"/>
          <w:szCs w:val="21"/>
        </w:rPr>
        <w:t xml:space="preserve"> local devido e foi feita a repaginação das fls. subsequentes.</w:t>
      </w:r>
    </w:p>
    <w:p w:rsidR="00083D40" w:rsidRPr="0021013B" w:rsidRDefault="00083D40" w:rsidP="007A400C">
      <w:pPr>
        <w:pStyle w:val="PargrafodaLista"/>
        <w:suppressAutoHyphens/>
        <w:spacing w:before="0" w:after="12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>Às fls.</w:t>
      </w:r>
      <w:r w:rsidRPr="0021013B">
        <w:rPr>
          <w:rFonts w:ascii="Arial" w:hAnsi="Arial" w:cs="Arial"/>
          <w:color w:val="00B050"/>
          <w:sz w:val="21"/>
          <w:szCs w:val="21"/>
        </w:rPr>
        <w:t xml:space="preserve"> </w:t>
      </w:r>
      <w:r w:rsidRPr="0021013B">
        <w:rPr>
          <w:rFonts w:ascii="Arial" w:hAnsi="Arial" w:cs="Arial"/>
          <w:sz w:val="21"/>
          <w:szCs w:val="21"/>
        </w:rPr>
        <w:t>11</w:t>
      </w:r>
      <w:r w:rsidR="00276B16" w:rsidRPr="0021013B">
        <w:rPr>
          <w:rFonts w:ascii="Arial" w:hAnsi="Arial" w:cs="Arial"/>
          <w:sz w:val="21"/>
          <w:szCs w:val="21"/>
        </w:rPr>
        <w:t>5</w:t>
      </w:r>
      <w:r w:rsidRPr="0021013B">
        <w:rPr>
          <w:rFonts w:ascii="Arial" w:hAnsi="Arial" w:cs="Arial"/>
          <w:sz w:val="21"/>
          <w:szCs w:val="21"/>
        </w:rPr>
        <w:t>/11</w:t>
      </w:r>
      <w:r w:rsidR="00276B16" w:rsidRPr="0021013B">
        <w:rPr>
          <w:rFonts w:ascii="Arial" w:hAnsi="Arial" w:cs="Arial"/>
          <w:sz w:val="21"/>
          <w:szCs w:val="21"/>
        </w:rPr>
        <w:t>6</w:t>
      </w:r>
      <w:r w:rsidRPr="0021013B">
        <w:rPr>
          <w:rFonts w:ascii="Arial" w:hAnsi="Arial" w:cs="Arial"/>
          <w:sz w:val="21"/>
          <w:szCs w:val="21"/>
        </w:rPr>
        <w:t>, constata-se despacho da chefia de gabinete e da superintendência de auditagem desta Controladoria Geral, encaminhando os autos para análise e parecer final.</w:t>
      </w:r>
    </w:p>
    <w:p w:rsidR="00083D40" w:rsidRPr="0021013B" w:rsidRDefault="00083D40" w:rsidP="00B11964">
      <w:pPr>
        <w:spacing w:after="120"/>
        <w:ind w:firstLine="708"/>
        <w:rPr>
          <w:rFonts w:ascii="Arial" w:hAnsi="Arial" w:cs="Arial"/>
          <w:sz w:val="21"/>
          <w:szCs w:val="21"/>
        </w:rPr>
      </w:pPr>
    </w:p>
    <w:p w:rsidR="001D3764" w:rsidRPr="0021013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21013B">
        <w:rPr>
          <w:rFonts w:ascii="Arial" w:hAnsi="Arial" w:cs="Arial"/>
          <w:b/>
          <w:sz w:val="21"/>
          <w:szCs w:val="21"/>
        </w:rPr>
        <w:t>1 - RELATÓRIO</w:t>
      </w:r>
    </w:p>
    <w:p w:rsidR="001D3764" w:rsidRPr="0021013B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D3764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1013B">
        <w:rPr>
          <w:rFonts w:ascii="Arial" w:hAnsi="Arial" w:cs="Arial"/>
          <w:b/>
          <w:sz w:val="21"/>
          <w:szCs w:val="21"/>
          <w:u w:val="single"/>
        </w:rPr>
        <w:t xml:space="preserve">I </w:t>
      </w:r>
      <w:r w:rsidR="000639BC" w:rsidRPr="0021013B">
        <w:rPr>
          <w:rFonts w:ascii="Arial" w:hAnsi="Arial" w:cs="Arial"/>
          <w:b/>
          <w:sz w:val="21"/>
          <w:szCs w:val="21"/>
          <w:u w:val="single"/>
        </w:rPr>
        <w:t>–</w:t>
      </w:r>
      <w:r w:rsidRPr="0021013B">
        <w:rPr>
          <w:rFonts w:ascii="Arial" w:hAnsi="Arial" w:cs="Arial"/>
          <w:b/>
          <w:sz w:val="21"/>
          <w:szCs w:val="21"/>
          <w:u w:val="single"/>
        </w:rPr>
        <w:t xml:space="preserve"> PRELIMINARMENTE</w:t>
      </w:r>
    </w:p>
    <w:p w:rsidR="004E689D" w:rsidRPr="0021013B" w:rsidRDefault="004E689D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276B16" w:rsidRPr="0021013B" w:rsidRDefault="00276B16" w:rsidP="00276B16">
      <w:pPr>
        <w:spacing w:after="12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 xml:space="preserve">Observa-se que o Processo de pagamento de Docente em favor de </w:t>
      </w:r>
      <w:r w:rsidRPr="0021013B">
        <w:rPr>
          <w:rFonts w:ascii="Arial" w:hAnsi="Arial" w:cs="Arial"/>
          <w:b/>
          <w:bCs/>
          <w:sz w:val="21"/>
          <w:szCs w:val="21"/>
        </w:rPr>
        <w:t>Marília dos Anjos de Morais Nascimento</w:t>
      </w:r>
      <w:r w:rsidRPr="0021013B">
        <w:rPr>
          <w:rFonts w:ascii="Arial" w:hAnsi="Arial" w:cs="Arial"/>
          <w:sz w:val="21"/>
          <w:szCs w:val="21"/>
        </w:rPr>
        <w:t>, foi conferido e encontra-se em obediência ao Art. 63 da Lei Federal nº. 4.320/64.</w:t>
      </w:r>
    </w:p>
    <w:p w:rsidR="00553455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8088D" w:rsidRPr="0021013B" w:rsidRDefault="00C8088D" w:rsidP="000639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21013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1013B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21013B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 xml:space="preserve">    </w:t>
      </w:r>
    </w:p>
    <w:p w:rsidR="00475450" w:rsidRPr="0021013B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1013B">
        <w:rPr>
          <w:rFonts w:ascii="Arial" w:hAnsi="Arial" w:cs="Arial"/>
          <w:i/>
          <w:sz w:val="21"/>
          <w:szCs w:val="21"/>
        </w:rPr>
        <w:t xml:space="preserve">“análise e parecer </w:t>
      </w:r>
      <w:r w:rsidR="001B2D10" w:rsidRPr="0021013B">
        <w:rPr>
          <w:rFonts w:ascii="Arial" w:hAnsi="Arial" w:cs="Arial"/>
          <w:i/>
          <w:sz w:val="21"/>
          <w:szCs w:val="21"/>
        </w:rPr>
        <w:t>final</w:t>
      </w:r>
      <w:r w:rsidRPr="0021013B">
        <w:rPr>
          <w:rFonts w:ascii="Arial" w:hAnsi="Arial" w:cs="Arial"/>
          <w:i/>
          <w:sz w:val="21"/>
          <w:szCs w:val="21"/>
        </w:rPr>
        <w:t>”</w:t>
      </w:r>
      <w:r w:rsidR="00A343D4" w:rsidRPr="0021013B">
        <w:rPr>
          <w:rFonts w:ascii="Arial" w:hAnsi="Arial" w:cs="Arial"/>
          <w:i/>
          <w:sz w:val="21"/>
          <w:szCs w:val="21"/>
        </w:rPr>
        <w:t xml:space="preserve">, </w:t>
      </w:r>
      <w:r w:rsidR="00A343D4" w:rsidRPr="0021013B">
        <w:rPr>
          <w:rFonts w:ascii="Arial" w:hAnsi="Arial" w:cs="Arial"/>
          <w:sz w:val="21"/>
          <w:szCs w:val="21"/>
        </w:rPr>
        <w:t>conforme requerido pela Superintendência de Auditagem</w:t>
      </w:r>
      <w:r w:rsidR="00A343D4" w:rsidRPr="0021013B">
        <w:rPr>
          <w:rFonts w:ascii="Arial" w:hAnsi="Arial" w:cs="Arial"/>
          <w:color w:val="FF0000"/>
          <w:sz w:val="21"/>
          <w:szCs w:val="21"/>
        </w:rPr>
        <w:t xml:space="preserve"> </w:t>
      </w:r>
      <w:r w:rsidR="00A343D4" w:rsidRPr="0021013B">
        <w:rPr>
          <w:rFonts w:ascii="Arial" w:hAnsi="Arial" w:cs="Arial"/>
          <w:sz w:val="21"/>
          <w:szCs w:val="21"/>
        </w:rPr>
        <w:t>(fls.</w:t>
      </w:r>
      <w:r w:rsidR="000639BC" w:rsidRPr="0021013B">
        <w:rPr>
          <w:rFonts w:ascii="Arial" w:hAnsi="Arial" w:cs="Arial"/>
          <w:sz w:val="21"/>
          <w:szCs w:val="21"/>
        </w:rPr>
        <w:t xml:space="preserve"> </w:t>
      </w:r>
      <w:r w:rsidR="001B2D10" w:rsidRPr="0021013B">
        <w:rPr>
          <w:rFonts w:ascii="Arial" w:hAnsi="Arial" w:cs="Arial"/>
          <w:sz w:val="21"/>
          <w:szCs w:val="21"/>
        </w:rPr>
        <w:t>11</w:t>
      </w:r>
      <w:r w:rsidR="0021013B">
        <w:rPr>
          <w:rFonts w:ascii="Arial" w:hAnsi="Arial" w:cs="Arial"/>
          <w:sz w:val="21"/>
          <w:szCs w:val="21"/>
        </w:rPr>
        <w:t>6</w:t>
      </w:r>
      <w:r w:rsidR="00A343D4" w:rsidRPr="0021013B">
        <w:rPr>
          <w:rFonts w:ascii="Arial" w:hAnsi="Arial" w:cs="Arial"/>
          <w:sz w:val="21"/>
          <w:szCs w:val="21"/>
        </w:rPr>
        <w:t>)</w:t>
      </w:r>
      <w:r w:rsidR="00004D84" w:rsidRPr="0021013B">
        <w:rPr>
          <w:rFonts w:ascii="Arial" w:hAnsi="Arial" w:cs="Arial"/>
          <w:sz w:val="21"/>
          <w:szCs w:val="21"/>
        </w:rPr>
        <w:t>.</w:t>
      </w:r>
    </w:p>
    <w:p w:rsidR="00A343D4" w:rsidRPr="0021013B" w:rsidRDefault="001532D8" w:rsidP="0021013B">
      <w:pPr>
        <w:pStyle w:val="SemEspaamento"/>
        <w:spacing w:line="360" w:lineRule="auto"/>
        <w:ind w:firstLine="708"/>
        <w:jc w:val="both"/>
        <w:rPr>
          <w:rFonts w:ascii="Arial" w:hAnsi="Arial" w:cs="Arial"/>
          <w:bCs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 xml:space="preserve">2.1. </w:t>
      </w:r>
      <w:r w:rsidR="0021013B" w:rsidRPr="0021013B">
        <w:rPr>
          <w:rFonts w:ascii="Arial" w:hAnsi="Arial" w:cs="Arial"/>
          <w:sz w:val="21"/>
          <w:szCs w:val="21"/>
        </w:rPr>
        <w:t>Não foi localizada a nota fiscal correspondente aos serviços prestados.</w:t>
      </w:r>
    </w:p>
    <w:p w:rsidR="001532D8" w:rsidRPr="0021013B" w:rsidRDefault="001532D8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  <w:r w:rsidRPr="0021013B">
        <w:rPr>
          <w:rFonts w:ascii="Arial" w:hAnsi="Arial" w:cs="Arial"/>
          <w:bCs/>
          <w:sz w:val="21"/>
          <w:szCs w:val="21"/>
        </w:rPr>
        <w:t>2.</w:t>
      </w:r>
      <w:r w:rsidR="0021013B">
        <w:rPr>
          <w:rFonts w:ascii="Arial" w:hAnsi="Arial" w:cs="Arial"/>
          <w:bCs/>
          <w:sz w:val="21"/>
          <w:szCs w:val="21"/>
        </w:rPr>
        <w:t>2</w:t>
      </w:r>
      <w:r w:rsidRPr="0021013B">
        <w:rPr>
          <w:rFonts w:ascii="Arial" w:hAnsi="Arial" w:cs="Arial"/>
          <w:bCs/>
          <w:sz w:val="21"/>
          <w:szCs w:val="21"/>
        </w:rPr>
        <w:t>. Não foi observado nos autos o empenho da despesa.</w:t>
      </w:r>
    </w:p>
    <w:p w:rsidR="001B1560" w:rsidRPr="0021013B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D3764" w:rsidRPr="0021013B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  <w:r w:rsidRPr="0021013B">
        <w:rPr>
          <w:rFonts w:ascii="Arial" w:hAnsi="Arial" w:cs="Arial"/>
          <w:b/>
          <w:sz w:val="21"/>
          <w:szCs w:val="21"/>
        </w:rPr>
        <w:t>É O RELATÓRIO.</w:t>
      </w:r>
    </w:p>
    <w:p w:rsidR="0024725D" w:rsidRPr="0021013B" w:rsidRDefault="0024725D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</w:p>
    <w:p w:rsidR="001D3764" w:rsidRPr="0021013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1013B">
        <w:rPr>
          <w:rFonts w:ascii="Arial" w:hAnsi="Arial" w:cs="Arial"/>
          <w:b/>
          <w:sz w:val="21"/>
          <w:szCs w:val="21"/>
        </w:rPr>
        <w:t>3 - NO MÉRITO</w:t>
      </w:r>
    </w:p>
    <w:p w:rsidR="001D3764" w:rsidRPr="0021013B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21013B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 xml:space="preserve">3.1. De toda a explanação e detalhamento dos autos, contido no </w:t>
      </w:r>
      <w:r w:rsidRPr="0021013B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21013B">
        <w:rPr>
          <w:rFonts w:ascii="Arial" w:hAnsi="Arial" w:cs="Arial"/>
          <w:sz w:val="21"/>
          <w:szCs w:val="21"/>
        </w:rPr>
        <w:t xml:space="preserve"> do presente Parecer, registramos o</w:t>
      </w:r>
      <w:r w:rsidR="007071D0" w:rsidRPr="0021013B">
        <w:rPr>
          <w:rFonts w:ascii="Arial" w:hAnsi="Arial" w:cs="Arial"/>
          <w:sz w:val="21"/>
          <w:szCs w:val="21"/>
        </w:rPr>
        <w:t>s</w:t>
      </w:r>
      <w:r w:rsidRPr="0021013B">
        <w:rPr>
          <w:rFonts w:ascii="Arial" w:hAnsi="Arial" w:cs="Arial"/>
          <w:sz w:val="21"/>
          <w:szCs w:val="21"/>
        </w:rPr>
        <w:t xml:space="preserve"> seguinte</w:t>
      </w:r>
      <w:r w:rsidR="007071D0" w:rsidRPr="0021013B">
        <w:rPr>
          <w:rFonts w:ascii="Arial" w:hAnsi="Arial" w:cs="Arial"/>
          <w:sz w:val="21"/>
          <w:szCs w:val="21"/>
        </w:rPr>
        <w:t>s</w:t>
      </w:r>
      <w:r w:rsidRPr="0021013B">
        <w:rPr>
          <w:rFonts w:ascii="Arial" w:hAnsi="Arial" w:cs="Arial"/>
          <w:sz w:val="21"/>
          <w:szCs w:val="21"/>
        </w:rPr>
        <w:t xml:space="preserve"> aspecto</w:t>
      </w:r>
      <w:r w:rsidR="007071D0" w:rsidRPr="0021013B">
        <w:rPr>
          <w:rFonts w:ascii="Arial" w:hAnsi="Arial" w:cs="Arial"/>
          <w:sz w:val="21"/>
          <w:szCs w:val="21"/>
        </w:rPr>
        <w:t>s</w:t>
      </w:r>
      <w:r w:rsidRPr="0021013B">
        <w:rPr>
          <w:rFonts w:ascii="Arial" w:hAnsi="Arial" w:cs="Arial"/>
          <w:sz w:val="21"/>
          <w:szCs w:val="21"/>
        </w:rPr>
        <w:t xml:space="preserve"> relevante</w:t>
      </w:r>
      <w:r w:rsidR="007071D0" w:rsidRPr="0021013B">
        <w:rPr>
          <w:rFonts w:ascii="Arial" w:hAnsi="Arial" w:cs="Arial"/>
          <w:sz w:val="21"/>
          <w:szCs w:val="21"/>
        </w:rPr>
        <w:t>s</w:t>
      </w:r>
      <w:r w:rsidRPr="0021013B">
        <w:rPr>
          <w:rFonts w:ascii="Arial" w:hAnsi="Arial" w:cs="Arial"/>
          <w:sz w:val="21"/>
          <w:szCs w:val="21"/>
        </w:rPr>
        <w:t xml:space="preserve"> a ser</w:t>
      </w:r>
      <w:r w:rsidR="007071D0" w:rsidRPr="0021013B">
        <w:rPr>
          <w:rFonts w:ascii="Arial" w:hAnsi="Arial" w:cs="Arial"/>
          <w:sz w:val="21"/>
          <w:szCs w:val="21"/>
        </w:rPr>
        <w:t>em</w:t>
      </w:r>
      <w:r w:rsidRPr="0021013B">
        <w:rPr>
          <w:rFonts w:ascii="Arial" w:hAnsi="Arial" w:cs="Arial"/>
          <w:sz w:val="21"/>
          <w:szCs w:val="21"/>
        </w:rPr>
        <w:t xml:space="preserve"> solucionado</w:t>
      </w:r>
      <w:r w:rsidR="007071D0" w:rsidRPr="0021013B">
        <w:rPr>
          <w:rFonts w:ascii="Arial" w:hAnsi="Arial" w:cs="Arial"/>
          <w:sz w:val="21"/>
          <w:szCs w:val="21"/>
        </w:rPr>
        <w:t>s</w:t>
      </w:r>
      <w:r w:rsidRPr="0021013B">
        <w:rPr>
          <w:rFonts w:ascii="Arial" w:hAnsi="Arial" w:cs="Arial"/>
          <w:sz w:val="21"/>
          <w:szCs w:val="21"/>
        </w:rPr>
        <w:t>, de forma a concluir satisfatória e legalmente o procedimento, a saber:</w:t>
      </w:r>
    </w:p>
    <w:p w:rsidR="00B77138" w:rsidRPr="0021013B" w:rsidRDefault="003B5560" w:rsidP="0021013B">
      <w:pPr>
        <w:pStyle w:val="PargrafodaLista"/>
        <w:numPr>
          <w:ilvl w:val="0"/>
          <w:numId w:val="7"/>
        </w:numPr>
        <w:spacing w:after="0" w:line="360" w:lineRule="auto"/>
        <w:ind w:left="1134" w:hanging="425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b/>
          <w:sz w:val="21"/>
          <w:szCs w:val="21"/>
          <w:u w:val="single"/>
        </w:rPr>
        <w:t xml:space="preserve">NOTA FISCAL </w:t>
      </w:r>
      <w:r w:rsidRPr="0021013B">
        <w:rPr>
          <w:rFonts w:ascii="Arial" w:hAnsi="Arial" w:cs="Arial"/>
          <w:sz w:val="21"/>
          <w:szCs w:val="21"/>
        </w:rPr>
        <w:t xml:space="preserve">– </w:t>
      </w:r>
      <w:r w:rsidR="0021013B" w:rsidRPr="0021013B">
        <w:rPr>
          <w:rFonts w:ascii="Arial" w:hAnsi="Arial" w:cs="Arial"/>
          <w:sz w:val="21"/>
          <w:szCs w:val="21"/>
        </w:rPr>
        <w:t xml:space="preserve">Que </w:t>
      </w:r>
      <w:r w:rsidR="0021013B">
        <w:rPr>
          <w:rFonts w:ascii="Arial" w:hAnsi="Arial" w:cs="Arial"/>
          <w:sz w:val="21"/>
          <w:szCs w:val="21"/>
        </w:rPr>
        <w:t xml:space="preserve">a Nota Fiscal </w:t>
      </w:r>
      <w:r w:rsidR="0021013B" w:rsidRPr="0021013B">
        <w:rPr>
          <w:rFonts w:ascii="Arial" w:hAnsi="Arial" w:cs="Arial"/>
          <w:sz w:val="21"/>
          <w:szCs w:val="21"/>
        </w:rPr>
        <w:t>seja acostada ao processo com a respectiva guia de imposto(s) quitado(s)</w:t>
      </w:r>
      <w:r w:rsidRPr="0021013B">
        <w:rPr>
          <w:rFonts w:ascii="Arial" w:hAnsi="Arial" w:cs="Arial"/>
          <w:sz w:val="21"/>
          <w:szCs w:val="21"/>
        </w:rPr>
        <w:t xml:space="preserve">. </w:t>
      </w:r>
    </w:p>
    <w:p w:rsidR="007A400C" w:rsidRPr="0021013B" w:rsidRDefault="001532D8" w:rsidP="0021013B">
      <w:pPr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eastAsia="Arial" w:hAnsi="Arial" w:cs="Arial"/>
          <w:b/>
          <w:sz w:val="21"/>
          <w:szCs w:val="21"/>
          <w:u w:val="single"/>
        </w:rPr>
        <w:t>EMPENHO</w:t>
      </w:r>
      <w:r w:rsidR="00B77138" w:rsidRPr="0021013B">
        <w:rPr>
          <w:rFonts w:ascii="Arial" w:eastAsia="Arial" w:hAnsi="Arial" w:cs="Arial"/>
          <w:b/>
          <w:sz w:val="21"/>
          <w:szCs w:val="21"/>
          <w:u w:val="single"/>
        </w:rPr>
        <w:t xml:space="preserve"> </w:t>
      </w:r>
      <w:r w:rsidR="00B77138" w:rsidRPr="0021013B">
        <w:rPr>
          <w:rFonts w:ascii="Arial" w:eastAsia="Arial" w:hAnsi="Arial" w:cs="Arial"/>
          <w:sz w:val="21"/>
          <w:szCs w:val="21"/>
        </w:rPr>
        <w:t xml:space="preserve">– Que o </w:t>
      </w:r>
      <w:r w:rsidRPr="0021013B">
        <w:rPr>
          <w:rFonts w:ascii="Arial" w:eastAsia="Arial" w:hAnsi="Arial" w:cs="Arial"/>
          <w:sz w:val="21"/>
          <w:szCs w:val="21"/>
        </w:rPr>
        <w:t xml:space="preserve">a despesa seja empenhada, </w:t>
      </w:r>
      <w:r w:rsidR="008702C9" w:rsidRPr="0021013B">
        <w:rPr>
          <w:rFonts w:ascii="Arial" w:eastAsia="Arial" w:hAnsi="Arial" w:cs="Arial"/>
          <w:sz w:val="21"/>
          <w:szCs w:val="21"/>
        </w:rPr>
        <w:t>acostando o documento ao processo</w:t>
      </w:r>
      <w:r w:rsidR="007A400C" w:rsidRPr="0021013B">
        <w:rPr>
          <w:rFonts w:ascii="Arial" w:eastAsia="Arial" w:hAnsi="Arial" w:cs="Arial"/>
          <w:sz w:val="21"/>
          <w:szCs w:val="21"/>
        </w:rPr>
        <w:t>.</w:t>
      </w:r>
    </w:p>
    <w:p w:rsidR="00B77138" w:rsidRPr="0021013B" w:rsidRDefault="007A400C" w:rsidP="007A400C">
      <w:pPr>
        <w:spacing w:after="0" w:line="360" w:lineRule="auto"/>
        <w:ind w:left="709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 xml:space="preserve"> </w:t>
      </w:r>
    </w:p>
    <w:p w:rsidR="001D3764" w:rsidRPr="0021013B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21013B">
        <w:rPr>
          <w:rFonts w:ascii="Arial" w:hAnsi="Arial" w:cs="Arial"/>
          <w:b/>
          <w:sz w:val="21"/>
          <w:szCs w:val="21"/>
        </w:rPr>
        <w:t>4 - CONCLUSÃO</w:t>
      </w:r>
    </w:p>
    <w:p w:rsidR="001D3764" w:rsidRPr="0021013B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 xml:space="preserve"> </w:t>
      </w:r>
    </w:p>
    <w:p w:rsidR="00E7175D" w:rsidRPr="0021013B" w:rsidRDefault="00900754" w:rsidP="0090075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>Encaminhem-se os autos</w:t>
      </w:r>
      <w:r w:rsidR="00157CCB" w:rsidRPr="0021013B">
        <w:rPr>
          <w:rFonts w:ascii="Arial" w:hAnsi="Arial" w:cs="Arial"/>
          <w:sz w:val="21"/>
          <w:szCs w:val="21"/>
        </w:rPr>
        <w:t xml:space="preserve"> à</w:t>
      </w:r>
      <w:r w:rsidRPr="0021013B">
        <w:rPr>
          <w:rFonts w:ascii="Arial" w:hAnsi="Arial" w:cs="Arial"/>
          <w:sz w:val="21"/>
          <w:szCs w:val="21"/>
        </w:rPr>
        <w:t xml:space="preserve"> </w:t>
      </w:r>
      <w:r w:rsidR="007A400C" w:rsidRPr="0021013B">
        <w:rPr>
          <w:rFonts w:ascii="Arial" w:hAnsi="Arial" w:cs="Arial"/>
          <w:sz w:val="21"/>
          <w:szCs w:val="21"/>
        </w:rPr>
        <w:t>Gabinete da Co</w:t>
      </w:r>
      <w:r w:rsidR="00035903">
        <w:rPr>
          <w:rFonts w:ascii="Arial" w:hAnsi="Arial" w:cs="Arial"/>
          <w:sz w:val="21"/>
          <w:szCs w:val="21"/>
        </w:rPr>
        <w:t>n</w:t>
      </w:r>
      <w:r w:rsidR="007A400C" w:rsidRPr="0021013B">
        <w:rPr>
          <w:rFonts w:ascii="Arial" w:hAnsi="Arial" w:cs="Arial"/>
          <w:sz w:val="21"/>
          <w:szCs w:val="21"/>
        </w:rPr>
        <w:t>troladora</w:t>
      </w:r>
      <w:r w:rsidRPr="0021013B">
        <w:rPr>
          <w:rFonts w:ascii="Arial" w:hAnsi="Arial" w:cs="Arial"/>
          <w:sz w:val="21"/>
          <w:szCs w:val="21"/>
        </w:rPr>
        <w:t xml:space="preserve">, para conhecimento da análise apresentada e providências, sugerindo o retorno dos autos </w:t>
      </w:r>
      <w:r w:rsidR="00095A57" w:rsidRPr="0021013B">
        <w:rPr>
          <w:rFonts w:ascii="Arial" w:hAnsi="Arial" w:cs="Arial"/>
          <w:sz w:val="21"/>
          <w:szCs w:val="21"/>
        </w:rPr>
        <w:t xml:space="preserve">à </w:t>
      </w:r>
      <w:r w:rsidR="0021013B" w:rsidRPr="0021013B">
        <w:rPr>
          <w:rFonts w:ascii="Arial" w:hAnsi="Arial" w:cs="Arial"/>
          <w:b/>
          <w:sz w:val="21"/>
          <w:szCs w:val="21"/>
        </w:rPr>
        <w:t>DGPC</w:t>
      </w:r>
      <w:r w:rsidRPr="0021013B">
        <w:rPr>
          <w:rFonts w:ascii="Arial" w:hAnsi="Arial" w:cs="Arial"/>
          <w:sz w:val="21"/>
          <w:szCs w:val="21"/>
        </w:rPr>
        <w:t>, para a solução da</w:t>
      </w:r>
      <w:r w:rsidR="00095A57" w:rsidRPr="0021013B">
        <w:rPr>
          <w:rFonts w:ascii="Arial" w:hAnsi="Arial" w:cs="Arial"/>
          <w:sz w:val="21"/>
          <w:szCs w:val="21"/>
        </w:rPr>
        <w:t>s</w:t>
      </w:r>
      <w:r w:rsidRPr="0021013B">
        <w:rPr>
          <w:rFonts w:ascii="Arial" w:hAnsi="Arial" w:cs="Arial"/>
          <w:sz w:val="21"/>
          <w:szCs w:val="21"/>
        </w:rPr>
        <w:t xml:space="preserve"> pendência</w:t>
      </w:r>
      <w:r w:rsidR="00095A57" w:rsidRPr="0021013B">
        <w:rPr>
          <w:rFonts w:ascii="Arial" w:hAnsi="Arial" w:cs="Arial"/>
          <w:sz w:val="21"/>
          <w:szCs w:val="21"/>
        </w:rPr>
        <w:t>s</w:t>
      </w:r>
      <w:r w:rsidRPr="0021013B">
        <w:rPr>
          <w:rFonts w:ascii="Arial" w:hAnsi="Arial" w:cs="Arial"/>
          <w:sz w:val="21"/>
          <w:szCs w:val="21"/>
        </w:rPr>
        <w:t xml:space="preserve"> processua</w:t>
      </w:r>
      <w:r w:rsidR="00095A57" w:rsidRPr="0021013B">
        <w:rPr>
          <w:rFonts w:ascii="Arial" w:hAnsi="Arial" w:cs="Arial"/>
          <w:sz w:val="21"/>
          <w:szCs w:val="21"/>
        </w:rPr>
        <w:t>is</w:t>
      </w:r>
      <w:r w:rsidRPr="0021013B">
        <w:rPr>
          <w:rFonts w:ascii="Arial" w:hAnsi="Arial" w:cs="Arial"/>
          <w:sz w:val="21"/>
          <w:szCs w:val="21"/>
        </w:rPr>
        <w:t xml:space="preserve"> apontada no subitem 3.1</w:t>
      </w:r>
      <w:r w:rsidR="00095A57" w:rsidRPr="0021013B">
        <w:rPr>
          <w:rFonts w:ascii="Arial" w:hAnsi="Arial" w:cs="Arial"/>
          <w:sz w:val="21"/>
          <w:szCs w:val="21"/>
        </w:rPr>
        <w:t xml:space="preserve">, item </w:t>
      </w:r>
      <w:r w:rsidR="00095A57" w:rsidRPr="0021013B">
        <w:rPr>
          <w:rFonts w:ascii="Arial" w:hAnsi="Arial" w:cs="Arial"/>
          <w:b/>
          <w:sz w:val="21"/>
          <w:szCs w:val="21"/>
        </w:rPr>
        <w:t>“a”</w:t>
      </w:r>
      <w:r w:rsidR="00095A57" w:rsidRPr="0021013B">
        <w:rPr>
          <w:rFonts w:ascii="Arial" w:hAnsi="Arial" w:cs="Arial"/>
          <w:sz w:val="21"/>
          <w:szCs w:val="21"/>
        </w:rPr>
        <w:t xml:space="preserve"> </w:t>
      </w:r>
      <w:r w:rsidR="0021013B" w:rsidRPr="0021013B">
        <w:rPr>
          <w:rFonts w:ascii="Arial" w:hAnsi="Arial" w:cs="Arial"/>
          <w:sz w:val="21"/>
          <w:szCs w:val="21"/>
        </w:rPr>
        <w:t>e</w:t>
      </w:r>
      <w:r w:rsidR="00095A57" w:rsidRPr="0021013B">
        <w:rPr>
          <w:rFonts w:ascii="Arial" w:hAnsi="Arial" w:cs="Arial"/>
          <w:sz w:val="21"/>
          <w:szCs w:val="21"/>
        </w:rPr>
        <w:t xml:space="preserve"> </w:t>
      </w:r>
      <w:r w:rsidR="00095A57" w:rsidRPr="0021013B">
        <w:rPr>
          <w:rFonts w:ascii="Arial" w:hAnsi="Arial" w:cs="Arial"/>
          <w:b/>
          <w:sz w:val="21"/>
          <w:szCs w:val="21"/>
        </w:rPr>
        <w:t>“</w:t>
      </w:r>
      <w:r w:rsidR="0021013B" w:rsidRPr="0021013B">
        <w:rPr>
          <w:rFonts w:ascii="Arial" w:hAnsi="Arial" w:cs="Arial"/>
          <w:b/>
          <w:sz w:val="21"/>
          <w:szCs w:val="21"/>
        </w:rPr>
        <w:t>b</w:t>
      </w:r>
      <w:r w:rsidR="00095A57" w:rsidRPr="0021013B">
        <w:rPr>
          <w:rFonts w:ascii="Arial" w:hAnsi="Arial" w:cs="Arial"/>
          <w:b/>
          <w:sz w:val="21"/>
          <w:szCs w:val="21"/>
        </w:rPr>
        <w:t>”</w:t>
      </w:r>
      <w:r w:rsidRPr="0021013B">
        <w:rPr>
          <w:rFonts w:ascii="Arial" w:hAnsi="Arial" w:cs="Arial"/>
          <w:sz w:val="21"/>
          <w:szCs w:val="21"/>
        </w:rPr>
        <w:t xml:space="preserve">, </w:t>
      </w:r>
      <w:r w:rsidR="008912C5" w:rsidRPr="0021013B">
        <w:rPr>
          <w:rFonts w:ascii="Arial" w:hAnsi="Arial" w:cs="Arial"/>
          <w:sz w:val="21"/>
          <w:szCs w:val="21"/>
        </w:rPr>
        <w:t>ato contínuo, que seja realizado o pagamento</w:t>
      </w:r>
      <w:r w:rsidRPr="0021013B">
        <w:rPr>
          <w:rFonts w:ascii="Arial" w:hAnsi="Arial" w:cs="Arial"/>
          <w:sz w:val="21"/>
          <w:szCs w:val="21"/>
        </w:rPr>
        <w:t>.</w:t>
      </w:r>
    </w:p>
    <w:p w:rsidR="001D3764" w:rsidRPr="0021013B" w:rsidRDefault="001D3764" w:rsidP="001D3764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1D3764" w:rsidRPr="0021013B" w:rsidRDefault="001D3764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21013B">
        <w:rPr>
          <w:rFonts w:ascii="Arial" w:hAnsi="Arial" w:cs="Arial"/>
          <w:bCs/>
          <w:sz w:val="21"/>
          <w:szCs w:val="21"/>
        </w:rPr>
        <w:t xml:space="preserve">Maceió, </w:t>
      </w:r>
      <w:r w:rsidR="0021013B">
        <w:rPr>
          <w:rFonts w:ascii="Arial" w:hAnsi="Arial" w:cs="Arial"/>
          <w:bCs/>
          <w:sz w:val="21"/>
          <w:szCs w:val="21"/>
        </w:rPr>
        <w:t>20</w:t>
      </w:r>
      <w:r w:rsidRPr="0021013B">
        <w:rPr>
          <w:rFonts w:ascii="Arial" w:hAnsi="Arial" w:cs="Arial"/>
          <w:bCs/>
          <w:sz w:val="21"/>
          <w:szCs w:val="21"/>
        </w:rPr>
        <w:t xml:space="preserve"> de </w:t>
      </w:r>
      <w:r w:rsidR="00B77138" w:rsidRPr="0021013B">
        <w:rPr>
          <w:rFonts w:ascii="Arial" w:hAnsi="Arial" w:cs="Arial"/>
          <w:bCs/>
          <w:sz w:val="21"/>
          <w:szCs w:val="21"/>
        </w:rPr>
        <w:t>dezembr</w:t>
      </w:r>
      <w:r w:rsidRPr="0021013B">
        <w:rPr>
          <w:rFonts w:ascii="Arial" w:hAnsi="Arial" w:cs="Arial"/>
          <w:bCs/>
          <w:sz w:val="21"/>
          <w:szCs w:val="21"/>
        </w:rPr>
        <w:t>o de 2016.</w:t>
      </w:r>
    </w:p>
    <w:p w:rsidR="008B65AC" w:rsidRPr="0021013B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21013B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21013B" w:rsidRDefault="00A91E95" w:rsidP="007B199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21013B">
        <w:rPr>
          <w:rFonts w:ascii="Arial" w:hAnsi="Arial" w:cs="Arial"/>
          <w:sz w:val="21"/>
          <w:szCs w:val="21"/>
          <w:lang w:eastAsia="ar-SA"/>
        </w:rPr>
        <w:t>Flávio André Cavalcanti Silva</w:t>
      </w:r>
    </w:p>
    <w:p w:rsidR="007B1996" w:rsidRPr="0021013B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21013B">
        <w:rPr>
          <w:rFonts w:ascii="Arial" w:hAnsi="Arial" w:cs="Arial"/>
          <w:b/>
          <w:sz w:val="21"/>
          <w:szCs w:val="21"/>
        </w:rPr>
        <w:t>Assessora de Controle Interno/ Matrícula nº 1</w:t>
      </w:r>
      <w:r w:rsidR="00A91E95" w:rsidRPr="0021013B">
        <w:rPr>
          <w:rFonts w:ascii="Arial" w:hAnsi="Arial" w:cs="Arial"/>
          <w:b/>
          <w:sz w:val="21"/>
          <w:szCs w:val="21"/>
        </w:rPr>
        <w:t>09</w:t>
      </w:r>
      <w:r w:rsidRPr="0021013B">
        <w:rPr>
          <w:rFonts w:ascii="Arial" w:hAnsi="Arial" w:cs="Arial"/>
          <w:b/>
          <w:sz w:val="21"/>
          <w:szCs w:val="21"/>
        </w:rPr>
        <w:t>-0</w:t>
      </w:r>
    </w:p>
    <w:p w:rsidR="008B65AC" w:rsidRPr="0021013B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1D3764" w:rsidRPr="0021013B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>De acordo:</w:t>
      </w:r>
    </w:p>
    <w:p w:rsidR="00B77138" w:rsidRPr="0021013B" w:rsidRDefault="00B77138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1D3764" w:rsidRPr="0021013B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1013B">
        <w:rPr>
          <w:rFonts w:ascii="Arial" w:hAnsi="Arial" w:cs="Arial"/>
          <w:sz w:val="21"/>
          <w:szCs w:val="21"/>
        </w:rPr>
        <w:t xml:space="preserve">Adriana Andrade Araújo </w:t>
      </w:r>
    </w:p>
    <w:p w:rsidR="001D3764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bookmarkStart w:id="0" w:name="_GoBack"/>
      <w:bookmarkEnd w:id="0"/>
      <w:r w:rsidRPr="0021013B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F624EF" w:rsidRPr="0021013B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sectPr w:rsidR="00F624EF" w:rsidRPr="0021013B" w:rsidSect="007A400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A5B" w:rsidRDefault="00866A5B" w:rsidP="003068B9">
      <w:pPr>
        <w:spacing w:after="0" w:line="240" w:lineRule="auto"/>
      </w:pPr>
      <w:r>
        <w:separator/>
      </w:r>
    </w:p>
  </w:endnote>
  <w:endnote w:type="continuationSeparator" w:id="1">
    <w:p w:rsidR="00866A5B" w:rsidRDefault="00866A5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A5B" w:rsidRDefault="00866A5B" w:rsidP="003068B9">
      <w:pPr>
        <w:spacing w:after="0" w:line="240" w:lineRule="auto"/>
      </w:pPr>
      <w:r>
        <w:separator/>
      </w:r>
    </w:p>
  </w:footnote>
  <w:footnote w:type="continuationSeparator" w:id="1">
    <w:p w:rsidR="00866A5B" w:rsidRDefault="00866A5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26C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2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DB56F024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17D265D"/>
    <w:multiLevelType w:val="multilevel"/>
    <w:tmpl w:val="23ACF322"/>
    <w:lvl w:ilvl="0">
      <w:start w:val="1"/>
      <w:numFmt w:val="lowerLetter"/>
      <w:lvlText w:val="%1)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A930862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54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4DE5"/>
    <w:rsid w:val="00024FA7"/>
    <w:rsid w:val="00027667"/>
    <w:rsid w:val="00035903"/>
    <w:rsid w:val="00036DBB"/>
    <w:rsid w:val="000518CF"/>
    <w:rsid w:val="0005691E"/>
    <w:rsid w:val="000639BC"/>
    <w:rsid w:val="00063D92"/>
    <w:rsid w:val="0006543B"/>
    <w:rsid w:val="00076240"/>
    <w:rsid w:val="000804BE"/>
    <w:rsid w:val="00083D40"/>
    <w:rsid w:val="0009012C"/>
    <w:rsid w:val="00095A57"/>
    <w:rsid w:val="00097BA8"/>
    <w:rsid w:val="000B35B4"/>
    <w:rsid w:val="000B5063"/>
    <w:rsid w:val="000C2334"/>
    <w:rsid w:val="000C3D68"/>
    <w:rsid w:val="000E6E84"/>
    <w:rsid w:val="000E7D27"/>
    <w:rsid w:val="000F3F90"/>
    <w:rsid w:val="000F744A"/>
    <w:rsid w:val="00100DE2"/>
    <w:rsid w:val="00106350"/>
    <w:rsid w:val="001126DB"/>
    <w:rsid w:val="00121644"/>
    <w:rsid w:val="00136AC9"/>
    <w:rsid w:val="0014708F"/>
    <w:rsid w:val="00150A2D"/>
    <w:rsid w:val="001532D8"/>
    <w:rsid w:val="00154292"/>
    <w:rsid w:val="001543AF"/>
    <w:rsid w:val="00157CCB"/>
    <w:rsid w:val="00160277"/>
    <w:rsid w:val="00162B5F"/>
    <w:rsid w:val="00171D25"/>
    <w:rsid w:val="00171D7D"/>
    <w:rsid w:val="001721A7"/>
    <w:rsid w:val="0018283D"/>
    <w:rsid w:val="001860A7"/>
    <w:rsid w:val="001920FC"/>
    <w:rsid w:val="001952C8"/>
    <w:rsid w:val="001A1614"/>
    <w:rsid w:val="001B1560"/>
    <w:rsid w:val="001B23BB"/>
    <w:rsid w:val="001B29E2"/>
    <w:rsid w:val="001B2D10"/>
    <w:rsid w:val="001D3764"/>
    <w:rsid w:val="001E5E64"/>
    <w:rsid w:val="001F5A7D"/>
    <w:rsid w:val="00203251"/>
    <w:rsid w:val="0021013B"/>
    <w:rsid w:val="00211512"/>
    <w:rsid w:val="00215AB3"/>
    <w:rsid w:val="002170BB"/>
    <w:rsid w:val="00226713"/>
    <w:rsid w:val="00236468"/>
    <w:rsid w:val="0024725D"/>
    <w:rsid w:val="00250A6E"/>
    <w:rsid w:val="00257E46"/>
    <w:rsid w:val="00264554"/>
    <w:rsid w:val="0027144E"/>
    <w:rsid w:val="00273191"/>
    <w:rsid w:val="002738E8"/>
    <w:rsid w:val="00273937"/>
    <w:rsid w:val="00276B16"/>
    <w:rsid w:val="002774B8"/>
    <w:rsid w:val="002868B5"/>
    <w:rsid w:val="00287AEA"/>
    <w:rsid w:val="002976B7"/>
    <w:rsid w:val="002A157E"/>
    <w:rsid w:val="002A7A87"/>
    <w:rsid w:val="002E36C3"/>
    <w:rsid w:val="002E41E1"/>
    <w:rsid w:val="003036C3"/>
    <w:rsid w:val="003041D4"/>
    <w:rsid w:val="003041E8"/>
    <w:rsid w:val="003068B9"/>
    <w:rsid w:val="00307A74"/>
    <w:rsid w:val="00314BAC"/>
    <w:rsid w:val="00317C72"/>
    <w:rsid w:val="00336F26"/>
    <w:rsid w:val="003400DC"/>
    <w:rsid w:val="003469FA"/>
    <w:rsid w:val="003517B0"/>
    <w:rsid w:val="0035277A"/>
    <w:rsid w:val="003721F1"/>
    <w:rsid w:val="00373B4F"/>
    <w:rsid w:val="00382495"/>
    <w:rsid w:val="0038290C"/>
    <w:rsid w:val="00386C9E"/>
    <w:rsid w:val="00397941"/>
    <w:rsid w:val="003B2650"/>
    <w:rsid w:val="003B5560"/>
    <w:rsid w:val="003B67A2"/>
    <w:rsid w:val="003C67EF"/>
    <w:rsid w:val="003D0B72"/>
    <w:rsid w:val="003D3F39"/>
    <w:rsid w:val="003D6263"/>
    <w:rsid w:val="003D6EFA"/>
    <w:rsid w:val="003F2978"/>
    <w:rsid w:val="003F7742"/>
    <w:rsid w:val="00411143"/>
    <w:rsid w:val="0041156F"/>
    <w:rsid w:val="00414008"/>
    <w:rsid w:val="00417191"/>
    <w:rsid w:val="00423FF5"/>
    <w:rsid w:val="00433CD3"/>
    <w:rsid w:val="00450B9D"/>
    <w:rsid w:val="004577FD"/>
    <w:rsid w:val="00467C54"/>
    <w:rsid w:val="00475450"/>
    <w:rsid w:val="00475CD6"/>
    <w:rsid w:val="0049182B"/>
    <w:rsid w:val="00492515"/>
    <w:rsid w:val="004A3B0A"/>
    <w:rsid w:val="004A62D6"/>
    <w:rsid w:val="004B01B8"/>
    <w:rsid w:val="004B32C7"/>
    <w:rsid w:val="004B7E12"/>
    <w:rsid w:val="004C1264"/>
    <w:rsid w:val="004C472C"/>
    <w:rsid w:val="004D69E5"/>
    <w:rsid w:val="004E34F3"/>
    <w:rsid w:val="004E689D"/>
    <w:rsid w:val="004E707A"/>
    <w:rsid w:val="004E71AB"/>
    <w:rsid w:val="004F791B"/>
    <w:rsid w:val="00501AB2"/>
    <w:rsid w:val="005073F1"/>
    <w:rsid w:val="00514DB9"/>
    <w:rsid w:val="00533A91"/>
    <w:rsid w:val="00543AB5"/>
    <w:rsid w:val="005526A3"/>
    <w:rsid w:val="00553455"/>
    <w:rsid w:val="005600DE"/>
    <w:rsid w:val="00565880"/>
    <w:rsid w:val="0056792A"/>
    <w:rsid w:val="005700F3"/>
    <w:rsid w:val="005822FA"/>
    <w:rsid w:val="005825A6"/>
    <w:rsid w:val="0058461A"/>
    <w:rsid w:val="0058664D"/>
    <w:rsid w:val="00591CC6"/>
    <w:rsid w:val="005A33B2"/>
    <w:rsid w:val="005A3E51"/>
    <w:rsid w:val="005A6216"/>
    <w:rsid w:val="005B701D"/>
    <w:rsid w:val="005C2E7D"/>
    <w:rsid w:val="005C738A"/>
    <w:rsid w:val="005C7CA1"/>
    <w:rsid w:val="005D66C0"/>
    <w:rsid w:val="005E3B9D"/>
    <w:rsid w:val="005E475B"/>
    <w:rsid w:val="005E5731"/>
    <w:rsid w:val="005F6841"/>
    <w:rsid w:val="006011A4"/>
    <w:rsid w:val="00605896"/>
    <w:rsid w:val="00605A88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1E5E"/>
    <w:rsid w:val="00645C6E"/>
    <w:rsid w:val="00650065"/>
    <w:rsid w:val="006525F5"/>
    <w:rsid w:val="0065493D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DC"/>
    <w:rsid w:val="006D2AB4"/>
    <w:rsid w:val="006D6725"/>
    <w:rsid w:val="00700176"/>
    <w:rsid w:val="007021DB"/>
    <w:rsid w:val="007071D0"/>
    <w:rsid w:val="00715B1E"/>
    <w:rsid w:val="007411F2"/>
    <w:rsid w:val="007460B8"/>
    <w:rsid w:val="0076342A"/>
    <w:rsid w:val="00775846"/>
    <w:rsid w:val="00776447"/>
    <w:rsid w:val="00776B71"/>
    <w:rsid w:val="00783480"/>
    <w:rsid w:val="007A2BEA"/>
    <w:rsid w:val="007A400C"/>
    <w:rsid w:val="007B17B7"/>
    <w:rsid w:val="007B1996"/>
    <w:rsid w:val="007B1AB2"/>
    <w:rsid w:val="007B55B1"/>
    <w:rsid w:val="007F365F"/>
    <w:rsid w:val="00801BB4"/>
    <w:rsid w:val="00803BA3"/>
    <w:rsid w:val="00827545"/>
    <w:rsid w:val="00837587"/>
    <w:rsid w:val="00842351"/>
    <w:rsid w:val="0085256B"/>
    <w:rsid w:val="008537C3"/>
    <w:rsid w:val="00853ADB"/>
    <w:rsid w:val="00857B87"/>
    <w:rsid w:val="00866A5B"/>
    <w:rsid w:val="008702C9"/>
    <w:rsid w:val="00881C9A"/>
    <w:rsid w:val="00883E01"/>
    <w:rsid w:val="00890B8F"/>
    <w:rsid w:val="008912C5"/>
    <w:rsid w:val="008A7908"/>
    <w:rsid w:val="008B65AC"/>
    <w:rsid w:val="008C7290"/>
    <w:rsid w:val="008D12B4"/>
    <w:rsid w:val="008D162F"/>
    <w:rsid w:val="008D37F3"/>
    <w:rsid w:val="008E0D58"/>
    <w:rsid w:val="008E4CC7"/>
    <w:rsid w:val="008E65B4"/>
    <w:rsid w:val="008F092E"/>
    <w:rsid w:val="008F385D"/>
    <w:rsid w:val="00900754"/>
    <w:rsid w:val="00914762"/>
    <w:rsid w:val="00914C50"/>
    <w:rsid w:val="00917F28"/>
    <w:rsid w:val="00927643"/>
    <w:rsid w:val="00934338"/>
    <w:rsid w:val="00961DB8"/>
    <w:rsid w:val="009629C8"/>
    <w:rsid w:val="00964730"/>
    <w:rsid w:val="00980936"/>
    <w:rsid w:val="00982007"/>
    <w:rsid w:val="0098367C"/>
    <w:rsid w:val="00985717"/>
    <w:rsid w:val="0098664A"/>
    <w:rsid w:val="00990B1E"/>
    <w:rsid w:val="009912FD"/>
    <w:rsid w:val="00991F54"/>
    <w:rsid w:val="009A68C5"/>
    <w:rsid w:val="009C2110"/>
    <w:rsid w:val="009C5BFA"/>
    <w:rsid w:val="009C6FDF"/>
    <w:rsid w:val="009D5D1B"/>
    <w:rsid w:val="009D6C0B"/>
    <w:rsid w:val="009F014D"/>
    <w:rsid w:val="009F1968"/>
    <w:rsid w:val="009F71A6"/>
    <w:rsid w:val="00A03F8C"/>
    <w:rsid w:val="00A04210"/>
    <w:rsid w:val="00A16649"/>
    <w:rsid w:val="00A203F3"/>
    <w:rsid w:val="00A343D4"/>
    <w:rsid w:val="00A35E63"/>
    <w:rsid w:val="00A454C6"/>
    <w:rsid w:val="00A6698C"/>
    <w:rsid w:val="00A70E05"/>
    <w:rsid w:val="00A736E5"/>
    <w:rsid w:val="00A80E1A"/>
    <w:rsid w:val="00A85547"/>
    <w:rsid w:val="00A901A6"/>
    <w:rsid w:val="00A904C6"/>
    <w:rsid w:val="00A91E95"/>
    <w:rsid w:val="00A92B18"/>
    <w:rsid w:val="00A92CAA"/>
    <w:rsid w:val="00A960FE"/>
    <w:rsid w:val="00AB1E8B"/>
    <w:rsid w:val="00AB4BF4"/>
    <w:rsid w:val="00AB5AEB"/>
    <w:rsid w:val="00AC09EA"/>
    <w:rsid w:val="00AC3804"/>
    <w:rsid w:val="00AC5E41"/>
    <w:rsid w:val="00AD1569"/>
    <w:rsid w:val="00AD397C"/>
    <w:rsid w:val="00B1029F"/>
    <w:rsid w:val="00B11964"/>
    <w:rsid w:val="00B11B7D"/>
    <w:rsid w:val="00B12135"/>
    <w:rsid w:val="00B20F06"/>
    <w:rsid w:val="00B308EA"/>
    <w:rsid w:val="00B32552"/>
    <w:rsid w:val="00B403C1"/>
    <w:rsid w:val="00B40E02"/>
    <w:rsid w:val="00B53C95"/>
    <w:rsid w:val="00B64B61"/>
    <w:rsid w:val="00B711B6"/>
    <w:rsid w:val="00B76170"/>
    <w:rsid w:val="00B77138"/>
    <w:rsid w:val="00B77A4C"/>
    <w:rsid w:val="00B858D5"/>
    <w:rsid w:val="00BA20F5"/>
    <w:rsid w:val="00BB3748"/>
    <w:rsid w:val="00BB6F2B"/>
    <w:rsid w:val="00BC5DF0"/>
    <w:rsid w:val="00BC6D23"/>
    <w:rsid w:val="00BE06DD"/>
    <w:rsid w:val="00BE177C"/>
    <w:rsid w:val="00BE480E"/>
    <w:rsid w:val="00BE6731"/>
    <w:rsid w:val="00C03C09"/>
    <w:rsid w:val="00C04922"/>
    <w:rsid w:val="00C068FA"/>
    <w:rsid w:val="00C1143E"/>
    <w:rsid w:val="00C128EC"/>
    <w:rsid w:val="00C1510D"/>
    <w:rsid w:val="00C17F49"/>
    <w:rsid w:val="00C212C5"/>
    <w:rsid w:val="00C220FC"/>
    <w:rsid w:val="00C23E71"/>
    <w:rsid w:val="00C26C69"/>
    <w:rsid w:val="00C43612"/>
    <w:rsid w:val="00C52082"/>
    <w:rsid w:val="00C6151E"/>
    <w:rsid w:val="00C619D4"/>
    <w:rsid w:val="00C64FF9"/>
    <w:rsid w:val="00C66903"/>
    <w:rsid w:val="00C7473F"/>
    <w:rsid w:val="00C75F05"/>
    <w:rsid w:val="00C8088D"/>
    <w:rsid w:val="00C80C9C"/>
    <w:rsid w:val="00C839EB"/>
    <w:rsid w:val="00CA1142"/>
    <w:rsid w:val="00CA1816"/>
    <w:rsid w:val="00CA5719"/>
    <w:rsid w:val="00CB4AF9"/>
    <w:rsid w:val="00CD1217"/>
    <w:rsid w:val="00CD1E68"/>
    <w:rsid w:val="00CD1E76"/>
    <w:rsid w:val="00CD5829"/>
    <w:rsid w:val="00CD6BEF"/>
    <w:rsid w:val="00D00F00"/>
    <w:rsid w:val="00D039D4"/>
    <w:rsid w:val="00D0671C"/>
    <w:rsid w:val="00D11111"/>
    <w:rsid w:val="00D30760"/>
    <w:rsid w:val="00D36890"/>
    <w:rsid w:val="00D46CB6"/>
    <w:rsid w:val="00D576AB"/>
    <w:rsid w:val="00D579C4"/>
    <w:rsid w:val="00D614D5"/>
    <w:rsid w:val="00D62D97"/>
    <w:rsid w:val="00D64577"/>
    <w:rsid w:val="00D70380"/>
    <w:rsid w:val="00D74032"/>
    <w:rsid w:val="00D743D9"/>
    <w:rsid w:val="00D75B6C"/>
    <w:rsid w:val="00D80DD3"/>
    <w:rsid w:val="00D84451"/>
    <w:rsid w:val="00D975CD"/>
    <w:rsid w:val="00DA1ECD"/>
    <w:rsid w:val="00DB3A78"/>
    <w:rsid w:val="00DB7F74"/>
    <w:rsid w:val="00DC0AD4"/>
    <w:rsid w:val="00DC1188"/>
    <w:rsid w:val="00DD7FA4"/>
    <w:rsid w:val="00DE3BDF"/>
    <w:rsid w:val="00DE3DCA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277"/>
    <w:rsid w:val="00E56D1E"/>
    <w:rsid w:val="00E6255C"/>
    <w:rsid w:val="00E657DD"/>
    <w:rsid w:val="00E7175D"/>
    <w:rsid w:val="00E90ACB"/>
    <w:rsid w:val="00E910C8"/>
    <w:rsid w:val="00E96A71"/>
    <w:rsid w:val="00EA19D1"/>
    <w:rsid w:val="00EA7E58"/>
    <w:rsid w:val="00EB2528"/>
    <w:rsid w:val="00EB6F91"/>
    <w:rsid w:val="00EC0413"/>
    <w:rsid w:val="00EC1FB4"/>
    <w:rsid w:val="00EC4E25"/>
    <w:rsid w:val="00ED1E34"/>
    <w:rsid w:val="00EE641C"/>
    <w:rsid w:val="00EF47D5"/>
    <w:rsid w:val="00EF5927"/>
    <w:rsid w:val="00EF641A"/>
    <w:rsid w:val="00EF649D"/>
    <w:rsid w:val="00F03042"/>
    <w:rsid w:val="00F03808"/>
    <w:rsid w:val="00F410E0"/>
    <w:rsid w:val="00F43D0B"/>
    <w:rsid w:val="00F44AFC"/>
    <w:rsid w:val="00F53A9E"/>
    <w:rsid w:val="00F624EF"/>
    <w:rsid w:val="00F67B9D"/>
    <w:rsid w:val="00F74EEC"/>
    <w:rsid w:val="00F819C1"/>
    <w:rsid w:val="00F82541"/>
    <w:rsid w:val="00F85037"/>
    <w:rsid w:val="00F925A1"/>
    <w:rsid w:val="00F93B5A"/>
    <w:rsid w:val="00F94021"/>
    <w:rsid w:val="00F95854"/>
    <w:rsid w:val="00FA0A94"/>
    <w:rsid w:val="00FA1DB9"/>
    <w:rsid w:val="00FA45FA"/>
    <w:rsid w:val="00FA7FB3"/>
    <w:rsid w:val="00FB2725"/>
    <w:rsid w:val="00FB3EAA"/>
    <w:rsid w:val="00FC7748"/>
    <w:rsid w:val="00FE23AB"/>
    <w:rsid w:val="00FE3676"/>
    <w:rsid w:val="00FE4120"/>
    <w:rsid w:val="00FE5725"/>
    <w:rsid w:val="00FE60E1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EB64F-2054-465E-A7CA-8F8FFD62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24</cp:revision>
  <cp:lastPrinted>2016-12-20T16:41:00Z</cp:lastPrinted>
  <dcterms:created xsi:type="dcterms:W3CDTF">2016-12-15T11:12:00Z</dcterms:created>
  <dcterms:modified xsi:type="dcterms:W3CDTF">2016-12-20T16:45:00Z</dcterms:modified>
</cp:coreProperties>
</file>