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BC497E">
        <w:rPr>
          <w:rFonts w:ascii="Arial" w:hAnsi="Arial" w:cs="Arial"/>
        </w:rPr>
        <w:t>5184/2011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BC497E">
        <w:rPr>
          <w:rFonts w:ascii="Arial" w:hAnsi="Arial" w:cs="Arial"/>
        </w:rPr>
        <w:t>Rejane de Lima Moreira dos Santos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BC497E" w:rsidRPr="00BC497E">
        <w:rPr>
          <w:rFonts w:ascii="Arial" w:hAnsi="Arial" w:cs="Arial"/>
          <w:b/>
        </w:rPr>
        <w:t>Rejane de Lima Moreira dos Santos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BC497E">
        <w:rPr>
          <w:rFonts w:ascii="Arial" w:hAnsi="Arial" w:cs="Arial"/>
        </w:rPr>
        <w:t>44/45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</w:t>
      </w:r>
      <w:r w:rsidR="00BC497E">
        <w:rPr>
          <w:rFonts w:ascii="Arial" w:hAnsi="Arial" w:cs="Arial"/>
        </w:rPr>
        <w:t>30/31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BC497E">
        <w:rPr>
          <w:rFonts w:ascii="Arial" w:hAnsi="Arial" w:cs="Arial"/>
        </w:rPr>
        <w:t>maio/2011 a março/2014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BC497E">
        <w:rPr>
          <w:rFonts w:ascii="Arial" w:hAnsi="Arial" w:cs="Arial"/>
          <w:b/>
        </w:rPr>
        <w:t>1.950,37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BC497E">
        <w:rPr>
          <w:rFonts w:ascii="Arial" w:hAnsi="Arial" w:cs="Arial"/>
        </w:rPr>
        <w:t>hum mil, novecentos e cinqüenta reais e trinta e sete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BC497E" w:rsidRPr="00D57210" w:rsidRDefault="00BC497E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BC497E">
        <w:rPr>
          <w:rFonts w:ascii="Arial" w:hAnsi="Arial" w:cs="Arial"/>
        </w:rPr>
        <w:t>4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BC497E">
        <w:rPr>
          <w:rFonts w:ascii="Arial" w:hAnsi="Arial" w:cs="Arial"/>
        </w:rPr>
        <w:t>39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BC497E">
        <w:rPr>
          <w:rFonts w:ascii="Arial" w:hAnsi="Arial" w:cs="Arial"/>
          <w:b/>
        </w:rPr>
        <w:t>1.950,37</w:t>
      </w:r>
      <w:r w:rsidR="00BC497E" w:rsidRPr="00D57210">
        <w:rPr>
          <w:rFonts w:ascii="Arial" w:hAnsi="Arial" w:cs="Arial"/>
          <w:b/>
        </w:rPr>
        <w:t xml:space="preserve"> </w:t>
      </w:r>
      <w:r w:rsidR="00BC497E" w:rsidRPr="00D57210">
        <w:rPr>
          <w:rFonts w:ascii="Arial" w:hAnsi="Arial" w:cs="Arial"/>
        </w:rPr>
        <w:t>(</w:t>
      </w:r>
      <w:r w:rsidR="00BC497E">
        <w:rPr>
          <w:rFonts w:ascii="Arial" w:hAnsi="Arial" w:cs="Arial"/>
        </w:rPr>
        <w:t>hum mil, novecentos e cinqüenta reais e trinta e sete centavos</w:t>
      </w:r>
      <w:r w:rsidR="00BC497E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BC497E" w:rsidRPr="00BC497E">
        <w:rPr>
          <w:rFonts w:ascii="Arial" w:hAnsi="Arial" w:cs="Arial"/>
          <w:b/>
        </w:rPr>
        <w:t>Rejane de Lima Moreira dos Santos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BC497E">
        <w:rPr>
          <w:rFonts w:ascii="Arial" w:hAnsi="Arial" w:cs="Arial"/>
        </w:rPr>
        <w:t>maio/2011 a março/2014</w:t>
      </w:r>
      <w:r w:rsidR="00BC497E" w:rsidRPr="00D57210">
        <w:rPr>
          <w:rFonts w:ascii="Arial" w:hAnsi="Arial" w:cs="Arial"/>
        </w:rPr>
        <w:t xml:space="preserve">, incluindo diferenças de </w:t>
      </w:r>
      <w:r w:rsidR="00BC497E">
        <w:rPr>
          <w:rFonts w:ascii="Arial" w:hAnsi="Arial" w:cs="Arial"/>
        </w:rPr>
        <w:t>adicional</w:t>
      </w:r>
      <w:r w:rsidR="00BC497E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BC497E" w:rsidP="00ED5D6C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Maceió,0</w:t>
      </w:r>
      <w:r w:rsidR="00F2446B">
        <w:rPr>
          <w:rFonts w:ascii="Arial" w:hAnsi="Arial" w:cs="Arial"/>
          <w:bCs/>
        </w:rPr>
        <w:t>16</w:t>
      </w:r>
      <w:r w:rsidR="00010CE4" w:rsidRPr="00D57210">
        <w:rPr>
          <w:rFonts w:ascii="Arial" w:hAnsi="Arial" w:cs="Arial"/>
          <w:bCs/>
        </w:rPr>
        <w:t xml:space="preserve"> </w:t>
      </w:r>
      <w:r w:rsidR="00ED5D6C"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="00ED5D6C"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BC497E" w:rsidRPr="00BC497E" w:rsidRDefault="00BC497E" w:rsidP="00BC497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BC497E">
        <w:rPr>
          <w:rFonts w:ascii="Arial" w:hAnsi="Arial" w:cs="Arial"/>
          <w:b/>
          <w:sz w:val="24"/>
          <w:szCs w:val="24"/>
        </w:rPr>
        <w:t xml:space="preserve">Processo nº: </w:t>
      </w:r>
      <w:r w:rsidRPr="00BC497E">
        <w:rPr>
          <w:rFonts w:ascii="Arial" w:hAnsi="Arial" w:cs="Arial"/>
          <w:sz w:val="24"/>
          <w:szCs w:val="24"/>
        </w:rPr>
        <w:t>1800-5184/2011</w:t>
      </w:r>
    </w:p>
    <w:p w:rsidR="00BC497E" w:rsidRPr="00BC497E" w:rsidRDefault="00BC497E" w:rsidP="00BC49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C497E">
        <w:rPr>
          <w:rFonts w:ascii="Arial" w:hAnsi="Arial" w:cs="Arial"/>
          <w:b/>
          <w:sz w:val="24"/>
          <w:szCs w:val="24"/>
        </w:rPr>
        <w:t>Interessado</w:t>
      </w:r>
      <w:r w:rsidRPr="00BC497E">
        <w:rPr>
          <w:rFonts w:ascii="Arial" w:hAnsi="Arial" w:cs="Arial"/>
          <w:sz w:val="24"/>
          <w:szCs w:val="24"/>
        </w:rPr>
        <w:t>: Rejane de Lima Moreira dos Santos</w:t>
      </w:r>
    </w:p>
    <w:p w:rsidR="00BC497E" w:rsidRPr="00BC497E" w:rsidRDefault="00BC497E" w:rsidP="00BC497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C497E">
        <w:rPr>
          <w:rFonts w:ascii="Arial" w:hAnsi="Arial" w:cs="Arial"/>
          <w:b/>
          <w:sz w:val="24"/>
          <w:szCs w:val="24"/>
        </w:rPr>
        <w:t>Assunto</w:t>
      </w:r>
      <w:r w:rsidRPr="00BC497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BC497E">
        <w:rPr>
          <w:rFonts w:ascii="Arial" w:hAnsi="Arial" w:cs="Arial"/>
          <w:sz w:val="24"/>
          <w:szCs w:val="24"/>
        </w:rPr>
        <w:t>52/53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C497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F41" w:rsidRDefault="009F6F41" w:rsidP="003068B9">
      <w:pPr>
        <w:spacing w:after="0" w:line="240" w:lineRule="auto"/>
      </w:pPr>
      <w:r>
        <w:separator/>
      </w:r>
    </w:p>
  </w:endnote>
  <w:endnote w:type="continuationSeparator" w:id="1">
    <w:p w:rsidR="009F6F41" w:rsidRDefault="009F6F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2606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F41" w:rsidRDefault="009F6F41" w:rsidP="003068B9">
      <w:pPr>
        <w:spacing w:after="0" w:line="240" w:lineRule="auto"/>
      </w:pPr>
      <w:r>
        <w:separator/>
      </w:r>
    </w:p>
  </w:footnote>
  <w:footnote w:type="continuationSeparator" w:id="1">
    <w:p w:rsidR="009F6F41" w:rsidRDefault="009F6F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260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2606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9F6F41" w:rsidP="0018215C">
    <w:pPr>
      <w:pStyle w:val="Cabealho"/>
    </w:pPr>
  </w:p>
  <w:p w:rsidR="0018215C" w:rsidRDefault="009F6F4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6F41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6060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497E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2016-11-28T11:40:00Z</dcterms:created>
  <dcterms:modified xsi:type="dcterms:W3CDTF">2016-12-06T12:33:00Z</dcterms:modified>
</cp:coreProperties>
</file>