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C50185">
        <w:rPr>
          <w:rFonts w:ascii="Arial" w:eastAsia="Arial" w:hAnsi="Arial" w:cs="Arial"/>
          <w:sz w:val="21"/>
          <w:szCs w:val="21"/>
        </w:rPr>
        <w:t>6912</w:t>
      </w:r>
      <w:r w:rsidR="00C71A66">
        <w:rPr>
          <w:rFonts w:ascii="Arial" w:eastAsia="Arial" w:hAnsi="Arial" w:cs="Arial"/>
          <w:sz w:val="21"/>
          <w:szCs w:val="21"/>
        </w:rPr>
        <w:t>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r w:rsidR="00C50185">
        <w:rPr>
          <w:rFonts w:ascii="Arial" w:eastAsia="Arial" w:hAnsi="Arial" w:cs="Arial"/>
          <w:sz w:val="21"/>
          <w:szCs w:val="21"/>
        </w:rPr>
        <w:t>Reinaldo José de Lima Rodrigues</w:t>
      </w:r>
      <w:r w:rsidR="00350E93">
        <w:rPr>
          <w:rFonts w:ascii="Arial" w:eastAsia="Arial" w:hAnsi="Arial" w:cs="Arial"/>
          <w:sz w:val="21"/>
          <w:szCs w:val="21"/>
        </w:rPr>
        <w:t xml:space="preserve"> 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123363">
        <w:rPr>
          <w:rFonts w:ascii="Arial" w:eastAsia="Arial" w:hAnsi="Arial" w:cs="Arial"/>
          <w:sz w:val="21"/>
          <w:szCs w:val="21"/>
        </w:rPr>
        <w:t>6</w:t>
      </w:r>
      <w:r w:rsidR="00C50185">
        <w:rPr>
          <w:rFonts w:ascii="Arial" w:eastAsia="Arial" w:hAnsi="Arial" w:cs="Arial"/>
          <w:sz w:val="21"/>
          <w:szCs w:val="21"/>
        </w:rPr>
        <w:t>912</w:t>
      </w:r>
      <w:r w:rsidR="00C71A66">
        <w:rPr>
          <w:rFonts w:ascii="Arial" w:eastAsia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C50185">
        <w:rPr>
          <w:rFonts w:ascii="Arial" w:hAnsi="Arial" w:cs="Arial"/>
          <w:sz w:val="21"/>
          <w:szCs w:val="21"/>
        </w:rPr>
        <w:t>62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C50185">
        <w:rPr>
          <w:rFonts w:ascii="Arial" w:hAnsi="Arial" w:cs="Arial"/>
          <w:sz w:val="21"/>
          <w:szCs w:val="21"/>
        </w:rPr>
        <w:t>sessenta e duas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C50185">
        <w:rPr>
          <w:rFonts w:ascii="Arial" w:eastAsia="Arial" w:hAnsi="Arial" w:cs="Arial"/>
          <w:sz w:val="21"/>
          <w:szCs w:val="21"/>
        </w:rPr>
        <w:t>Reinaldo José de Lima Rodrigues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="00C50185">
        <w:rPr>
          <w:rFonts w:ascii="Arial" w:eastAsia="Arial" w:hAnsi="Arial" w:cs="Arial"/>
          <w:sz w:val="21"/>
          <w:szCs w:val="21"/>
        </w:rPr>
        <w:t xml:space="preserve">/Motorista </w:t>
      </w:r>
      <w:r w:rsidRPr="009F689F">
        <w:rPr>
          <w:rFonts w:ascii="Arial" w:eastAsia="Arial" w:hAnsi="Arial" w:cs="Arial"/>
          <w:sz w:val="21"/>
          <w:szCs w:val="21"/>
        </w:rPr>
        <w:t xml:space="preserve">– Matrícula nº </w:t>
      </w:r>
      <w:r w:rsidR="00C50185">
        <w:rPr>
          <w:rFonts w:ascii="Arial" w:eastAsia="Arial" w:hAnsi="Arial" w:cs="Arial"/>
          <w:sz w:val="21"/>
          <w:szCs w:val="21"/>
        </w:rPr>
        <w:t>050</w:t>
      </w:r>
      <w:r w:rsidR="00350E93">
        <w:rPr>
          <w:rFonts w:ascii="Arial" w:eastAsia="Arial" w:hAnsi="Arial" w:cs="Arial"/>
          <w:sz w:val="21"/>
          <w:szCs w:val="21"/>
        </w:rPr>
        <w:t>.</w:t>
      </w:r>
      <w:r w:rsidR="00C50185">
        <w:rPr>
          <w:rFonts w:ascii="Arial" w:eastAsia="Arial" w:hAnsi="Arial" w:cs="Arial"/>
          <w:sz w:val="21"/>
          <w:szCs w:val="21"/>
        </w:rPr>
        <w:t>541</w:t>
      </w:r>
      <w:r w:rsidR="00C71A66">
        <w:rPr>
          <w:rFonts w:ascii="Arial" w:eastAsia="Arial" w:hAnsi="Arial" w:cs="Arial"/>
          <w:sz w:val="21"/>
          <w:szCs w:val="21"/>
        </w:rPr>
        <w:t>-</w:t>
      </w:r>
      <w:r w:rsidR="00C50185">
        <w:rPr>
          <w:rFonts w:ascii="Arial" w:eastAsia="Arial" w:hAnsi="Arial" w:cs="Arial"/>
          <w:sz w:val="21"/>
          <w:szCs w:val="21"/>
        </w:rPr>
        <w:t>2</w:t>
      </w:r>
      <w:r w:rsidR="00825786">
        <w:rPr>
          <w:rFonts w:ascii="Arial" w:eastAsia="Arial" w:hAnsi="Arial" w:cs="Arial"/>
          <w:sz w:val="21"/>
          <w:szCs w:val="21"/>
        </w:rPr>
        <w:t xml:space="preserve"> e </w:t>
      </w:r>
      <w:proofErr w:type="spellStart"/>
      <w:r w:rsidR="00C50185">
        <w:rPr>
          <w:rFonts w:ascii="Arial" w:eastAsia="Arial" w:hAnsi="Arial" w:cs="Arial"/>
          <w:sz w:val="21"/>
          <w:szCs w:val="21"/>
        </w:rPr>
        <w:t>Argilvete</w:t>
      </w:r>
      <w:proofErr w:type="spellEnd"/>
      <w:proofErr w:type="gramStart"/>
      <w:r w:rsidR="00C50185">
        <w:rPr>
          <w:rFonts w:ascii="Arial" w:eastAsia="Arial" w:hAnsi="Arial" w:cs="Arial"/>
          <w:sz w:val="21"/>
          <w:szCs w:val="21"/>
        </w:rPr>
        <w:t xml:space="preserve">  </w:t>
      </w:r>
      <w:proofErr w:type="gramEnd"/>
      <w:r w:rsidR="00C50185">
        <w:rPr>
          <w:rFonts w:ascii="Arial" w:eastAsia="Arial" w:hAnsi="Arial" w:cs="Arial"/>
          <w:sz w:val="21"/>
          <w:szCs w:val="21"/>
        </w:rPr>
        <w:t>Araújo da Rocha</w:t>
      </w:r>
      <w:r w:rsidR="00350E93">
        <w:rPr>
          <w:rFonts w:ascii="Arial" w:eastAsia="Arial" w:hAnsi="Arial" w:cs="Arial"/>
          <w:sz w:val="21"/>
          <w:szCs w:val="21"/>
        </w:rPr>
        <w:t xml:space="preserve"> – </w:t>
      </w:r>
      <w:r w:rsidR="00C50185">
        <w:rPr>
          <w:rFonts w:ascii="Arial" w:eastAsia="Arial" w:hAnsi="Arial" w:cs="Arial"/>
          <w:sz w:val="21"/>
          <w:szCs w:val="21"/>
        </w:rPr>
        <w:t>Escrivão</w:t>
      </w:r>
      <w:r w:rsidR="00350E93">
        <w:rPr>
          <w:rFonts w:ascii="Arial" w:eastAsia="Arial" w:hAnsi="Arial" w:cs="Arial"/>
          <w:sz w:val="21"/>
          <w:szCs w:val="21"/>
        </w:rPr>
        <w:t xml:space="preserve"> da Polícia Civil - Matrícula nº </w:t>
      </w:r>
      <w:r w:rsidR="00C50185">
        <w:rPr>
          <w:rFonts w:ascii="Arial" w:eastAsia="Arial" w:hAnsi="Arial" w:cs="Arial"/>
          <w:sz w:val="21"/>
          <w:szCs w:val="21"/>
        </w:rPr>
        <w:t>65.815-4, Adilson Félix da Silva</w:t>
      </w:r>
      <w:r w:rsidR="00350E93">
        <w:rPr>
          <w:rFonts w:ascii="Arial" w:eastAsia="Arial" w:hAnsi="Arial" w:cs="Arial"/>
          <w:sz w:val="21"/>
          <w:szCs w:val="21"/>
        </w:rPr>
        <w:t xml:space="preserve"> – Agente da</w:t>
      </w:r>
      <w:r w:rsidR="00C50185">
        <w:rPr>
          <w:rFonts w:ascii="Arial" w:eastAsia="Arial" w:hAnsi="Arial" w:cs="Arial"/>
          <w:sz w:val="21"/>
          <w:szCs w:val="21"/>
        </w:rPr>
        <w:t xml:space="preserve"> </w:t>
      </w:r>
      <w:r w:rsidR="00350E93">
        <w:rPr>
          <w:rFonts w:ascii="Arial" w:eastAsia="Arial" w:hAnsi="Arial" w:cs="Arial"/>
          <w:sz w:val="21"/>
          <w:szCs w:val="21"/>
        </w:rPr>
        <w:t xml:space="preserve"> Polícia Civil</w:t>
      </w:r>
      <w:r w:rsidR="00C50185">
        <w:rPr>
          <w:rFonts w:ascii="Arial" w:eastAsia="Arial" w:hAnsi="Arial" w:cs="Arial"/>
          <w:sz w:val="21"/>
          <w:szCs w:val="21"/>
        </w:rPr>
        <w:t>/Motorista</w:t>
      </w:r>
      <w:r w:rsidR="00350E93">
        <w:rPr>
          <w:rFonts w:ascii="Arial" w:eastAsia="Arial" w:hAnsi="Arial" w:cs="Arial"/>
          <w:sz w:val="21"/>
          <w:szCs w:val="21"/>
        </w:rPr>
        <w:t xml:space="preserve"> – Matrícula nº </w:t>
      </w:r>
      <w:r w:rsidR="00C50185">
        <w:rPr>
          <w:rFonts w:ascii="Arial" w:eastAsia="Arial" w:hAnsi="Arial" w:cs="Arial"/>
          <w:sz w:val="21"/>
          <w:szCs w:val="21"/>
        </w:rPr>
        <w:t>050.378</w:t>
      </w:r>
      <w:r w:rsidR="00350E93">
        <w:rPr>
          <w:rFonts w:ascii="Arial" w:eastAsia="Arial" w:hAnsi="Arial" w:cs="Arial"/>
          <w:sz w:val="21"/>
          <w:szCs w:val="21"/>
        </w:rPr>
        <w:t>-</w:t>
      </w:r>
      <w:r w:rsidR="00C50185">
        <w:rPr>
          <w:rFonts w:ascii="Arial" w:eastAsia="Arial" w:hAnsi="Arial" w:cs="Arial"/>
          <w:sz w:val="21"/>
          <w:szCs w:val="21"/>
        </w:rPr>
        <w:t>9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496A98" w:rsidRPr="009F689F" w:rsidRDefault="00496A98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96A98" w:rsidRPr="009F689F" w:rsidRDefault="00496A98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C50185">
        <w:rPr>
          <w:rFonts w:ascii="Arial" w:hAnsi="Arial" w:cs="Arial"/>
          <w:sz w:val="21"/>
          <w:szCs w:val="21"/>
        </w:rPr>
        <w:t>62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9F689F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>nº</w:t>
      </w:r>
      <w:r w:rsidR="00C50185">
        <w:rPr>
          <w:rFonts w:ascii="Arial" w:hAnsi="Arial" w:cs="Arial"/>
          <w:sz w:val="21"/>
          <w:szCs w:val="21"/>
        </w:rPr>
        <w:t xml:space="preserve"> s/n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82B5D">
        <w:rPr>
          <w:rFonts w:ascii="Arial" w:hAnsi="Arial" w:cs="Arial"/>
          <w:sz w:val="21"/>
          <w:szCs w:val="21"/>
        </w:rPr>
        <w:t>2015</w:t>
      </w:r>
      <w:r w:rsidR="00C755D1">
        <w:rPr>
          <w:rFonts w:ascii="Arial" w:hAnsi="Arial" w:cs="Arial"/>
          <w:sz w:val="21"/>
          <w:szCs w:val="21"/>
        </w:rPr>
        <w:t xml:space="preserve"> </w:t>
      </w:r>
      <w:r w:rsidR="00C82B5D">
        <w:rPr>
          <w:rFonts w:ascii="Arial" w:hAnsi="Arial" w:cs="Arial"/>
          <w:sz w:val="21"/>
          <w:szCs w:val="21"/>
        </w:rPr>
        <w:t xml:space="preserve">– </w:t>
      </w:r>
      <w:r w:rsidR="00350E93">
        <w:rPr>
          <w:rFonts w:ascii="Arial" w:hAnsi="Arial" w:cs="Arial"/>
          <w:sz w:val="21"/>
          <w:szCs w:val="21"/>
        </w:rPr>
        <w:t>PC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>de</w:t>
      </w:r>
      <w:r w:rsidR="006D4B77">
        <w:rPr>
          <w:rFonts w:ascii="Arial" w:hAnsi="Arial" w:cs="Arial"/>
          <w:sz w:val="21"/>
          <w:szCs w:val="21"/>
        </w:rPr>
        <w:t xml:space="preserve"> </w:t>
      </w:r>
      <w:r w:rsidR="00C50185">
        <w:rPr>
          <w:rFonts w:ascii="Arial" w:hAnsi="Arial" w:cs="Arial"/>
          <w:sz w:val="21"/>
          <w:szCs w:val="21"/>
        </w:rPr>
        <w:t>13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CA4DD7">
        <w:rPr>
          <w:rFonts w:ascii="Arial" w:hAnsi="Arial" w:cs="Arial"/>
          <w:sz w:val="21"/>
          <w:szCs w:val="21"/>
        </w:rPr>
        <w:t>1</w:t>
      </w:r>
      <w:r w:rsidR="006D4B77">
        <w:rPr>
          <w:rFonts w:ascii="Arial" w:hAnsi="Arial" w:cs="Arial"/>
          <w:sz w:val="21"/>
          <w:szCs w:val="21"/>
        </w:rPr>
        <w:t>1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C5EA7">
        <w:rPr>
          <w:rFonts w:ascii="Arial" w:hAnsi="Arial" w:cs="Arial"/>
          <w:sz w:val="21"/>
          <w:szCs w:val="21"/>
        </w:rPr>
        <w:t>d</w:t>
      </w:r>
      <w:r w:rsidR="000144B8">
        <w:rPr>
          <w:rFonts w:ascii="Arial" w:hAnsi="Arial" w:cs="Arial"/>
          <w:sz w:val="21"/>
          <w:szCs w:val="21"/>
        </w:rPr>
        <w:t>os Oficiais da Polícia Civil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>da apreensão, a</w:t>
      </w:r>
      <w:r w:rsidR="00C50185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50185">
        <w:rPr>
          <w:rFonts w:ascii="Arial" w:hAnsi="Arial" w:cs="Arial"/>
          <w:sz w:val="21"/>
          <w:szCs w:val="21"/>
        </w:rPr>
        <w:t>s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C50185">
        <w:rPr>
          <w:rFonts w:ascii="Arial" w:hAnsi="Arial" w:cs="Arial"/>
          <w:sz w:val="21"/>
          <w:szCs w:val="21"/>
        </w:rPr>
        <w:t>s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1D2F9F">
        <w:rPr>
          <w:rFonts w:ascii="Arial" w:hAnsi="Arial" w:cs="Arial"/>
          <w:sz w:val="21"/>
          <w:szCs w:val="21"/>
        </w:rPr>
        <w:t>espingarda calibre</w:t>
      </w:r>
      <w:r w:rsidR="00C50185">
        <w:rPr>
          <w:rFonts w:ascii="Arial" w:hAnsi="Arial" w:cs="Arial"/>
          <w:sz w:val="21"/>
          <w:szCs w:val="21"/>
        </w:rPr>
        <w:t xml:space="preserve"> 12 e outra calibre 5,5mm (22º)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</w:t>
      </w:r>
      <w:r w:rsidR="000144B8">
        <w:rPr>
          <w:rFonts w:ascii="Arial" w:hAnsi="Arial" w:cs="Arial"/>
          <w:sz w:val="21"/>
          <w:szCs w:val="21"/>
        </w:rPr>
        <w:t xml:space="preserve"> Geral </w:t>
      </w:r>
      <w:r w:rsidR="00B838FF">
        <w:rPr>
          <w:rFonts w:ascii="Arial" w:hAnsi="Arial" w:cs="Arial"/>
          <w:sz w:val="21"/>
          <w:szCs w:val="21"/>
        </w:rPr>
        <w:t>d</w:t>
      </w:r>
      <w:r w:rsidR="000144B8">
        <w:rPr>
          <w:rFonts w:ascii="Arial" w:hAnsi="Arial" w:cs="Arial"/>
          <w:sz w:val="21"/>
          <w:szCs w:val="21"/>
        </w:rPr>
        <w:t>a</w:t>
      </w:r>
      <w:r w:rsidR="00B838FF">
        <w:rPr>
          <w:rFonts w:ascii="Arial" w:hAnsi="Arial" w:cs="Arial"/>
          <w:sz w:val="21"/>
          <w:szCs w:val="21"/>
        </w:rPr>
        <w:t xml:space="preserve"> Policia</w:t>
      </w:r>
      <w:r w:rsidR="000144B8">
        <w:rPr>
          <w:rFonts w:ascii="Arial" w:hAnsi="Arial" w:cs="Arial"/>
          <w:sz w:val="21"/>
          <w:szCs w:val="21"/>
        </w:rPr>
        <w:t xml:space="preserve"> Civil</w:t>
      </w:r>
      <w:r w:rsidR="00DC4FCD">
        <w:rPr>
          <w:rFonts w:ascii="Arial" w:hAnsi="Arial" w:cs="Arial"/>
          <w:sz w:val="21"/>
          <w:szCs w:val="21"/>
        </w:rPr>
        <w:t xml:space="preserve"> de Alagoas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496A98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 xml:space="preserve">Fls. </w:t>
      </w:r>
      <w:r w:rsidR="00C50185">
        <w:rPr>
          <w:rFonts w:ascii="Arial" w:hAnsi="Arial" w:cs="Arial"/>
          <w:sz w:val="21"/>
          <w:szCs w:val="21"/>
        </w:rPr>
        <w:t>10/</w:t>
      </w:r>
      <w:r w:rsidR="00496A98">
        <w:rPr>
          <w:rFonts w:ascii="Arial" w:hAnsi="Arial" w:cs="Arial"/>
          <w:sz w:val="21"/>
          <w:szCs w:val="21"/>
        </w:rPr>
        <w:t>1</w:t>
      </w:r>
      <w:r w:rsidR="00FC0FB7">
        <w:rPr>
          <w:rFonts w:ascii="Arial" w:hAnsi="Arial" w:cs="Arial"/>
          <w:sz w:val="21"/>
          <w:szCs w:val="21"/>
        </w:rPr>
        <w:t>4</w:t>
      </w:r>
      <w:r w:rsidR="008A0CCA">
        <w:rPr>
          <w:rFonts w:ascii="Arial" w:hAnsi="Arial" w:cs="Arial"/>
          <w:sz w:val="21"/>
          <w:szCs w:val="21"/>
        </w:rPr>
        <w:t xml:space="preserve"> </w:t>
      </w:r>
      <w:r w:rsidR="001B56E9" w:rsidRPr="009F689F">
        <w:rPr>
          <w:rFonts w:ascii="Arial" w:hAnsi="Arial" w:cs="Arial"/>
          <w:sz w:val="21"/>
          <w:szCs w:val="21"/>
        </w:rPr>
        <w:t>observa-se</w:t>
      </w:r>
      <w:r w:rsidR="00953F77" w:rsidRPr="00C755D1">
        <w:rPr>
          <w:rFonts w:ascii="Arial" w:hAnsi="Arial" w:cs="Arial"/>
          <w:b/>
          <w:sz w:val="21"/>
          <w:szCs w:val="21"/>
        </w:rPr>
        <w:t>:</w:t>
      </w:r>
      <w:r w:rsidR="00CA4DD7" w:rsidRPr="00C755D1">
        <w:rPr>
          <w:rFonts w:ascii="Arial" w:hAnsi="Arial" w:cs="Arial"/>
          <w:b/>
          <w:sz w:val="21"/>
          <w:szCs w:val="21"/>
        </w:rPr>
        <w:t xml:space="preserve"> </w:t>
      </w:r>
      <w:r w:rsidR="00C755D1" w:rsidRPr="00C755D1">
        <w:rPr>
          <w:rFonts w:ascii="Arial" w:hAnsi="Arial" w:cs="Arial"/>
          <w:b/>
          <w:sz w:val="21"/>
          <w:szCs w:val="21"/>
        </w:rPr>
        <w:t xml:space="preserve">Auto de </w:t>
      </w:r>
      <w:r w:rsidR="00FC0FB7">
        <w:rPr>
          <w:rFonts w:ascii="Arial" w:hAnsi="Arial" w:cs="Arial"/>
          <w:b/>
          <w:sz w:val="21"/>
          <w:szCs w:val="21"/>
        </w:rPr>
        <w:t>prisão em flagrante</w:t>
      </w:r>
      <w:r w:rsidR="00C755D1">
        <w:rPr>
          <w:rFonts w:ascii="Arial" w:hAnsi="Arial" w:cs="Arial"/>
          <w:sz w:val="21"/>
          <w:szCs w:val="21"/>
        </w:rPr>
        <w:t xml:space="preserve"> de </w:t>
      </w:r>
      <w:proofErr w:type="spellStart"/>
      <w:r w:rsidR="00496A98">
        <w:rPr>
          <w:rFonts w:ascii="Arial" w:hAnsi="Arial" w:cs="Arial"/>
          <w:sz w:val="21"/>
          <w:szCs w:val="21"/>
        </w:rPr>
        <w:t>Claudenildo</w:t>
      </w:r>
      <w:proofErr w:type="spellEnd"/>
      <w:r w:rsidR="00496A98">
        <w:rPr>
          <w:rFonts w:ascii="Arial" w:hAnsi="Arial" w:cs="Arial"/>
          <w:sz w:val="21"/>
          <w:szCs w:val="21"/>
        </w:rPr>
        <w:t xml:space="preserve"> Cândido da Silva</w:t>
      </w:r>
      <w:r w:rsidR="00C755D1">
        <w:rPr>
          <w:rFonts w:ascii="Arial" w:hAnsi="Arial" w:cs="Arial"/>
          <w:sz w:val="21"/>
          <w:szCs w:val="21"/>
        </w:rPr>
        <w:t xml:space="preserve">, </w:t>
      </w:r>
      <w:r w:rsidR="008A0CCA">
        <w:rPr>
          <w:rFonts w:ascii="Arial" w:hAnsi="Arial" w:cs="Arial"/>
          <w:sz w:val="21"/>
          <w:szCs w:val="21"/>
        </w:rPr>
        <w:t>tendo sido apresentada à autoridade de Policia da Delegacia</w:t>
      </w:r>
    </w:p>
    <w:p w:rsidR="00496A98" w:rsidRDefault="00496A98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17/18 verifica-se </w:t>
      </w:r>
      <w:r w:rsidR="00FF53C5">
        <w:rPr>
          <w:rFonts w:ascii="Arial" w:hAnsi="Arial" w:cs="Arial"/>
          <w:b/>
          <w:sz w:val="21"/>
          <w:szCs w:val="21"/>
        </w:rPr>
        <w:t>Aut</w:t>
      </w:r>
      <w:r w:rsidR="007D553F" w:rsidRPr="009C5EA7">
        <w:rPr>
          <w:rFonts w:ascii="Arial" w:hAnsi="Arial" w:cs="Arial"/>
          <w:b/>
          <w:sz w:val="21"/>
          <w:szCs w:val="21"/>
        </w:rPr>
        <w:t xml:space="preserve">o </w:t>
      </w:r>
      <w:r w:rsidR="00FF53C5">
        <w:rPr>
          <w:rFonts w:ascii="Arial" w:hAnsi="Arial" w:cs="Arial"/>
          <w:b/>
          <w:sz w:val="21"/>
          <w:szCs w:val="21"/>
        </w:rPr>
        <w:t>d</w:t>
      </w:r>
      <w:r w:rsidR="007D553F" w:rsidRPr="009C5EA7">
        <w:rPr>
          <w:rFonts w:ascii="Arial" w:hAnsi="Arial" w:cs="Arial"/>
          <w:b/>
          <w:sz w:val="21"/>
          <w:szCs w:val="21"/>
        </w:rPr>
        <w:t>e Apre</w:t>
      </w:r>
      <w:r w:rsidR="00C755D1">
        <w:rPr>
          <w:rFonts w:ascii="Arial" w:hAnsi="Arial" w:cs="Arial"/>
          <w:b/>
          <w:sz w:val="21"/>
          <w:szCs w:val="21"/>
        </w:rPr>
        <w:t>se</w:t>
      </w:r>
      <w:r w:rsidR="007D553F" w:rsidRPr="009C5EA7">
        <w:rPr>
          <w:rFonts w:ascii="Arial" w:hAnsi="Arial" w:cs="Arial"/>
          <w:b/>
          <w:sz w:val="21"/>
          <w:szCs w:val="21"/>
        </w:rPr>
        <w:t>n</w:t>
      </w:r>
      <w:r w:rsidR="00C755D1">
        <w:rPr>
          <w:rFonts w:ascii="Arial" w:hAnsi="Arial" w:cs="Arial"/>
          <w:b/>
          <w:sz w:val="21"/>
          <w:szCs w:val="21"/>
        </w:rPr>
        <w:t>tação</w:t>
      </w:r>
      <w:r w:rsidR="00C82B5D">
        <w:rPr>
          <w:rFonts w:ascii="Arial" w:hAnsi="Arial" w:cs="Arial"/>
          <w:b/>
          <w:sz w:val="21"/>
          <w:szCs w:val="21"/>
        </w:rPr>
        <w:t xml:space="preserve"> e Apreensão</w:t>
      </w:r>
      <w:r w:rsidR="007D553F" w:rsidRPr="009F689F">
        <w:rPr>
          <w:rFonts w:ascii="Arial" w:hAnsi="Arial" w:cs="Arial"/>
          <w:sz w:val="21"/>
          <w:szCs w:val="21"/>
        </w:rPr>
        <w:t xml:space="preserve"> </w:t>
      </w:r>
      <w:proofErr w:type="gramStart"/>
      <w:r w:rsidR="007D553F" w:rsidRPr="009F689F">
        <w:rPr>
          <w:rFonts w:ascii="Arial" w:hAnsi="Arial" w:cs="Arial"/>
          <w:sz w:val="21"/>
          <w:szCs w:val="21"/>
        </w:rPr>
        <w:t>da</w:t>
      </w:r>
      <w:r>
        <w:rPr>
          <w:rFonts w:ascii="Arial" w:hAnsi="Arial" w:cs="Arial"/>
          <w:sz w:val="21"/>
          <w:szCs w:val="21"/>
        </w:rPr>
        <w:t>s</w:t>
      </w:r>
      <w:r w:rsidR="007D553F" w:rsidRPr="009F689F">
        <w:rPr>
          <w:rFonts w:ascii="Arial" w:hAnsi="Arial" w:cs="Arial"/>
          <w:sz w:val="21"/>
          <w:szCs w:val="21"/>
        </w:rPr>
        <w:t xml:space="preserve"> </w:t>
      </w:r>
      <w:r w:rsidR="00FC0FB7">
        <w:rPr>
          <w:rFonts w:ascii="Arial" w:hAnsi="Arial" w:cs="Arial"/>
          <w:sz w:val="21"/>
          <w:szCs w:val="21"/>
        </w:rPr>
        <w:t>espingarda</w:t>
      </w:r>
      <w:proofErr w:type="gramEnd"/>
      <w:r w:rsidR="00FC0FB7">
        <w:rPr>
          <w:rFonts w:ascii="Arial" w:hAnsi="Arial" w:cs="Arial"/>
          <w:sz w:val="21"/>
          <w:szCs w:val="21"/>
        </w:rPr>
        <w:t xml:space="preserve"> de calibre </w:t>
      </w:r>
      <w:r>
        <w:rPr>
          <w:rFonts w:ascii="Arial" w:hAnsi="Arial" w:cs="Arial"/>
          <w:sz w:val="21"/>
          <w:szCs w:val="21"/>
        </w:rPr>
        <w:t>12</w:t>
      </w:r>
      <w:r w:rsidR="00FC0FB7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 xml:space="preserve">sem </w:t>
      </w:r>
      <w:r w:rsidR="00FC0FB7">
        <w:rPr>
          <w:rFonts w:ascii="Arial" w:hAnsi="Arial" w:cs="Arial"/>
          <w:sz w:val="21"/>
          <w:szCs w:val="21"/>
        </w:rPr>
        <w:t xml:space="preserve">marca </w:t>
      </w:r>
      <w:r>
        <w:rPr>
          <w:rFonts w:ascii="Arial" w:hAnsi="Arial" w:cs="Arial"/>
          <w:sz w:val="21"/>
          <w:szCs w:val="21"/>
        </w:rPr>
        <w:t>aparente e outra calibre 5,5mm (22º) , marca CBC e</w:t>
      </w:r>
      <w:r w:rsidR="008A0CCA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demais itens contidos nas fls. 17.</w:t>
      </w:r>
    </w:p>
    <w:p w:rsidR="00496A98" w:rsidRDefault="00496A98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20/22 constata-se cópia do Auto de Busca e Apreensão e </w:t>
      </w:r>
      <w:r w:rsidR="00FC0FB7">
        <w:rPr>
          <w:rFonts w:ascii="Arial" w:hAnsi="Arial" w:cs="Arial"/>
          <w:sz w:val="21"/>
          <w:szCs w:val="21"/>
        </w:rPr>
        <w:t>Boletim de Ocorrência</w:t>
      </w:r>
      <w:r>
        <w:rPr>
          <w:rFonts w:ascii="Arial" w:hAnsi="Arial" w:cs="Arial"/>
          <w:sz w:val="21"/>
          <w:szCs w:val="21"/>
        </w:rPr>
        <w:t>.</w:t>
      </w:r>
    </w:p>
    <w:p w:rsidR="001C1E8C" w:rsidRDefault="00496A98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23363">
        <w:rPr>
          <w:rFonts w:ascii="Arial" w:hAnsi="Arial" w:cs="Arial"/>
          <w:sz w:val="21"/>
          <w:szCs w:val="21"/>
        </w:rPr>
        <w:t>23</w:t>
      </w:r>
      <w:r>
        <w:rPr>
          <w:rFonts w:ascii="Arial" w:hAnsi="Arial" w:cs="Arial"/>
          <w:sz w:val="21"/>
          <w:szCs w:val="21"/>
        </w:rPr>
        <w:t>/28</w:t>
      </w:r>
      <w:r w:rsidR="00123363">
        <w:rPr>
          <w:rFonts w:ascii="Arial" w:hAnsi="Arial" w:cs="Arial"/>
          <w:sz w:val="21"/>
          <w:szCs w:val="21"/>
        </w:rPr>
        <w:t xml:space="preserve"> e 48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verifica-se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 w:rsidR="00F307C6" w:rsidRPr="009F689F">
        <w:rPr>
          <w:rFonts w:ascii="Arial" w:hAnsi="Arial" w:cs="Arial"/>
          <w:sz w:val="21"/>
          <w:szCs w:val="21"/>
        </w:rPr>
        <w:t xml:space="preserve">cópia de </w:t>
      </w:r>
      <w:r w:rsidR="008A0CCA">
        <w:rPr>
          <w:rFonts w:ascii="Arial" w:hAnsi="Arial" w:cs="Arial"/>
          <w:b/>
          <w:sz w:val="21"/>
          <w:szCs w:val="21"/>
        </w:rPr>
        <w:t>Documentos de Identificação do</w:t>
      </w:r>
      <w:r w:rsidR="00FC0FB7">
        <w:rPr>
          <w:rFonts w:ascii="Arial" w:hAnsi="Arial" w:cs="Arial"/>
          <w:b/>
          <w:sz w:val="21"/>
          <w:szCs w:val="21"/>
        </w:rPr>
        <w:t>s</w:t>
      </w:r>
      <w:r w:rsidR="008A0CCA">
        <w:rPr>
          <w:rFonts w:ascii="Arial" w:hAnsi="Arial" w:cs="Arial"/>
          <w:b/>
          <w:sz w:val="21"/>
          <w:szCs w:val="21"/>
        </w:rPr>
        <w:t xml:space="preserve"> </w:t>
      </w:r>
      <w:r w:rsidR="00CF7639">
        <w:rPr>
          <w:rFonts w:ascii="Arial" w:hAnsi="Arial" w:cs="Arial"/>
          <w:b/>
          <w:sz w:val="21"/>
          <w:szCs w:val="21"/>
        </w:rPr>
        <w:t>Oficiais</w:t>
      </w:r>
      <w:r w:rsidR="00FC0FB7">
        <w:rPr>
          <w:rFonts w:ascii="Arial" w:hAnsi="Arial" w:cs="Arial"/>
          <w:sz w:val="21"/>
          <w:szCs w:val="21"/>
        </w:rPr>
        <w:t xml:space="preserve">. </w:t>
      </w:r>
    </w:p>
    <w:p w:rsidR="00A867EE" w:rsidRPr="00A867EE" w:rsidRDefault="00A867EE" w:rsidP="00CF7639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</w:t>
      </w:r>
      <w:r w:rsidR="00496A98">
        <w:rPr>
          <w:rFonts w:ascii="Arial" w:hAnsi="Arial" w:cs="Arial"/>
          <w:sz w:val="21"/>
          <w:szCs w:val="21"/>
        </w:rPr>
        <w:t xml:space="preserve"> 41/43</w:t>
      </w:r>
      <w:r w:rsidR="00CF7639">
        <w:rPr>
          <w:rFonts w:ascii="Arial" w:hAnsi="Arial" w:cs="Arial"/>
          <w:sz w:val="21"/>
          <w:szCs w:val="21"/>
        </w:rPr>
        <w:t>,</w:t>
      </w:r>
      <w:r w:rsidRPr="00A867EE">
        <w:rPr>
          <w:rFonts w:ascii="Arial" w:hAnsi="Arial" w:cs="Arial"/>
          <w:b/>
          <w:sz w:val="21"/>
          <w:szCs w:val="21"/>
        </w:rPr>
        <w:t xml:space="preserve"> </w:t>
      </w:r>
      <w:r w:rsidRPr="00A867EE">
        <w:rPr>
          <w:rFonts w:ascii="Arial" w:hAnsi="Arial" w:cs="Arial"/>
          <w:sz w:val="21"/>
          <w:szCs w:val="21"/>
        </w:rPr>
        <w:t>Declaraç</w:t>
      </w:r>
      <w:r w:rsidR="00496A98">
        <w:rPr>
          <w:rFonts w:ascii="Arial" w:hAnsi="Arial" w:cs="Arial"/>
          <w:sz w:val="21"/>
          <w:szCs w:val="21"/>
        </w:rPr>
        <w:t>ões</w:t>
      </w:r>
      <w:r w:rsidRPr="00A867EE">
        <w:rPr>
          <w:rFonts w:ascii="Arial" w:hAnsi="Arial" w:cs="Arial"/>
          <w:sz w:val="21"/>
          <w:szCs w:val="21"/>
        </w:rPr>
        <w:t xml:space="preserve"> datada de </w:t>
      </w:r>
      <w:r w:rsidR="00496A98">
        <w:rPr>
          <w:rFonts w:ascii="Arial" w:hAnsi="Arial" w:cs="Arial"/>
          <w:sz w:val="21"/>
          <w:szCs w:val="21"/>
        </w:rPr>
        <w:t>09</w:t>
      </w:r>
      <w:r w:rsidRPr="00A867EE">
        <w:rPr>
          <w:rFonts w:ascii="Arial" w:hAnsi="Arial" w:cs="Arial"/>
          <w:sz w:val="21"/>
          <w:szCs w:val="21"/>
        </w:rPr>
        <w:t xml:space="preserve">/12/2015, de Lavra do Supervisor Executivo de Valorização de Pessoas, informando que os </w:t>
      </w:r>
      <w:r w:rsidR="00CF7639">
        <w:rPr>
          <w:rFonts w:ascii="Arial" w:hAnsi="Arial" w:cs="Arial"/>
          <w:sz w:val="21"/>
          <w:szCs w:val="21"/>
        </w:rPr>
        <w:t>Oficiais</w:t>
      </w:r>
      <w:r w:rsidRPr="00A867EE">
        <w:rPr>
          <w:rFonts w:ascii="Arial" w:hAnsi="Arial" w:cs="Arial"/>
          <w:sz w:val="21"/>
          <w:szCs w:val="21"/>
        </w:rPr>
        <w:t xml:space="preserve"> </w:t>
      </w:r>
      <w:r w:rsidR="00300E97">
        <w:rPr>
          <w:rFonts w:ascii="Arial" w:hAnsi="Arial" w:cs="Arial"/>
          <w:sz w:val="21"/>
          <w:szCs w:val="21"/>
        </w:rPr>
        <w:t>fazem Parte Especial do Quadro de Pessoal da Polícia Civil do Estado de Alagoas</w:t>
      </w:r>
      <w:r w:rsidRPr="00A867EE">
        <w:rPr>
          <w:rFonts w:ascii="Arial" w:hAnsi="Arial" w:cs="Arial"/>
          <w:sz w:val="21"/>
          <w:szCs w:val="21"/>
        </w:rPr>
        <w:t>.</w:t>
      </w:r>
    </w:p>
    <w:p w:rsidR="00D81F3E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496A98">
        <w:rPr>
          <w:rFonts w:ascii="Arial" w:hAnsi="Arial" w:cs="Arial"/>
          <w:sz w:val="21"/>
          <w:szCs w:val="21"/>
        </w:rPr>
        <w:t>51/53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496A98">
        <w:rPr>
          <w:rFonts w:ascii="Arial" w:hAnsi="Arial" w:cs="Arial"/>
          <w:sz w:val="21"/>
          <w:szCs w:val="21"/>
        </w:rPr>
        <w:t>590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496A98">
        <w:rPr>
          <w:rFonts w:ascii="Arial" w:hAnsi="Arial" w:cs="Arial"/>
          <w:sz w:val="21"/>
          <w:szCs w:val="21"/>
        </w:rPr>
        <w:t>13/04</w:t>
      </w:r>
      <w:r w:rsidRPr="009F689F">
        <w:rPr>
          <w:rFonts w:ascii="Arial" w:hAnsi="Arial" w:cs="Arial"/>
          <w:sz w:val="21"/>
          <w:szCs w:val="21"/>
        </w:rPr>
        <w:t>/201</w:t>
      </w:r>
      <w:r w:rsidR="00496A98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5B006B">
        <w:rPr>
          <w:rFonts w:ascii="Arial" w:hAnsi="Arial" w:cs="Arial"/>
          <w:sz w:val="21"/>
          <w:szCs w:val="21"/>
        </w:rPr>
        <w:t>0</w:t>
      </w:r>
      <w:r w:rsidR="00C755D1">
        <w:rPr>
          <w:rFonts w:ascii="Arial" w:hAnsi="Arial" w:cs="Arial"/>
          <w:sz w:val="21"/>
          <w:szCs w:val="21"/>
        </w:rPr>
        <w:t>9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</w:t>
      </w:r>
      <w:r w:rsidR="00496A98">
        <w:rPr>
          <w:rFonts w:ascii="Arial" w:hAnsi="Arial" w:cs="Arial"/>
          <w:sz w:val="21"/>
          <w:szCs w:val="21"/>
        </w:rPr>
        <w:t>5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A867EE">
        <w:rPr>
          <w:rFonts w:ascii="Arial" w:hAnsi="Arial" w:cs="Arial"/>
          <w:b/>
          <w:sz w:val="21"/>
          <w:szCs w:val="21"/>
        </w:rPr>
        <w:t>5</w:t>
      </w:r>
      <w:r w:rsidR="00753092">
        <w:rPr>
          <w:rFonts w:ascii="Arial" w:hAnsi="Arial" w:cs="Arial"/>
          <w:b/>
          <w:sz w:val="21"/>
          <w:szCs w:val="21"/>
        </w:rPr>
        <w:t>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753092">
        <w:rPr>
          <w:rFonts w:ascii="Arial" w:hAnsi="Arial" w:cs="Arial"/>
          <w:b/>
          <w:sz w:val="21"/>
          <w:szCs w:val="21"/>
        </w:rPr>
        <w:t>qu</w:t>
      </w:r>
      <w:r w:rsidR="00A867EE">
        <w:rPr>
          <w:rFonts w:ascii="Arial" w:hAnsi="Arial" w:cs="Arial"/>
          <w:b/>
          <w:sz w:val="21"/>
          <w:szCs w:val="21"/>
        </w:rPr>
        <w:t>inh</w:t>
      </w:r>
      <w:r w:rsidR="00753092">
        <w:rPr>
          <w:rFonts w:ascii="Arial" w:hAnsi="Arial" w:cs="Arial"/>
          <w:b/>
          <w:sz w:val="21"/>
          <w:szCs w:val="21"/>
        </w:rPr>
        <w:t>entos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</w:t>
      </w:r>
      <w:r w:rsidR="00496A98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arma</w:t>
      </w:r>
      <w:r w:rsidR="00496A98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496A98">
        <w:rPr>
          <w:rFonts w:ascii="Arial" w:hAnsi="Arial" w:cs="Arial"/>
          <w:sz w:val="21"/>
          <w:szCs w:val="21"/>
        </w:rPr>
        <w:t>55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496A98">
        <w:rPr>
          <w:rFonts w:ascii="Arial" w:hAnsi="Arial" w:cs="Arial"/>
          <w:sz w:val="21"/>
          <w:szCs w:val="21"/>
        </w:rPr>
        <w:t>443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496A98">
        <w:rPr>
          <w:rFonts w:ascii="Arial" w:hAnsi="Arial" w:cs="Arial"/>
          <w:sz w:val="21"/>
          <w:szCs w:val="21"/>
        </w:rPr>
        <w:t>13/05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496A98">
        <w:rPr>
          <w:rFonts w:ascii="Arial" w:hAnsi="Arial" w:cs="Arial"/>
          <w:sz w:val="21"/>
          <w:szCs w:val="21"/>
        </w:rPr>
        <w:t>61/62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496A98" w:rsidRPr="009F689F" w:rsidRDefault="00496A9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496A98" w:rsidRPr="009F689F" w:rsidRDefault="00496A98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496A98" w:rsidRPr="009F689F" w:rsidRDefault="00496A98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lastRenderedPageBreak/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825786">
        <w:rPr>
          <w:rFonts w:ascii="Arial" w:hAnsi="Arial" w:cs="Arial"/>
          <w:bCs/>
          <w:sz w:val="21"/>
          <w:szCs w:val="21"/>
        </w:rPr>
        <w:t>1</w:t>
      </w:r>
      <w:r w:rsidR="00496A98">
        <w:rPr>
          <w:rFonts w:ascii="Arial" w:hAnsi="Arial" w:cs="Arial"/>
          <w:bCs/>
          <w:sz w:val="21"/>
          <w:szCs w:val="21"/>
        </w:rPr>
        <w:t>3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825786">
        <w:rPr>
          <w:rFonts w:ascii="Arial" w:hAnsi="Arial" w:cs="Arial"/>
          <w:bCs/>
          <w:sz w:val="21"/>
          <w:szCs w:val="21"/>
        </w:rPr>
        <w:t>outu</w:t>
      </w:r>
      <w:r w:rsidR="007B565A">
        <w:rPr>
          <w:rFonts w:ascii="Arial" w:hAnsi="Arial" w:cs="Arial"/>
          <w:bCs/>
          <w:sz w:val="21"/>
          <w:szCs w:val="21"/>
        </w:rPr>
        <w:t>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82578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b/>
          <w:sz w:val="21"/>
          <w:szCs w:val="21"/>
          <w:lang w:eastAsia="ar-SA"/>
        </w:rPr>
        <w:t xml:space="preserve"> do Nascimento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825786">
        <w:rPr>
          <w:rFonts w:ascii="Arial" w:hAnsi="Arial" w:cs="Arial"/>
          <w:sz w:val="21"/>
          <w:szCs w:val="21"/>
        </w:rPr>
        <w:t>114-7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185" w:rsidRDefault="00C50185" w:rsidP="003068B9">
      <w:pPr>
        <w:spacing w:after="0" w:line="240" w:lineRule="auto"/>
      </w:pPr>
      <w:r>
        <w:separator/>
      </w:r>
    </w:p>
  </w:endnote>
  <w:endnote w:type="continuationSeparator" w:id="1">
    <w:p w:rsidR="00C50185" w:rsidRDefault="00C501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185" w:rsidRDefault="00C50185" w:rsidP="003068B9">
      <w:pPr>
        <w:spacing w:after="0" w:line="240" w:lineRule="auto"/>
      </w:pPr>
      <w:r>
        <w:separator/>
      </w:r>
    </w:p>
  </w:footnote>
  <w:footnote w:type="continuationSeparator" w:id="1">
    <w:p w:rsidR="00C50185" w:rsidRDefault="00C501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185" w:rsidRDefault="004068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C50185" w:rsidRPr="003068B9" w:rsidRDefault="00C501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50185" w:rsidRPr="0098367C" w:rsidRDefault="00C501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501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4B8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363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E97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B4D50"/>
    <w:rsid w:val="003C67EF"/>
    <w:rsid w:val="003D0B72"/>
    <w:rsid w:val="003D3F39"/>
    <w:rsid w:val="003D6263"/>
    <w:rsid w:val="003E0F57"/>
    <w:rsid w:val="003F0B40"/>
    <w:rsid w:val="003F2978"/>
    <w:rsid w:val="00406864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A98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77F64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0554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1E6C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471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0185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35DE"/>
    <w:rsid w:val="00CF4298"/>
    <w:rsid w:val="00CF6A46"/>
    <w:rsid w:val="00CF7639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4FCD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2016-08-18T15:24:00Z</cp:lastPrinted>
  <dcterms:created xsi:type="dcterms:W3CDTF">2016-10-13T13:47:00Z</dcterms:created>
  <dcterms:modified xsi:type="dcterms:W3CDTF">2016-10-13T16:51:00Z</dcterms:modified>
</cp:coreProperties>
</file>