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6C" w:rsidRPr="003D738B" w:rsidRDefault="00580B6C" w:rsidP="00580B6C">
      <w:pPr>
        <w:spacing w:after="0" w:line="360" w:lineRule="auto"/>
        <w:jc w:val="both"/>
        <w:rPr>
          <w:rFonts w:ascii="Arial" w:hAnsi="Arial" w:cs="Arial"/>
          <w:bCs/>
        </w:rPr>
      </w:pPr>
      <w:r w:rsidRPr="003D738B">
        <w:rPr>
          <w:rFonts w:ascii="Arial" w:hAnsi="Arial" w:cs="Arial"/>
          <w:b/>
          <w:bCs/>
        </w:rPr>
        <w:t>Processo</w:t>
      </w:r>
      <w:r w:rsidR="000B22B9">
        <w:rPr>
          <w:rFonts w:ascii="Arial" w:hAnsi="Arial" w:cs="Arial"/>
          <w:bCs/>
        </w:rPr>
        <w:t>: n º 2100-000421/2016</w:t>
      </w:r>
    </w:p>
    <w:p w:rsidR="00580B6C" w:rsidRPr="003D738B" w:rsidRDefault="00580B6C" w:rsidP="00580B6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D738B">
        <w:rPr>
          <w:rFonts w:ascii="Arial" w:hAnsi="Arial" w:cs="Arial"/>
          <w:b/>
          <w:bCs/>
        </w:rPr>
        <w:t>Interessado</w:t>
      </w:r>
      <w:r w:rsidRPr="003D738B">
        <w:rPr>
          <w:rFonts w:ascii="Arial" w:hAnsi="Arial" w:cs="Arial"/>
          <w:bCs/>
        </w:rPr>
        <w:t xml:space="preserve">: </w:t>
      </w:r>
      <w:r w:rsidR="000B22B9">
        <w:rPr>
          <w:rFonts w:ascii="Arial" w:hAnsi="Arial" w:cs="Arial"/>
          <w:bCs/>
        </w:rPr>
        <w:t>SECRETARIA DE ESTADO DA SEGURANÇA PÚBLICA DE ALAGOAS</w:t>
      </w:r>
    </w:p>
    <w:p w:rsidR="00580B6C" w:rsidRPr="003D738B" w:rsidRDefault="00580B6C" w:rsidP="00580B6C">
      <w:pPr>
        <w:spacing w:after="0" w:line="360" w:lineRule="auto"/>
        <w:jc w:val="both"/>
        <w:rPr>
          <w:rFonts w:ascii="Arial" w:hAnsi="Arial" w:cs="Arial"/>
          <w:bCs/>
        </w:rPr>
      </w:pPr>
      <w:r w:rsidRPr="003D738B">
        <w:rPr>
          <w:rFonts w:ascii="Arial" w:hAnsi="Arial" w:cs="Arial"/>
          <w:b/>
          <w:bCs/>
        </w:rPr>
        <w:t>Assunto:</w:t>
      </w:r>
      <w:r w:rsidR="000B22B9">
        <w:rPr>
          <w:rFonts w:ascii="Arial" w:hAnsi="Arial" w:cs="Arial"/>
          <w:bCs/>
        </w:rPr>
        <w:t xml:space="preserve"> P</w:t>
      </w:r>
      <w:r w:rsidRPr="003D738B">
        <w:rPr>
          <w:rFonts w:ascii="Arial" w:hAnsi="Arial" w:cs="Arial"/>
          <w:bCs/>
        </w:rPr>
        <w:t>agamento</w:t>
      </w:r>
      <w:r w:rsidR="000B22B9">
        <w:rPr>
          <w:rFonts w:ascii="Arial" w:hAnsi="Arial" w:cs="Arial"/>
          <w:bCs/>
        </w:rPr>
        <w:t xml:space="preserve"> de Contrato</w:t>
      </w:r>
    </w:p>
    <w:p w:rsidR="00580B6C" w:rsidRPr="003D738B" w:rsidRDefault="00580B6C" w:rsidP="00580B6C">
      <w:pPr>
        <w:spacing w:after="0" w:line="360" w:lineRule="auto"/>
        <w:jc w:val="both"/>
        <w:rPr>
          <w:rFonts w:ascii="Arial" w:hAnsi="Arial" w:cs="Arial"/>
          <w:bCs/>
        </w:rPr>
      </w:pPr>
      <w:r w:rsidRPr="003D738B">
        <w:rPr>
          <w:rFonts w:ascii="Arial" w:hAnsi="Arial" w:cs="Arial"/>
          <w:b/>
          <w:bCs/>
        </w:rPr>
        <w:t>Detalhes:</w:t>
      </w:r>
      <w:r w:rsidR="000B22B9">
        <w:rPr>
          <w:rFonts w:ascii="Arial" w:hAnsi="Arial" w:cs="Arial"/>
          <w:b/>
          <w:bCs/>
        </w:rPr>
        <w:t xml:space="preserve"> </w:t>
      </w:r>
      <w:r w:rsidR="000B22B9" w:rsidRPr="000B22B9">
        <w:rPr>
          <w:rFonts w:ascii="Arial" w:hAnsi="Arial" w:cs="Arial"/>
          <w:bCs/>
        </w:rPr>
        <w:t>Contrato nº 057/2014</w:t>
      </w:r>
    </w:p>
    <w:p w:rsidR="00580B6C" w:rsidRPr="003D738B" w:rsidRDefault="00580B6C" w:rsidP="00580B6C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580B6C" w:rsidRPr="003D738B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3D738B">
        <w:rPr>
          <w:rFonts w:ascii="Arial" w:hAnsi="Arial" w:cs="Arial"/>
        </w:rPr>
        <w:t xml:space="preserve">Trata-se de </w:t>
      </w:r>
      <w:r w:rsidRPr="003D738B">
        <w:rPr>
          <w:rFonts w:ascii="Arial" w:hAnsi="Arial" w:cs="Arial"/>
          <w:b/>
        </w:rPr>
        <w:t xml:space="preserve">Processo Administrativo nº </w:t>
      </w:r>
      <w:r w:rsidR="000B22B9">
        <w:rPr>
          <w:rFonts w:ascii="Arial" w:hAnsi="Arial" w:cs="Arial"/>
          <w:bCs/>
        </w:rPr>
        <w:t>2100-000421/2016</w:t>
      </w:r>
      <w:r w:rsidR="000B22B9">
        <w:rPr>
          <w:rFonts w:ascii="Arial" w:hAnsi="Arial" w:cs="Arial"/>
        </w:rPr>
        <w:t>, em 01 (um) volume, com 72</w:t>
      </w:r>
      <w:r w:rsidRPr="003D738B">
        <w:rPr>
          <w:rFonts w:ascii="Arial" w:hAnsi="Arial" w:cs="Arial"/>
        </w:rPr>
        <w:t xml:space="preserve"> fls., que versa sobre a solicitação de pagamento a Empresa </w:t>
      </w:r>
      <w:r w:rsidR="000B22B9">
        <w:rPr>
          <w:rFonts w:ascii="Arial" w:hAnsi="Arial" w:cs="Arial"/>
        </w:rPr>
        <w:t xml:space="preserve"> Sampaio Construções Ltda</w:t>
      </w:r>
      <w:r w:rsidRPr="003D738B">
        <w:rPr>
          <w:rFonts w:ascii="Arial" w:hAnsi="Arial" w:cs="Arial"/>
          <w:bCs/>
        </w:rPr>
        <w:t>.</w:t>
      </w:r>
    </w:p>
    <w:p w:rsidR="00580B6C" w:rsidRPr="003D738B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A649E" w:rsidRDefault="003A79C3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02-</w:t>
      </w:r>
      <w:r w:rsidR="000B22B9" w:rsidRPr="004A649E">
        <w:rPr>
          <w:rFonts w:ascii="Arial" w:hAnsi="Arial" w:cs="Arial"/>
        </w:rPr>
        <w:t>09</w:t>
      </w:r>
      <w:r w:rsidR="00580B6C" w:rsidRPr="004A649E">
        <w:rPr>
          <w:rFonts w:ascii="Arial" w:hAnsi="Arial" w:cs="Arial"/>
        </w:rPr>
        <w:t xml:space="preserve"> contém </w:t>
      </w:r>
      <w:r w:rsidR="000B22B9" w:rsidRPr="004A649E">
        <w:rPr>
          <w:rFonts w:ascii="Arial" w:hAnsi="Arial" w:cs="Arial"/>
        </w:rPr>
        <w:t>documento da Empresa credora de 03/03/2016</w:t>
      </w:r>
      <w:r w:rsidR="00580B6C" w:rsidRPr="004A649E">
        <w:rPr>
          <w:rFonts w:ascii="Arial" w:hAnsi="Arial" w:cs="Arial"/>
        </w:rPr>
        <w:t>, solic</w:t>
      </w:r>
      <w:r w:rsidR="00281F1C" w:rsidRPr="004A649E">
        <w:rPr>
          <w:rFonts w:ascii="Arial" w:hAnsi="Arial" w:cs="Arial"/>
        </w:rPr>
        <w:t>itação de pagamento referente a</w:t>
      </w:r>
      <w:r w:rsidR="00580B6C" w:rsidRPr="004A649E">
        <w:rPr>
          <w:rFonts w:ascii="Arial" w:hAnsi="Arial" w:cs="Arial"/>
        </w:rPr>
        <w:t xml:space="preserve"> </w:t>
      </w:r>
      <w:r w:rsidR="000B22B9" w:rsidRPr="004A649E">
        <w:rPr>
          <w:rFonts w:ascii="Arial" w:hAnsi="Arial" w:cs="Arial"/>
        </w:rPr>
        <w:t>144</w:t>
      </w:r>
      <w:r w:rsidR="00281F1C" w:rsidRPr="004A649E">
        <w:rPr>
          <w:rFonts w:ascii="Arial" w:hAnsi="Arial" w:cs="Arial"/>
        </w:rPr>
        <w:t xml:space="preserve"> </w:t>
      </w:r>
      <w:r w:rsidR="000B22B9" w:rsidRPr="004A649E">
        <w:rPr>
          <w:rFonts w:ascii="Arial" w:hAnsi="Arial" w:cs="Arial"/>
        </w:rPr>
        <w:t xml:space="preserve">(cento e quarenta e quatro) dias de </w:t>
      </w:r>
      <w:r w:rsidR="00281F1C" w:rsidRPr="004A649E">
        <w:rPr>
          <w:rFonts w:ascii="Arial" w:hAnsi="Arial" w:cs="Arial"/>
        </w:rPr>
        <w:t>paralisação</w:t>
      </w:r>
      <w:r w:rsidR="000B22B9" w:rsidRPr="004A649E">
        <w:rPr>
          <w:rFonts w:ascii="Arial" w:hAnsi="Arial" w:cs="Arial"/>
        </w:rPr>
        <w:t xml:space="preserve"> da reforma do prédio do 7º DP, localizada no bairro da Pitanguinha nesta Capital</w:t>
      </w:r>
      <w:r w:rsidR="004A649E" w:rsidRPr="004A649E">
        <w:rPr>
          <w:rFonts w:ascii="Arial" w:hAnsi="Arial" w:cs="Arial"/>
        </w:rPr>
        <w:t>,</w:t>
      </w:r>
      <w:r w:rsidR="00281F1C" w:rsidRPr="004A649E">
        <w:rPr>
          <w:rFonts w:ascii="Arial" w:hAnsi="Arial" w:cs="Arial"/>
        </w:rPr>
        <w:t xml:space="preserve"> no valor de R$ 89.600,00 (oitenta e nove mil e seiscentos reais)</w:t>
      </w:r>
      <w:r w:rsidR="004A649E" w:rsidRPr="004A649E">
        <w:rPr>
          <w:rFonts w:ascii="Arial" w:hAnsi="Arial" w:cs="Arial"/>
        </w:rPr>
        <w:t>.</w:t>
      </w:r>
    </w:p>
    <w:p w:rsidR="004A649E" w:rsidRDefault="004A649E" w:rsidP="004A649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A649E">
        <w:rPr>
          <w:rFonts w:ascii="Arial" w:hAnsi="Arial" w:cs="Arial"/>
        </w:rPr>
        <w:t xml:space="preserve"> Fls. 10</w:t>
      </w:r>
      <w:r w:rsidR="00580B6C" w:rsidRPr="004A649E">
        <w:rPr>
          <w:rFonts w:ascii="Arial" w:hAnsi="Arial" w:cs="Arial"/>
        </w:rPr>
        <w:t xml:space="preserve"> consta Despacho nº </w:t>
      </w:r>
      <w:r w:rsidRPr="004A649E">
        <w:rPr>
          <w:rFonts w:ascii="Arial" w:hAnsi="Arial" w:cs="Arial"/>
        </w:rPr>
        <w:t>0633/GS/AE/2016, de 28/03</w:t>
      </w:r>
      <w:r w:rsidR="00580B6C" w:rsidRPr="004A649E">
        <w:rPr>
          <w:rFonts w:ascii="Arial" w:hAnsi="Arial" w:cs="Arial"/>
        </w:rPr>
        <w:t>/</w:t>
      </w:r>
      <w:r w:rsidRPr="004A649E">
        <w:rPr>
          <w:rFonts w:ascii="Arial" w:hAnsi="Arial" w:cs="Arial"/>
        </w:rPr>
        <w:t>2016</w:t>
      </w:r>
      <w:r w:rsidR="00580B6C" w:rsidRPr="004A649E">
        <w:rPr>
          <w:rFonts w:ascii="Arial" w:hAnsi="Arial" w:cs="Arial"/>
        </w:rPr>
        <w:t xml:space="preserve">, </w:t>
      </w:r>
      <w:r w:rsidRPr="004A649E">
        <w:rPr>
          <w:rFonts w:ascii="Arial" w:hAnsi="Arial" w:cs="Arial"/>
        </w:rPr>
        <w:t>emitido pelo Secretário de Estado da Segurança Pública Coronel Paulo Domingos de Araújo Lima Júnior</w:t>
      </w:r>
      <w:r>
        <w:rPr>
          <w:rFonts w:ascii="Arial" w:hAnsi="Arial" w:cs="Arial"/>
        </w:rPr>
        <w:t xml:space="preserve">, encaminhando </w:t>
      </w:r>
      <w:r w:rsidRPr="004A649E">
        <w:rPr>
          <w:rFonts w:ascii="Arial" w:hAnsi="Arial" w:cs="Arial"/>
        </w:rPr>
        <w:t>a Serveal para providências e após remeter ao Secretário Executivo de Gestão In</w:t>
      </w:r>
      <w:r>
        <w:rPr>
          <w:rFonts w:ascii="Arial" w:hAnsi="Arial" w:cs="Arial"/>
        </w:rPr>
        <w:t>terna, para análise e manifesta</w:t>
      </w:r>
      <w:r w:rsidRPr="004A649E">
        <w:rPr>
          <w:rFonts w:ascii="Arial" w:hAnsi="Arial" w:cs="Arial"/>
        </w:rPr>
        <w:t xml:space="preserve">ção. </w:t>
      </w:r>
    </w:p>
    <w:p w:rsidR="004A649E" w:rsidRPr="003A79C3" w:rsidRDefault="003A79C3" w:rsidP="004A649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 observa-se documento de lavra do Diretor Técnico da Serveal, Erico de lima Gusmão, datado de 14/04/2016, encaminhando ao setor de controle de contrato da Serveal,  para analisar e se pronunciar.</w:t>
      </w:r>
    </w:p>
    <w:p w:rsidR="00580B6C" w:rsidRPr="003D738B" w:rsidRDefault="003A79C3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12-14 </w:t>
      </w:r>
      <w:r w:rsidR="00580B6C" w:rsidRPr="003D738B">
        <w:rPr>
          <w:rFonts w:ascii="Arial" w:hAnsi="Arial" w:cs="Arial"/>
        </w:rPr>
        <w:t>consta Despacho</w:t>
      </w:r>
      <w:r>
        <w:rPr>
          <w:rFonts w:ascii="Arial" w:hAnsi="Arial" w:cs="Arial"/>
        </w:rPr>
        <w:t xml:space="preserve"> s/n, de 23/06/2016</w:t>
      </w:r>
      <w:r w:rsidR="00580B6C" w:rsidRPr="003D738B">
        <w:rPr>
          <w:rFonts w:ascii="Arial" w:hAnsi="Arial" w:cs="Arial"/>
        </w:rPr>
        <w:t xml:space="preserve">, de lavra da </w:t>
      </w:r>
      <w:r>
        <w:rPr>
          <w:rFonts w:ascii="Arial" w:hAnsi="Arial" w:cs="Arial"/>
        </w:rPr>
        <w:t>Engenheira da Serveal, Maria Rosangela Visgueiro Maciel, informando que  a solicitação da Contratada é para pagamento da Administração da Obra durante os meses paralisados</w:t>
      </w:r>
      <w:r w:rsidR="009D003E">
        <w:rPr>
          <w:rFonts w:ascii="Arial" w:hAnsi="Arial" w:cs="Arial"/>
        </w:rPr>
        <w:t xml:space="preserve"> no valor de R$ 46.772,20 (quarenta e seis mil, setecentos e setenta e dois reais e vinte centavos), sugerindo que o processo seja encaminhado ao fiscal da obra para concordância ou não e posteriormente ao Gestor do Contrato.</w:t>
      </w:r>
    </w:p>
    <w:p w:rsidR="00580B6C" w:rsidRDefault="009D003E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15 cópia da Proposta de Preço da empresa Sampaio Construções Ltda, datada de 25/06/2014, lavrada pelo Sócio Gerente da mesma.</w:t>
      </w:r>
    </w:p>
    <w:p w:rsidR="00CA6F20" w:rsidRDefault="00CA6F20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16</w:t>
      </w:r>
      <w:r w:rsidR="00A416F7">
        <w:rPr>
          <w:rFonts w:ascii="Arial" w:hAnsi="Arial" w:cs="Arial"/>
        </w:rPr>
        <w:t>-42</w:t>
      </w:r>
      <w:r>
        <w:rPr>
          <w:rFonts w:ascii="Arial" w:hAnsi="Arial" w:cs="Arial"/>
        </w:rPr>
        <w:t xml:space="preserve"> copias do Contrato nº 57/2014, do Primeiro Termo Aditivo e sua Publicação no Diário Oficial, de 29/02/2016, pub</w:t>
      </w:r>
      <w:r w:rsidR="000516F8">
        <w:rPr>
          <w:rFonts w:ascii="Arial" w:hAnsi="Arial" w:cs="Arial"/>
        </w:rPr>
        <w:t xml:space="preserve">licação no DOE de 03/12/2014 </w:t>
      </w:r>
      <w:r>
        <w:rPr>
          <w:rFonts w:ascii="Arial" w:hAnsi="Arial" w:cs="Arial"/>
        </w:rPr>
        <w:t xml:space="preserve">do Primeiro Termo de Apostila do Contrato 57/2014, Planilhas Orçamentárias, Cronograma Físico-Financeiro, da Nota de Empenho e </w:t>
      </w:r>
      <w:r w:rsidR="00A416F7">
        <w:rPr>
          <w:rFonts w:ascii="Arial" w:hAnsi="Arial" w:cs="Arial"/>
        </w:rPr>
        <w:t xml:space="preserve">publicação no DOE do </w:t>
      </w:r>
      <w:r>
        <w:rPr>
          <w:rFonts w:ascii="Arial" w:hAnsi="Arial" w:cs="Arial"/>
        </w:rPr>
        <w:t>Decreto nº 37.772/2015</w:t>
      </w:r>
      <w:r w:rsidR="00A416F7">
        <w:rPr>
          <w:rFonts w:ascii="Arial" w:hAnsi="Arial" w:cs="Arial"/>
        </w:rPr>
        <w:t>.</w:t>
      </w:r>
    </w:p>
    <w:p w:rsidR="00A416F7" w:rsidRDefault="00A416F7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43 cópia da Ordem de Serviço, datado de 09/12/2014,</w:t>
      </w:r>
      <w:r w:rsidR="00311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lavra do Secretário de Estado Diógenes Tenório de Albuquerque.</w:t>
      </w:r>
    </w:p>
    <w:p w:rsidR="003111DE" w:rsidRDefault="003111DE" w:rsidP="003111D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44</w:t>
      </w:r>
      <w:r w:rsidR="007B0315">
        <w:rPr>
          <w:rFonts w:ascii="Arial" w:hAnsi="Arial" w:cs="Arial"/>
        </w:rPr>
        <w:t>-45</w:t>
      </w:r>
      <w:r>
        <w:rPr>
          <w:rFonts w:ascii="Arial" w:hAnsi="Arial" w:cs="Arial"/>
        </w:rPr>
        <w:t xml:space="preserve"> cópia</w:t>
      </w:r>
      <w:r w:rsidR="007B03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Ordem de Paralisação</w:t>
      </w:r>
      <w:r w:rsidR="007B0315">
        <w:rPr>
          <w:rFonts w:ascii="Arial" w:hAnsi="Arial" w:cs="Arial"/>
        </w:rPr>
        <w:t xml:space="preserve"> e de Reinício de Obra</w:t>
      </w:r>
      <w:r>
        <w:rPr>
          <w:rFonts w:ascii="Arial" w:hAnsi="Arial" w:cs="Arial"/>
        </w:rPr>
        <w:t>, datado</w:t>
      </w:r>
      <w:r w:rsidR="007B03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06/02/2015</w:t>
      </w:r>
      <w:r w:rsidR="007B0315">
        <w:rPr>
          <w:rFonts w:ascii="Arial" w:hAnsi="Arial" w:cs="Arial"/>
        </w:rPr>
        <w:t xml:space="preserve"> e 26/02/2015 respectivamente</w:t>
      </w:r>
      <w:r>
        <w:rPr>
          <w:rFonts w:ascii="Arial" w:hAnsi="Arial" w:cs="Arial"/>
        </w:rPr>
        <w:t xml:space="preserve">, </w:t>
      </w:r>
      <w:r w:rsidR="007B0315">
        <w:rPr>
          <w:rFonts w:ascii="Arial" w:hAnsi="Arial" w:cs="Arial"/>
        </w:rPr>
        <w:t>emitidos pela Assessoria de Arquitetura e Engenharia da Secretaria, Claudemiro Clemente dos Santos.</w:t>
      </w:r>
    </w:p>
    <w:p w:rsidR="007B0315" w:rsidRDefault="007B0315" w:rsidP="007B0315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46 cópia da Ordem de Paralisação, datado de 21/09/2015, emitido pelo Gestor do Contrato Claudemiro Clemente dos Santos.</w:t>
      </w:r>
    </w:p>
    <w:p w:rsidR="007B0315" w:rsidRPr="000516F8" w:rsidRDefault="007B0315" w:rsidP="007B0315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0516F8">
        <w:rPr>
          <w:rFonts w:ascii="Arial" w:hAnsi="Arial" w:cs="Arial"/>
        </w:rPr>
        <w:t>Fls. 47 consta a Ordem de Reinício de Obra , datado de 15/02/2016, de lavra do Srº.  Claudemiro Clemente dos Santos.</w:t>
      </w:r>
    </w:p>
    <w:p w:rsidR="003111DE" w:rsidRDefault="000516F8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48 contém documento da análise da vigência do contrato, datado de 23.04.2016, de lavra ad Engenheira Civil da Serveal Maria Rosangela Visgueira Maciel.</w:t>
      </w:r>
    </w:p>
    <w:p w:rsidR="000516F8" w:rsidRDefault="000516F8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49 consta documento </w:t>
      </w:r>
      <w:r w:rsidR="00B37A5A">
        <w:rPr>
          <w:rFonts w:ascii="Arial" w:hAnsi="Arial" w:cs="Arial"/>
        </w:rPr>
        <w:t>de lavra do fiscal da obra, Srº. Rubens Ramires Malta Filho, datado de 05/07/2016, atendendo o solicitado as Fls. 12/14.</w:t>
      </w:r>
    </w:p>
    <w:p w:rsidR="00B37A5A" w:rsidRDefault="00B37A5A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50 observa-se documento emitido pelo Diretor Técnico da Serveal, Srº. Erico de Lima Gusmão, datado de 06/07/2016, remetendo ao Presidente da Serveal para que o mesmo encaminhe ao Gestor do Contrato para decisão final.</w:t>
      </w:r>
    </w:p>
    <w:p w:rsidR="00B37A5A" w:rsidRPr="003D738B" w:rsidRDefault="00B37A5A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51 contém documento do Diretor Presidente da Serveal, Engenheiro Judson Cabral de Santana, datado de 25/02/2015</w:t>
      </w:r>
      <w:r w:rsidR="00F70F06">
        <w:rPr>
          <w:rFonts w:ascii="Arial" w:hAnsi="Arial" w:cs="Arial"/>
        </w:rPr>
        <w:t>, encaminhando ao Srº Delano Sobral Rolim para conhecimento e providências no âmbito de sua competência.</w:t>
      </w:r>
    </w:p>
    <w:p w:rsidR="00F70F06" w:rsidRDefault="00F70F06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F70F06">
        <w:rPr>
          <w:rFonts w:ascii="Arial" w:hAnsi="Arial" w:cs="Arial"/>
        </w:rPr>
        <w:t>Fls. 52</w:t>
      </w:r>
      <w:r w:rsidR="00580B6C" w:rsidRPr="00F70F06">
        <w:rPr>
          <w:rFonts w:ascii="Arial" w:hAnsi="Arial" w:cs="Arial"/>
        </w:rPr>
        <w:t xml:space="preserve"> consta Despacho</w:t>
      </w:r>
      <w:r w:rsidRPr="00F70F06">
        <w:rPr>
          <w:rFonts w:ascii="Arial" w:hAnsi="Arial" w:cs="Arial"/>
        </w:rPr>
        <w:t xml:space="preserve"> – Nº 173/GSEGI/2016, datado de 22/07/2016, de lavra do Secretario Executivo de Gestão Interna, Srº. Delano Sobral Rolim, encaminhando ao Gestor do Contrato para atestar os serviços.</w:t>
      </w:r>
    </w:p>
    <w:p w:rsidR="00F70F06" w:rsidRDefault="00F70F06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53 contém documento da Empresa Sampaio Construções Ltda, datado de 04/02/2015, de lavra de Carlos Jorge Uchôa Sampaio, colocando-se à disposição para prestar esclarecimentos que sejam necessários.</w:t>
      </w:r>
    </w:p>
    <w:p w:rsidR="00F70F06" w:rsidRDefault="00B77E55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54-55 consta  Despacho – Nº 04/CHFO/2016, datado de 02/08/2016, emitido pelo Srº. Claudemiro Clemente dos Santos, informando que não foi encontrado óbice técnico para atender o pleito, encaminhado os autos ao Secretário executivo de Gestão Interna para providência.</w:t>
      </w:r>
    </w:p>
    <w:p w:rsidR="00B77E55" w:rsidRDefault="00B77E55" w:rsidP="00B77E55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56</w:t>
      </w:r>
      <w:r w:rsidRPr="00F70F06">
        <w:rPr>
          <w:rFonts w:ascii="Arial" w:hAnsi="Arial" w:cs="Arial"/>
        </w:rPr>
        <w:t xml:space="preserve"> consta Despacho – Nº</w:t>
      </w:r>
      <w:r>
        <w:rPr>
          <w:rFonts w:ascii="Arial" w:hAnsi="Arial" w:cs="Arial"/>
        </w:rPr>
        <w:t xml:space="preserve"> 199/GSEGI/2016, datado de 03/08</w:t>
      </w:r>
      <w:r w:rsidRPr="00F70F06">
        <w:rPr>
          <w:rFonts w:ascii="Arial" w:hAnsi="Arial" w:cs="Arial"/>
        </w:rPr>
        <w:t>/2016, de lavra do Secretario Executivo de Gestão Interna, Srº. Delano Sobral Rolim, encaminhando a</w:t>
      </w:r>
      <w:r w:rsidR="00434205">
        <w:rPr>
          <w:rFonts w:ascii="Arial" w:hAnsi="Arial" w:cs="Arial"/>
        </w:rPr>
        <w:t xml:space="preserve"> Superintendência de P</w:t>
      </w:r>
      <w:r>
        <w:rPr>
          <w:rFonts w:ascii="Arial" w:hAnsi="Arial" w:cs="Arial"/>
        </w:rPr>
        <w:t>lanejamento, Orçamento, Finanças e Contabilidade para providência</w:t>
      </w:r>
      <w:r w:rsidR="00434205">
        <w:rPr>
          <w:rFonts w:ascii="Arial" w:hAnsi="Arial" w:cs="Arial"/>
        </w:rPr>
        <w:t xml:space="preserve"> de sua competência.</w:t>
      </w:r>
    </w:p>
    <w:p w:rsidR="00434205" w:rsidRPr="00434205" w:rsidRDefault="00434205" w:rsidP="00580B6C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34205">
        <w:rPr>
          <w:rFonts w:ascii="Arial" w:hAnsi="Arial" w:cs="Arial"/>
        </w:rPr>
        <w:t xml:space="preserve">Fls. 57-64 consta Despacho – Nº 00883/SUPOFC/2016, datado de 10/08/2016, emitido pela Superintendente de Planejamento, Orçamento, Finanças e </w:t>
      </w:r>
      <w:r w:rsidRPr="00434205">
        <w:rPr>
          <w:rFonts w:ascii="Arial" w:hAnsi="Arial" w:cs="Arial"/>
        </w:rPr>
        <w:lastRenderedPageBreak/>
        <w:t>Contabilidade Srª. Tânia Maria Lisboa Pereira, encaminhado os autos ao gabinete do Secretário para conhecimento e providências necessárias.</w:t>
      </w:r>
    </w:p>
    <w:p w:rsidR="00434205" w:rsidRDefault="00434205" w:rsidP="00434205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65-66</w:t>
      </w:r>
      <w:r w:rsidRPr="00F70F06">
        <w:rPr>
          <w:rFonts w:ascii="Arial" w:hAnsi="Arial" w:cs="Arial"/>
        </w:rPr>
        <w:t xml:space="preserve"> consta Despacho – Nº</w:t>
      </w:r>
      <w:r>
        <w:rPr>
          <w:rFonts w:ascii="Arial" w:hAnsi="Arial" w:cs="Arial"/>
        </w:rPr>
        <w:t xml:space="preserve"> 1749/GS/AE/2016, datado de 11/08</w:t>
      </w:r>
      <w:r w:rsidRPr="00F70F06">
        <w:rPr>
          <w:rFonts w:ascii="Arial" w:hAnsi="Arial" w:cs="Arial"/>
        </w:rPr>
        <w:t xml:space="preserve">/2016, de lavra do </w:t>
      </w:r>
      <w:r w:rsidRPr="004A649E">
        <w:rPr>
          <w:rFonts w:ascii="Arial" w:hAnsi="Arial" w:cs="Arial"/>
        </w:rPr>
        <w:t>Secretário de Estado da Segurança Pública Coronel Paulo Domingos de Araújo Lima Júnior</w:t>
      </w:r>
      <w:r>
        <w:rPr>
          <w:rFonts w:ascii="Arial" w:hAnsi="Arial" w:cs="Arial"/>
        </w:rPr>
        <w:t xml:space="preserve">, encaminhando </w:t>
      </w:r>
      <w:r w:rsidRPr="004A649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Procuradoria Geral do Estado para se manifestar acerca da legalidade do pagamento.</w:t>
      </w:r>
    </w:p>
    <w:p w:rsidR="00092246" w:rsidRDefault="00092246" w:rsidP="00092246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67 observa-se</w:t>
      </w:r>
      <w:r w:rsidRPr="00F70F06">
        <w:rPr>
          <w:rFonts w:ascii="Arial" w:hAnsi="Arial" w:cs="Arial"/>
        </w:rPr>
        <w:t xml:space="preserve"> Despacho </w:t>
      </w:r>
      <w:r>
        <w:rPr>
          <w:rFonts w:ascii="Arial" w:hAnsi="Arial" w:cs="Arial"/>
        </w:rPr>
        <w:t>PGE-PLIC</w:t>
      </w:r>
      <w:r w:rsidRPr="00F70F06">
        <w:rPr>
          <w:rFonts w:ascii="Arial" w:hAnsi="Arial" w:cs="Arial"/>
        </w:rPr>
        <w:t xml:space="preserve"> Nº</w:t>
      </w:r>
      <w:r>
        <w:rPr>
          <w:rFonts w:ascii="Arial" w:hAnsi="Arial" w:cs="Arial"/>
        </w:rPr>
        <w:t xml:space="preserve"> 739/2016, datado de 30/08</w:t>
      </w:r>
      <w:r w:rsidRPr="00F70F06">
        <w:rPr>
          <w:rFonts w:ascii="Arial" w:hAnsi="Arial" w:cs="Arial"/>
        </w:rPr>
        <w:t xml:space="preserve">/2016, de lavra do </w:t>
      </w:r>
      <w:r>
        <w:rPr>
          <w:rFonts w:ascii="Arial" w:hAnsi="Arial" w:cs="Arial"/>
        </w:rPr>
        <w:t>Procurador de Estado Antonio Fontes Freitas Júnior, solicitado devolução dos autos à Coordenação da PGE-PLI, para  que seja encaminhada à PGE-PLIC-SUB-SEINFRA/AL.</w:t>
      </w:r>
    </w:p>
    <w:p w:rsidR="005D0601" w:rsidRDefault="00092246" w:rsidP="005D060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</w:t>
      </w:r>
      <w:r w:rsidR="005D0601">
        <w:rPr>
          <w:rFonts w:ascii="Arial" w:hAnsi="Arial" w:cs="Arial"/>
        </w:rPr>
        <w:t xml:space="preserve"> Fls. 68 consta</w:t>
      </w:r>
      <w:r w:rsidR="005D0601" w:rsidRPr="00F70F06">
        <w:rPr>
          <w:rFonts w:ascii="Arial" w:hAnsi="Arial" w:cs="Arial"/>
        </w:rPr>
        <w:t xml:space="preserve"> Despacho </w:t>
      </w:r>
      <w:r w:rsidR="005D0601">
        <w:rPr>
          <w:rFonts w:ascii="Arial" w:hAnsi="Arial" w:cs="Arial"/>
        </w:rPr>
        <w:t>PGE-PLIC-CD</w:t>
      </w:r>
      <w:r w:rsidR="005D0601" w:rsidRPr="00F70F06">
        <w:rPr>
          <w:rFonts w:ascii="Arial" w:hAnsi="Arial" w:cs="Arial"/>
        </w:rPr>
        <w:t xml:space="preserve"> Nº</w:t>
      </w:r>
      <w:r w:rsidR="005D0601">
        <w:rPr>
          <w:rFonts w:ascii="Arial" w:hAnsi="Arial" w:cs="Arial"/>
        </w:rPr>
        <w:t xml:space="preserve"> 1.958/2016, datado de 30/08</w:t>
      </w:r>
      <w:r w:rsidR="005D0601" w:rsidRPr="00F70F06">
        <w:rPr>
          <w:rFonts w:ascii="Arial" w:hAnsi="Arial" w:cs="Arial"/>
        </w:rPr>
        <w:t>/2016, de la</w:t>
      </w:r>
      <w:r w:rsidR="00B84CC3">
        <w:rPr>
          <w:rFonts w:ascii="Arial" w:hAnsi="Arial" w:cs="Arial"/>
        </w:rPr>
        <w:t>vra da</w:t>
      </w:r>
      <w:r w:rsidR="005D0601" w:rsidRPr="00F70F06">
        <w:rPr>
          <w:rFonts w:ascii="Arial" w:hAnsi="Arial" w:cs="Arial"/>
        </w:rPr>
        <w:t xml:space="preserve"> </w:t>
      </w:r>
      <w:r w:rsidR="005D0601">
        <w:rPr>
          <w:rFonts w:ascii="Arial" w:hAnsi="Arial" w:cs="Arial"/>
        </w:rPr>
        <w:t>Procuradora de Estado Samya Suruagy do Amaral, aprovando o Despacho PGE/PLIC nº 739/2016 e encaminhado a PGE-PLIC-SUB-SEINFRA/AL.</w:t>
      </w:r>
    </w:p>
    <w:p w:rsidR="00092246" w:rsidRDefault="005D0601" w:rsidP="005D060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69 contém Despacho Jurídico</w:t>
      </w:r>
      <w:r w:rsidR="000922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PGE/PLIC/SEINFRA/AL Nº 106/2016</w:t>
      </w:r>
      <w:r w:rsidR="00B84CC3">
        <w:rPr>
          <w:rFonts w:ascii="Arial" w:hAnsi="Arial" w:cs="Arial"/>
        </w:rPr>
        <w:t>, datado de 19/09/2016, emitido pelo Procurador de Estado João Paulo Gaia Duarte, remetendo ao crivo da Coordenação da Procuradoria de Licitações, Contratos e Convênios, para apreciação superior.</w:t>
      </w:r>
    </w:p>
    <w:p w:rsidR="00B84CC3" w:rsidRDefault="00B84CC3" w:rsidP="005D060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70 consta Despacho Jurídico PGE-PLIC-CD Nº 2.244/2016, datado de 28/09/2016, emitido pela Procuradora de Estado Samya Suruagy do Amaral, remete os autos a Controladoria Geral do Estado,</w:t>
      </w:r>
      <w:r w:rsidR="003907F3">
        <w:rPr>
          <w:rFonts w:ascii="Arial" w:hAnsi="Arial" w:cs="Arial"/>
        </w:rPr>
        <w:t xml:space="preserve"> por ser órgão fiscalizador do Poder Executivo E</w:t>
      </w:r>
      <w:r>
        <w:rPr>
          <w:rFonts w:ascii="Arial" w:hAnsi="Arial" w:cs="Arial"/>
        </w:rPr>
        <w:t xml:space="preserve">stadual </w:t>
      </w:r>
      <w:r w:rsidR="003907F3">
        <w:rPr>
          <w:rFonts w:ascii="Arial" w:hAnsi="Arial" w:cs="Arial"/>
        </w:rPr>
        <w:t xml:space="preserve"> e para se manifestar </w:t>
      </w:r>
      <w:r>
        <w:rPr>
          <w:rFonts w:ascii="Arial" w:hAnsi="Arial" w:cs="Arial"/>
        </w:rPr>
        <w:t>quanto ao pagamento</w:t>
      </w:r>
      <w:r w:rsidR="003907F3">
        <w:rPr>
          <w:rFonts w:ascii="Arial" w:hAnsi="Arial" w:cs="Arial"/>
        </w:rPr>
        <w:t xml:space="preserve"> do pleito.</w:t>
      </w:r>
    </w:p>
    <w:p w:rsidR="00580B6C" w:rsidRPr="003D738B" w:rsidRDefault="003907F3" w:rsidP="00580B6C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71/72 contém</w:t>
      </w:r>
      <w:r w:rsidR="00580B6C" w:rsidRPr="003D738B">
        <w:rPr>
          <w:rFonts w:ascii="Arial" w:hAnsi="Arial" w:cs="Arial"/>
        </w:rPr>
        <w:t xml:space="preserve"> Despacho da </w:t>
      </w:r>
      <w:r>
        <w:rPr>
          <w:rFonts w:ascii="Arial" w:hAnsi="Arial" w:cs="Arial"/>
        </w:rPr>
        <w:t>Assessora Técnica do</w:t>
      </w:r>
      <w:r w:rsidR="00580B6C" w:rsidRPr="003D738B">
        <w:rPr>
          <w:rFonts w:ascii="Arial" w:hAnsi="Arial" w:cs="Arial"/>
        </w:rPr>
        <w:t xml:space="preserve"> Gabinete da CGE e da  Superintendência de Auditagem, encaminhando os autos para análise e emissão de parecer técnico.</w:t>
      </w:r>
    </w:p>
    <w:p w:rsidR="00580B6C" w:rsidRPr="003D738B" w:rsidRDefault="00580B6C" w:rsidP="00580B6C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580B6C" w:rsidRPr="003D738B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t>1 - RELATÓRIO</w:t>
      </w:r>
    </w:p>
    <w:p w:rsidR="00580B6C" w:rsidRPr="003D738B" w:rsidRDefault="00580B6C" w:rsidP="00580B6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580B6C" w:rsidRPr="003D738B" w:rsidRDefault="00580B6C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3D738B">
        <w:rPr>
          <w:rFonts w:ascii="Arial" w:hAnsi="Arial" w:cs="Arial"/>
          <w:b/>
          <w:u w:val="single"/>
        </w:rPr>
        <w:t>I – PRELIMINARMENTE</w:t>
      </w:r>
    </w:p>
    <w:p w:rsidR="00580B6C" w:rsidRPr="003D738B" w:rsidRDefault="00580B6C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80B6C" w:rsidRPr="003D738B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3D738B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580B6C" w:rsidRDefault="00580B6C" w:rsidP="00580B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3907F3" w:rsidRDefault="003907F3" w:rsidP="00580B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3907F3" w:rsidRDefault="003907F3" w:rsidP="00580B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3907F3" w:rsidRPr="003D738B" w:rsidRDefault="003907F3" w:rsidP="00580B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580B6C" w:rsidRPr="003D738B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lastRenderedPageBreak/>
        <w:t xml:space="preserve">2 – DO EXAME DOS AUTOS </w:t>
      </w:r>
    </w:p>
    <w:p w:rsidR="00580B6C" w:rsidRPr="003D738B" w:rsidRDefault="00580B6C" w:rsidP="00580B6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    </w:t>
      </w:r>
    </w:p>
    <w:p w:rsidR="00580B6C" w:rsidRPr="003D738B" w:rsidRDefault="00580B6C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D738B">
        <w:rPr>
          <w:rFonts w:ascii="Arial" w:hAnsi="Arial" w:cs="Arial"/>
          <w:i/>
        </w:rPr>
        <w:t xml:space="preserve">“análise e emissão de parecer técnico”, </w:t>
      </w:r>
      <w:r w:rsidRPr="003D738B">
        <w:rPr>
          <w:rFonts w:ascii="Arial" w:hAnsi="Arial" w:cs="Arial"/>
        </w:rPr>
        <w:t xml:space="preserve">conforme requerido pela Superintendência de Auditagem </w:t>
      </w:r>
      <w:r w:rsidR="003907F3">
        <w:rPr>
          <w:rFonts w:ascii="Arial" w:hAnsi="Arial" w:cs="Arial"/>
        </w:rPr>
        <w:t>(fls. 72</w:t>
      </w:r>
      <w:r w:rsidRPr="003D738B">
        <w:rPr>
          <w:rFonts w:ascii="Arial" w:hAnsi="Arial" w:cs="Arial"/>
        </w:rPr>
        <w:t>).</w:t>
      </w:r>
    </w:p>
    <w:p w:rsidR="00580B6C" w:rsidRPr="003D738B" w:rsidRDefault="00580B6C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2.1. Não consta o </w:t>
      </w:r>
      <w:r w:rsidRPr="003D738B">
        <w:rPr>
          <w:rFonts w:ascii="Arial" w:hAnsi="Arial" w:cs="Arial"/>
          <w:b/>
        </w:rPr>
        <w:t xml:space="preserve">“Atesto” </w:t>
      </w:r>
      <w:r w:rsidRPr="003D738B">
        <w:rPr>
          <w:rFonts w:ascii="Arial" w:hAnsi="Arial" w:cs="Arial"/>
        </w:rPr>
        <w:t>na tot</w:t>
      </w:r>
      <w:r w:rsidR="005859B7">
        <w:rPr>
          <w:rFonts w:ascii="Arial" w:hAnsi="Arial" w:cs="Arial"/>
        </w:rPr>
        <w:t>alidade solicitada as fls. 02/03</w:t>
      </w:r>
      <w:r w:rsidRPr="003D738B">
        <w:rPr>
          <w:rFonts w:ascii="Arial" w:hAnsi="Arial" w:cs="Arial"/>
        </w:rPr>
        <w:t xml:space="preserve"> e sim </w:t>
      </w:r>
      <w:r w:rsidR="005859B7">
        <w:rPr>
          <w:rFonts w:ascii="Arial" w:hAnsi="Arial" w:cs="Arial"/>
        </w:rPr>
        <w:t>o</w:t>
      </w:r>
      <w:r w:rsidRPr="003D738B">
        <w:rPr>
          <w:rFonts w:ascii="Arial" w:hAnsi="Arial" w:cs="Arial"/>
        </w:rPr>
        <w:t xml:space="preserve"> valor </w:t>
      </w:r>
      <w:r w:rsidR="00307113">
        <w:rPr>
          <w:rFonts w:ascii="Arial" w:hAnsi="Arial" w:cs="Arial"/>
        </w:rPr>
        <w:t xml:space="preserve">de            </w:t>
      </w:r>
      <w:r w:rsidR="00307113" w:rsidRPr="003D738B">
        <w:rPr>
          <w:rFonts w:ascii="Arial" w:hAnsi="Arial" w:cs="Arial"/>
          <w:b/>
        </w:rPr>
        <w:t xml:space="preserve">R$ </w:t>
      </w:r>
      <w:r w:rsidR="00307113">
        <w:rPr>
          <w:rFonts w:ascii="Arial" w:hAnsi="Arial" w:cs="Arial"/>
          <w:b/>
        </w:rPr>
        <w:t>46.772,20</w:t>
      </w:r>
      <w:r w:rsidR="00307113" w:rsidRPr="003D738B">
        <w:rPr>
          <w:rFonts w:ascii="Arial" w:hAnsi="Arial" w:cs="Arial"/>
        </w:rPr>
        <w:t xml:space="preserve"> (</w:t>
      </w:r>
      <w:r w:rsidR="00307113">
        <w:rPr>
          <w:rFonts w:ascii="Arial" w:hAnsi="Arial" w:cs="Arial"/>
        </w:rPr>
        <w:t xml:space="preserve">quarenta e seis mil, setecentos e setenta e dois reais e vinte centavos), </w:t>
      </w:r>
      <w:r w:rsidRPr="003D738B">
        <w:rPr>
          <w:rFonts w:ascii="Arial" w:hAnsi="Arial" w:cs="Arial"/>
        </w:rPr>
        <w:t xml:space="preserve">conforme Despacho </w:t>
      </w:r>
      <w:r w:rsidR="005859B7">
        <w:rPr>
          <w:rFonts w:ascii="Arial" w:hAnsi="Arial" w:cs="Arial"/>
        </w:rPr>
        <w:t>s/n</w:t>
      </w:r>
      <w:r w:rsidRPr="003D738B">
        <w:rPr>
          <w:rFonts w:ascii="Arial" w:hAnsi="Arial" w:cs="Arial"/>
        </w:rPr>
        <w:t xml:space="preserve"> as fls. </w:t>
      </w:r>
      <w:r w:rsidR="005859B7">
        <w:rPr>
          <w:rFonts w:ascii="Arial" w:hAnsi="Arial" w:cs="Arial"/>
        </w:rPr>
        <w:t>12/14</w:t>
      </w:r>
      <w:r w:rsidRPr="003D738B">
        <w:rPr>
          <w:rFonts w:ascii="Arial" w:hAnsi="Arial" w:cs="Arial"/>
          <w:b/>
        </w:rPr>
        <w:t xml:space="preserve"> </w:t>
      </w:r>
      <w:r w:rsidR="005859B7">
        <w:rPr>
          <w:rFonts w:ascii="Arial" w:hAnsi="Arial" w:cs="Arial"/>
        </w:rPr>
        <w:t xml:space="preserve">emitida pela </w:t>
      </w:r>
      <w:r w:rsidR="00307113">
        <w:rPr>
          <w:rFonts w:ascii="Arial" w:hAnsi="Arial" w:cs="Arial"/>
        </w:rPr>
        <w:t xml:space="preserve">Engenheira da Serveal, como também por parte </w:t>
      </w:r>
      <w:r w:rsidR="00422703">
        <w:rPr>
          <w:rFonts w:ascii="Arial" w:hAnsi="Arial" w:cs="Arial"/>
        </w:rPr>
        <w:t>do</w:t>
      </w:r>
      <w:r w:rsidR="005859B7">
        <w:rPr>
          <w:rFonts w:ascii="Arial" w:hAnsi="Arial" w:cs="Arial"/>
        </w:rPr>
        <w:t xml:space="preserve">  Gestor</w:t>
      </w:r>
      <w:r w:rsidRPr="003D738B">
        <w:rPr>
          <w:rFonts w:ascii="Arial" w:hAnsi="Arial" w:cs="Arial"/>
        </w:rPr>
        <w:t xml:space="preserve"> do Contrato</w:t>
      </w:r>
      <w:r w:rsidR="00307113">
        <w:rPr>
          <w:rFonts w:ascii="Arial" w:hAnsi="Arial" w:cs="Arial"/>
        </w:rPr>
        <w:t xml:space="preserve"> </w:t>
      </w:r>
      <w:r w:rsidR="005859B7">
        <w:rPr>
          <w:rFonts w:ascii="Arial" w:hAnsi="Arial" w:cs="Arial"/>
        </w:rPr>
        <w:t>e Fiscal da Obra</w:t>
      </w:r>
      <w:r w:rsidR="00422703">
        <w:rPr>
          <w:rFonts w:ascii="Arial" w:hAnsi="Arial" w:cs="Arial"/>
        </w:rPr>
        <w:t xml:space="preserve"> </w:t>
      </w:r>
      <w:r w:rsidR="00307113">
        <w:rPr>
          <w:rFonts w:ascii="Arial" w:hAnsi="Arial" w:cs="Arial"/>
        </w:rPr>
        <w:t>(</w:t>
      </w:r>
      <w:r w:rsidR="00422703">
        <w:rPr>
          <w:rFonts w:ascii="Arial" w:hAnsi="Arial" w:cs="Arial"/>
        </w:rPr>
        <w:t>fls.49/54/55</w:t>
      </w:r>
      <w:r w:rsidR="00307113">
        <w:rPr>
          <w:rFonts w:ascii="Arial" w:hAnsi="Arial" w:cs="Arial"/>
        </w:rPr>
        <w:t>)</w:t>
      </w:r>
      <w:r w:rsidRPr="003D738B">
        <w:rPr>
          <w:rFonts w:ascii="Arial" w:hAnsi="Arial" w:cs="Arial"/>
        </w:rPr>
        <w:t xml:space="preserve">, de que os serviços </w:t>
      </w:r>
      <w:r w:rsidR="00307113">
        <w:rPr>
          <w:rFonts w:ascii="Arial" w:hAnsi="Arial" w:cs="Arial"/>
        </w:rPr>
        <w:t xml:space="preserve">de Administração da Obra, </w:t>
      </w:r>
      <w:r w:rsidRPr="003D738B">
        <w:rPr>
          <w:rFonts w:ascii="Arial" w:hAnsi="Arial" w:cs="Arial"/>
        </w:rPr>
        <w:t>foram efetivamente executados</w:t>
      </w:r>
      <w:r w:rsidR="00307113">
        <w:rPr>
          <w:rFonts w:ascii="Arial" w:hAnsi="Arial" w:cs="Arial"/>
        </w:rPr>
        <w:t xml:space="preserve"> durante os meses paralisados</w:t>
      </w:r>
      <w:r w:rsidRPr="003D738B">
        <w:rPr>
          <w:rFonts w:ascii="Arial" w:hAnsi="Arial" w:cs="Arial"/>
        </w:rPr>
        <w:t>, tendo por base os títulos e documentos comprobatórios do respectivo crédito, em conformidade com os Artigos 62 e 63 da Lei 4.320/64.</w:t>
      </w:r>
    </w:p>
    <w:p w:rsidR="00422703" w:rsidRDefault="00422703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580B6C" w:rsidRDefault="00580B6C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t>É O RELATÓRIO.</w:t>
      </w:r>
    </w:p>
    <w:p w:rsidR="00580B6C" w:rsidRPr="003D738B" w:rsidRDefault="00580B6C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580B6C" w:rsidRPr="003D738B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t>3 - NO MÉRITO</w:t>
      </w:r>
    </w:p>
    <w:p w:rsidR="00580B6C" w:rsidRPr="003D738B" w:rsidRDefault="00580B6C" w:rsidP="00580B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80B6C" w:rsidRPr="003D738B" w:rsidRDefault="00580B6C" w:rsidP="00580B6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3.1. De toda a explanação e detalhamento dos autos, contido no </w:t>
      </w:r>
      <w:r w:rsidRPr="003D738B">
        <w:rPr>
          <w:rFonts w:ascii="Arial" w:hAnsi="Arial" w:cs="Arial"/>
          <w:b/>
          <w:i/>
        </w:rPr>
        <w:t>“Relatório e no Exame dos Autos”</w:t>
      </w:r>
      <w:r w:rsidRPr="003D738B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580B6C" w:rsidRPr="003D738B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D738B">
        <w:rPr>
          <w:rFonts w:ascii="Arial" w:hAnsi="Arial" w:cs="Arial"/>
          <w:b/>
          <w:u w:val="single"/>
        </w:rPr>
        <w:t>DA NOTA DE EMPENHO</w:t>
      </w:r>
      <w:r w:rsidRPr="003D738B">
        <w:rPr>
          <w:rFonts w:ascii="Arial" w:hAnsi="Arial" w:cs="Arial"/>
          <w:b/>
        </w:rPr>
        <w:t xml:space="preserve"> </w:t>
      </w:r>
      <w:r w:rsidRPr="003D738B">
        <w:rPr>
          <w:rFonts w:ascii="Arial" w:hAnsi="Arial" w:cs="Arial"/>
        </w:rPr>
        <w:t>– emitir a Nota de Empenho.</w:t>
      </w:r>
    </w:p>
    <w:p w:rsidR="00580B6C" w:rsidRPr="003D738B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D738B">
        <w:rPr>
          <w:rFonts w:ascii="Arial" w:hAnsi="Arial" w:cs="Arial"/>
          <w:b/>
          <w:u w:val="single"/>
        </w:rPr>
        <w:t>NOTA FISCAL DE SERVIÇO</w:t>
      </w:r>
      <w:r w:rsidRPr="003D738B">
        <w:rPr>
          <w:rFonts w:ascii="Arial" w:hAnsi="Arial" w:cs="Arial"/>
        </w:rPr>
        <w:t xml:space="preserve"> – Acostar ao processo a Nota Fiscal de Serviço, Atestada pelo Gestor do Contrato.</w:t>
      </w:r>
    </w:p>
    <w:p w:rsidR="00580B6C" w:rsidRPr="003D738B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D738B">
        <w:rPr>
          <w:rFonts w:ascii="Arial" w:hAnsi="Arial" w:cs="Arial"/>
          <w:b/>
          <w:u w:val="single"/>
        </w:rPr>
        <w:t xml:space="preserve">DOS IMPOSTOS </w:t>
      </w:r>
      <w:r w:rsidRPr="003D738B">
        <w:rPr>
          <w:rFonts w:ascii="Arial" w:hAnsi="Arial" w:cs="Arial"/>
        </w:rPr>
        <w:t>–</w:t>
      </w:r>
      <w:r w:rsidRPr="003D738B">
        <w:rPr>
          <w:rFonts w:ascii="Arial" w:hAnsi="Arial" w:cs="Arial"/>
          <w:b/>
        </w:rPr>
        <w:t xml:space="preserve"> </w:t>
      </w:r>
      <w:r w:rsidRPr="003D738B">
        <w:rPr>
          <w:rFonts w:ascii="Arial" w:hAnsi="Arial" w:cs="Arial"/>
        </w:rPr>
        <w:t>Quando do pagamento, atentar para a retenção dos tributos e contribuições devidas na fonte.</w:t>
      </w:r>
    </w:p>
    <w:p w:rsidR="00580B6C" w:rsidRPr="003D738B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3D738B">
        <w:rPr>
          <w:rFonts w:ascii="Arial" w:hAnsi="Arial" w:cs="Arial"/>
          <w:b/>
          <w:u w:val="single"/>
        </w:rPr>
        <w:t xml:space="preserve">DAS CERTIDÕES </w:t>
      </w:r>
      <w:r w:rsidRPr="003D738B">
        <w:rPr>
          <w:rFonts w:ascii="Arial" w:hAnsi="Arial" w:cs="Arial"/>
        </w:rPr>
        <w:t>– Acostar aos autos as certidões negativas dentro do prazo de validade, quando do pagamento.</w:t>
      </w:r>
    </w:p>
    <w:p w:rsidR="00580B6C" w:rsidRPr="003D738B" w:rsidRDefault="00580B6C" w:rsidP="00580B6C">
      <w:pPr>
        <w:pStyle w:val="PargrafodaLista"/>
        <w:spacing w:after="0" w:line="360" w:lineRule="auto"/>
        <w:ind w:left="1068"/>
        <w:rPr>
          <w:rFonts w:ascii="Arial" w:hAnsi="Arial" w:cs="Arial"/>
          <w:b/>
        </w:rPr>
      </w:pPr>
    </w:p>
    <w:p w:rsidR="00580B6C" w:rsidRPr="003D738B" w:rsidRDefault="00580B6C" w:rsidP="00580B6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t>4 - CONCLUSÃO</w:t>
      </w:r>
    </w:p>
    <w:p w:rsidR="00580B6C" w:rsidRPr="003D738B" w:rsidRDefault="00580B6C" w:rsidP="00580B6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 </w:t>
      </w:r>
    </w:p>
    <w:p w:rsidR="00580B6C" w:rsidRPr="003D738B" w:rsidRDefault="00580B6C" w:rsidP="00580B6C">
      <w:pPr>
        <w:tabs>
          <w:tab w:val="left" w:pos="3402"/>
        </w:tabs>
        <w:spacing w:line="360" w:lineRule="auto"/>
        <w:ind w:firstLine="851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Encaminhem-se os autos a Superintendência de Auditagem, para conhecimento da análise apresentada e providências, sugerindo a devolução dos autos ao Órgão de origem, para a solução das pendências processuais apontada no subitem 3.1, item </w:t>
      </w:r>
      <w:r w:rsidRPr="003D738B">
        <w:rPr>
          <w:rFonts w:ascii="Arial" w:hAnsi="Arial" w:cs="Arial"/>
          <w:b/>
        </w:rPr>
        <w:t>“a</w:t>
      </w:r>
      <w:r w:rsidRPr="003D738B">
        <w:rPr>
          <w:rFonts w:ascii="Arial" w:hAnsi="Arial" w:cs="Arial"/>
        </w:rPr>
        <w:t xml:space="preserve"> a </w:t>
      </w:r>
      <w:r w:rsidR="003907F3">
        <w:rPr>
          <w:rFonts w:ascii="Arial" w:hAnsi="Arial" w:cs="Arial"/>
          <w:b/>
        </w:rPr>
        <w:t>d</w:t>
      </w:r>
      <w:r w:rsidRPr="003D738B">
        <w:rPr>
          <w:rFonts w:ascii="Arial" w:hAnsi="Arial" w:cs="Arial"/>
          <w:b/>
        </w:rPr>
        <w:t>”</w:t>
      </w:r>
      <w:r w:rsidRPr="003D738B">
        <w:rPr>
          <w:rFonts w:ascii="Arial" w:hAnsi="Arial" w:cs="Arial"/>
        </w:rPr>
        <w:t xml:space="preserve"> ato contínuo, que seja realizado o pagamento  no montante de </w:t>
      </w:r>
      <w:r w:rsidRPr="003D738B">
        <w:rPr>
          <w:rFonts w:ascii="Arial" w:hAnsi="Arial" w:cs="Arial"/>
          <w:b/>
        </w:rPr>
        <w:t xml:space="preserve">R$ </w:t>
      </w:r>
      <w:r w:rsidR="003907F3">
        <w:rPr>
          <w:rFonts w:ascii="Arial" w:hAnsi="Arial" w:cs="Arial"/>
          <w:b/>
        </w:rPr>
        <w:t>46.772,20</w:t>
      </w:r>
      <w:r w:rsidRPr="003D738B">
        <w:rPr>
          <w:rFonts w:ascii="Arial" w:hAnsi="Arial" w:cs="Arial"/>
        </w:rPr>
        <w:t xml:space="preserve"> (</w:t>
      </w:r>
      <w:r w:rsidR="003907F3">
        <w:rPr>
          <w:rFonts w:ascii="Arial" w:hAnsi="Arial" w:cs="Arial"/>
        </w:rPr>
        <w:t>quarenta e seis mil, setecentos e setenta e dois reais e vinte centavos), conforme consta as fls 12/14</w:t>
      </w:r>
      <w:r w:rsidRPr="003D738B">
        <w:rPr>
          <w:rFonts w:ascii="Arial" w:hAnsi="Arial" w:cs="Arial"/>
        </w:rPr>
        <w:t>.</w:t>
      </w:r>
    </w:p>
    <w:p w:rsidR="00580B6C" w:rsidRPr="003D738B" w:rsidRDefault="00580B6C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D738B">
        <w:rPr>
          <w:rFonts w:ascii="Arial" w:hAnsi="Arial" w:cs="Arial"/>
        </w:rPr>
        <w:lastRenderedPageBreak/>
        <w:t>.</w:t>
      </w:r>
    </w:p>
    <w:p w:rsidR="00580B6C" w:rsidRPr="003D738B" w:rsidRDefault="003907F3" w:rsidP="00580B6C">
      <w:pPr>
        <w:spacing w:after="0"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11</w:t>
      </w:r>
      <w:r w:rsidR="00580B6C" w:rsidRPr="003D738B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outubro</w:t>
      </w:r>
      <w:r w:rsidR="00580B6C" w:rsidRPr="003D738B">
        <w:rPr>
          <w:rFonts w:ascii="Arial" w:hAnsi="Arial" w:cs="Arial"/>
          <w:bCs/>
        </w:rPr>
        <w:t xml:space="preserve"> de 2016.</w:t>
      </w:r>
    </w:p>
    <w:p w:rsidR="00580B6C" w:rsidRPr="003D738B" w:rsidRDefault="00580B6C" w:rsidP="00580B6C">
      <w:pPr>
        <w:spacing w:after="0" w:line="360" w:lineRule="auto"/>
        <w:jc w:val="center"/>
        <w:rPr>
          <w:rFonts w:ascii="Arial" w:hAnsi="Arial" w:cs="Arial"/>
          <w:bCs/>
        </w:rPr>
      </w:pPr>
    </w:p>
    <w:p w:rsidR="00580B6C" w:rsidRPr="003D738B" w:rsidRDefault="00580B6C" w:rsidP="00580B6C">
      <w:pPr>
        <w:spacing w:after="0" w:line="360" w:lineRule="auto"/>
        <w:jc w:val="center"/>
        <w:rPr>
          <w:rFonts w:ascii="Arial" w:hAnsi="Arial" w:cs="Arial"/>
          <w:bCs/>
        </w:rPr>
      </w:pPr>
    </w:p>
    <w:p w:rsidR="00580B6C" w:rsidRPr="003D738B" w:rsidRDefault="00580B6C" w:rsidP="00580B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D738B">
        <w:rPr>
          <w:rFonts w:ascii="Arial" w:hAnsi="Arial" w:cs="Arial"/>
          <w:lang w:eastAsia="ar-SA"/>
        </w:rPr>
        <w:t>Rita de Cassia Araujo Soriano</w:t>
      </w:r>
    </w:p>
    <w:p w:rsidR="00580B6C" w:rsidRPr="003D738B" w:rsidRDefault="00580B6C" w:rsidP="00580B6C">
      <w:pPr>
        <w:spacing w:after="0" w:line="360" w:lineRule="auto"/>
        <w:jc w:val="center"/>
        <w:rPr>
          <w:rFonts w:ascii="Arial" w:hAnsi="Arial" w:cs="Arial"/>
          <w:b/>
        </w:rPr>
      </w:pPr>
      <w:r w:rsidRPr="003D738B">
        <w:rPr>
          <w:rFonts w:ascii="Arial" w:hAnsi="Arial" w:cs="Arial"/>
          <w:b/>
        </w:rPr>
        <w:t xml:space="preserve">Assessora de Controle Interno/ Matrícula nº </w:t>
      </w:r>
      <w:r w:rsidR="003907F3">
        <w:rPr>
          <w:rFonts w:ascii="Arial" w:hAnsi="Arial" w:cs="Arial"/>
          <w:b/>
        </w:rPr>
        <w:t>99-0</w:t>
      </w:r>
    </w:p>
    <w:p w:rsidR="00580B6C" w:rsidRPr="003D738B" w:rsidRDefault="00580B6C" w:rsidP="00580B6C">
      <w:pPr>
        <w:spacing w:after="0" w:line="360" w:lineRule="auto"/>
        <w:jc w:val="center"/>
        <w:rPr>
          <w:rFonts w:ascii="Arial" w:hAnsi="Arial" w:cs="Arial"/>
          <w:b/>
        </w:rPr>
      </w:pPr>
    </w:p>
    <w:p w:rsidR="00580B6C" w:rsidRPr="00240716" w:rsidRDefault="00580B6C" w:rsidP="00580B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40716">
        <w:rPr>
          <w:rFonts w:ascii="Arial" w:hAnsi="Arial" w:cs="Arial"/>
        </w:rPr>
        <w:t>De acordo:</w:t>
      </w:r>
    </w:p>
    <w:p w:rsidR="00580B6C" w:rsidRPr="003D738B" w:rsidRDefault="00580B6C" w:rsidP="00580B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580B6C" w:rsidRPr="003D738B" w:rsidRDefault="00580B6C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D738B">
        <w:rPr>
          <w:rFonts w:ascii="Arial" w:hAnsi="Arial" w:cs="Arial"/>
        </w:rPr>
        <w:t xml:space="preserve">Adriana Andrade Araújo </w:t>
      </w:r>
    </w:p>
    <w:p w:rsidR="00580B6C" w:rsidRPr="003D738B" w:rsidRDefault="00580B6C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D738B">
        <w:rPr>
          <w:rFonts w:ascii="Arial" w:hAnsi="Arial" w:cs="Arial"/>
          <w:b/>
        </w:rPr>
        <w:t>Superintendente de Auditagem - Matrícula n° 113-9</w:t>
      </w:r>
    </w:p>
    <w:p w:rsidR="00580B6C" w:rsidRPr="003D738B" w:rsidRDefault="00580B6C" w:rsidP="00580B6C"/>
    <w:p w:rsidR="003360EE" w:rsidRDefault="003360EE"/>
    <w:sectPr w:rsidR="003360EE" w:rsidSect="00294CE8">
      <w:headerReference w:type="default" r:id="rId7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842" w:rsidRDefault="00270842" w:rsidP="00580B6C">
      <w:pPr>
        <w:spacing w:after="0" w:line="240" w:lineRule="auto"/>
      </w:pPr>
      <w:r>
        <w:separator/>
      </w:r>
    </w:p>
  </w:endnote>
  <w:endnote w:type="continuationSeparator" w:id="1">
    <w:p w:rsidR="00270842" w:rsidRDefault="00270842" w:rsidP="0058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842" w:rsidRDefault="00270842" w:rsidP="00580B6C">
      <w:pPr>
        <w:spacing w:after="0" w:line="240" w:lineRule="auto"/>
      </w:pPr>
      <w:r>
        <w:separator/>
      </w:r>
    </w:p>
  </w:footnote>
  <w:footnote w:type="continuationSeparator" w:id="1">
    <w:p w:rsidR="00270842" w:rsidRDefault="00270842" w:rsidP="0058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012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7.3pt;margin-top:17.8pt;width:137.25pt;height:26.25pt;z-index:251657216" filled="f" stroked="f">
          <v:textbox style="mso-next-textbox:#_x0000_s1025">
            <w:txbxContent>
              <w:p w:rsidR="003068B9" w:rsidRPr="003068B9" w:rsidRDefault="00AE461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               </w:t>
                </w: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 w:rsidR="00580B6C"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-393065</wp:posOffset>
          </wp:positionV>
          <wp:extent cx="7515225" cy="1257300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7.65pt;width:330pt;height:40.5pt;z-index:251659264;mso-position-horizontal-relative:text;mso-position-vertical-relative:text;v-text-anchor:middle" filled="f" stroked="f">
          <v:textbox style="mso-next-textbox:#_x0000_s1027">
            <w:txbxContent>
              <w:p w:rsidR="00580B6C" w:rsidRPr="0098367C" w:rsidRDefault="00580B6C" w:rsidP="00092246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AE461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0B6C">
      <w:rPr>
        <w:noProof/>
        <w:lang w:eastAsia="pt-BR"/>
      </w:rPr>
      <w:t>0101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80B6C"/>
    <w:rsid w:val="000516F8"/>
    <w:rsid w:val="00092246"/>
    <w:rsid w:val="000B22B9"/>
    <w:rsid w:val="00146CC0"/>
    <w:rsid w:val="00240716"/>
    <w:rsid w:val="00270842"/>
    <w:rsid w:val="00281F1C"/>
    <w:rsid w:val="00307113"/>
    <w:rsid w:val="003111DE"/>
    <w:rsid w:val="003360EE"/>
    <w:rsid w:val="003907F3"/>
    <w:rsid w:val="003A79C3"/>
    <w:rsid w:val="00422703"/>
    <w:rsid w:val="00434205"/>
    <w:rsid w:val="004A649E"/>
    <w:rsid w:val="00580B6C"/>
    <w:rsid w:val="005859B7"/>
    <w:rsid w:val="005D0601"/>
    <w:rsid w:val="007B0315"/>
    <w:rsid w:val="009D003E"/>
    <w:rsid w:val="00A416F7"/>
    <w:rsid w:val="00AE461A"/>
    <w:rsid w:val="00B37A5A"/>
    <w:rsid w:val="00B63E14"/>
    <w:rsid w:val="00B77E55"/>
    <w:rsid w:val="00B84CC3"/>
    <w:rsid w:val="00C90C8F"/>
    <w:rsid w:val="00CA6F20"/>
    <w:rsid w:val="00D12321"/>
    <w:rsid w:val="00E01256"/>
    <w:rsid w:val="00EF2053"/>
    <w:rsid w:val="00F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6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0B6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80B6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80B6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0B6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1321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11</cp:revision>
  <dcterms:created xsi:type="dcterms:W3CDTF">2016-10-10T18:15:00Z</dcterms:created>
  <dcterms:modified xsi:type="dcterms:W3CDTF">2016-10-11T15:12:00Z</dcterms:modified>
</cp:coreProperties>
</file>