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Times New Roman" w:hAnsi="Times New Roman" w:cs="Times New Roman"/>
          <w:b/>
          <w:b/>
          <w:bCs/>
        </w:rPr>
      </w:pPr>
      <w:r>
        <w:rPr>
          <w:rFonts w:cs="Times New Roman" w:ascii="Times New Roman" w:hAnsi="Times New Roman"/>
          <w:b/>
          <w:bCs/>
        </w:rPr>
        <mc:AlternateContent>
          <mc:Choice Requires="wps">
            <w:drawing>
              <wp:anchor behindDoc="1" distT="0" distB="0" distL="0" distR="0" simplePos="0" locked="0" layoutInCell="1" allowOverlap="1" relativeHeight="3">
                <wp:simplePos x="0" y="0"/>
                <wp:positionH relativeFrom="column">
                  <wp:posOffset>-67310</wp:posOffset>
                </wp:positionH>
                <wp:positionV relativeFrom="paragraph">
                  <wp:posOffset>85725</wp:posOffset>
                </wp:positionV>
                <wp:extent cx="5898515" cy="1945005"/>
                <wp:effectExtent l="0" t="0" r="0" b="0"/>
                <wp:wrapNone/>
                <wp:docPr id="1" name="Image1"/>
                <a:graphic xmlns:a="http://schemas.openxmlformats.org/drawingml/2006/main">
                  <a:graphicData uri="http://schemas.microsoft.com/office/word/2010/wordprocessingShape">
                    <wps:wsp>
                      <wps:cNvSpPr/>
                      <wps:spPr>
                        <a:xfrm>
                          <a:off x="0" y="0"/>
                          <a:ext cx="5897880" cy="1944360"/>
                        </a:xfrm>
                        <a:custGeom>
                          <a:avLst/>
                          <a:gdLst/>
                          <a:ahLst/>
                          <a:rect l="l" t="t" r="r" b="b"/>
                          <a:pathLst>
                            <a:path w="9288" h="3062">
                              <a:moveTo>
                                <a:pt x="510" y="0"/>
                              </a:moveTo>
                              <a:lnTo>
                                <a:pt x="510" y="0"/>
                              </a:lnTo>
                              <a:cubicBezTo>
                                <a:pt x="421" y="0"/>
                                <a:pt x="333" y="24"/>
                                <a:pt x="255" y="68"/>
                              </a:cubicBezTo>
                              <a:cubicBezTo>
                                <a:pt x="178" y="113"/>
                                <a:pt x="113" y="178"/>
                                <a:pt x="68" y="255"/>
                              </a:cubicBezTo>
                              <a:cubicBezTo>
                                <a:pt x="24" y="333"/>
                                <a:pt x="0" y="421"/>
                                <a:pt x="0" y="510"/>
                              </a:cubicBezTo>
                              <a:lnTo>
                                <a:pt x="0" y="2550"/>
                              </a:lnTo>
                              <a:lnTo>
                                <a:pt x="0" y="2551"/>
                              </a:lnTo>
                              <a:cubicBezTo>
                                <a:pt x="0" y="2640"/>
                                <a:pt x="24" y="2728"/>
                                <a:pt x="68" y="2806"/>
                              </a:cubicBezTo>
                              <a:cubicBezTo>
                                <a:pt x="113" y="2883"/>
                                <a:pt x="178" y="2948"/>
                                <a:pt x="255" y="2993"/>
                              </a:cubicBezTo>
                              <a:cubicBezTo>
                                <a:pt x="333" y="3037"/>
                                <a:pt x="421" y="3061"/>
                                <a:pt x="510" y="3061"/>
                              </a:cubicBezTo>
                              <a:lnTo>
                                <a:pt x="8776" y="3061"/>
                              </a:lnTo>
                              <a:lnTo>
                                <a:pt x="8777" y="3061"/>
                              </a:lnTo>
                              <a:cubicBezTo>
                                <a:pt x="8866" y="3061"/>
                                <a:pt x="8954" y="3037"/>
                                <a:pt x="9032" y="2993"/>
                              </a:cubicBezTo>
                              <a:cubicBezTo>
                                <a:pt x="9109" y="2948"/>
                                <a:pt x="9174" y="2883"/>
                                <a:pt x="9219" y="2806"/>
                              </a:cubicBezTo>
                              <a:cubicBezTo>
                                <a:pt x="9263" y="2728"/>
                                <a:pt x="9287" y="2640"/>
                                <a:pt x="9287" y="2551"/>
                              </a:cubicBezTo>
                              <a:lnTo>
                                <a:pt x="9287" y="510"/>
                              </a:lnTo>
                              <a:lnTo>
                                <a:pt x="9287" y="510"/>
                              </a:lnTo>
                              <a:lnTo>
                                <a:pt x="9287" y="510"/>
                              </a:lnTo>
                              <a:cubicBezTo>
                                <a:pt x="9287" y="421"/>
                                <a:pt x="9263" y="333"/>
                                <a:pt x="9219" y="255"/>
                              </a:cubicBezTo>
                              <a:cubicBezTo>
                                <a:pt x="9174" y="178"/>
                                <a:pt x="9109" y="113"/>
                                <a:pt x="9032" y="68"/>
                              </a:cubicBezTo>
                              <a:cubicBezTo>
                                <a:pt x="8954" y="24"/>
                                <a:pt x="8866" y="0"/>
                                <a:pt x="8777" y="0"/>
                              </a:cubicBezTo>
                              <a:lnTo>
                                <a:pt x="510" y="0"/>
                              </a:lnTo>
                            </a:path>
                          </a:pathLst>
                        </a:custGeom>
                        <a:solidFill>
                          <a:srgbClr val="ffffff"/>
                        </a:solidFill>
                        <a:ln cap="sq" w="28440">
                          <a:solidFill>
                            <a:srgbClr val="000000"/>
                          </a:solidFill>
                          <a:miter/>
                        </a:ln>
                        <a:effectLst>
                          <a:outerShdw dir="2700000" dist="154262">
                            <a:srgbClr val="808080">
                              <a:alpha val="50000"/>
                            </a:srgbClr>
                          </a:outerShdw>
                        </a:effectLst>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eastAsia="Times New Roman" w:cs="Times New Roman"/>
          <w:b/>
          <w:b/>
          <w:bCs/>
          <w:lang w:bidi="ar-SA"/>
        </w:rPr>
      </w:pPr>
      <w:r>
        <w:rPr/>
        <w:drawing>
          <wp:inline distT="0" distB="0" distL="0" distR="0">
            <wp:extent cx="1136650" cy="16059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174" t="-157" r="-174" b="-157"/>
                    <a:stretch>
                      <a:fillRect/>
                    </a:stretch>
                  </pic:blipFill>
                  <pic:spPr bwMode="auto">
                    <a:xfrm>
                      <a:off x="0" y="0"/>
                      <a:ext cx="1136650" cy="1605915"/>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1247775</wp:posOffset>
                </wp:positionH>
                <wp:positionV relativeFrom="paragraph">
                  <wp:posOffset>41910</wp:posOffset>
                </wp:positionV>
                <wp:extent cx="4482465" cy="1627505"/>
                <wp:effectExtent l="0" t="0" r="0" b="0"/>
                <wp:wrapNone/>
                <wp:docPr id="2" name="Frame1"/>
                <a:graphic xmlns:a="http://schemas.openxmlformats.org/drawingml/2006/main">
                  <a:graphicData uri="http://schemas.microsoft.com/office/word/2010/wordprocessingShape">
                    <wps:wsp>
                      <wps:cNvSpPr/>
                      <wps:spPr>
                        <a:xfrm>
                          <a:off x="0" y="0"/>
                          <a:ext cx="4482000" cy="1626840"/>
                        </a:xfrm>
                        <a:prstGeom prst="rect">
                          <a:avLst/>
                        </a:prstGeom>
                        <a:noFill/>
                        <a:ln>
                          <a:noFill/>
                        </a:ln>
                      </wps:spPr>
                      <wps:style>
                        <a:lnRef idx="0"/>
                        <a:fillRef idx="0"/>
                        <a:effectRef idx="0"/>
                        <a:fontRef idx="minor"/>
                      </wps:style>
                      <wps:txbx>
                        <w:txbxContent>
                          <w:p>
                            <w:pPr>
                              <w:pStyle w:val="Heading4"/>
                              <w:numPr>
                                <w:ilvl w:val="3"/>
                                <w:numId w:val="2"/>
                              </w:numPr>
                              <w:spacing w:before="240" w:after="60"/>
                              <w:contextualSpacing/>
                              <w:rPr>
                                <w:rFonts w:ascii="Arial Narrow" w:hAnsi="Arial Narrow" w:cs="Arial Narrow"/>
                                <w:sz w:val="52"/>
                                <w:szCs w:val="52"/>
                              </w:rPr>
                            </w:pPr>
                            <w:r>
                              <w:rPr>
                                <w:rFonts w:cs="Arial Narrow" w:ascii="Arial Narrow" w:hAnsi="Arial Narrow"/>
                                <w:color w:val="000000"/>
                                <w:sz w:val="52"/>
                                <w:szCs w:val="52"/>
                              </w:rPr>
                              <w:t>ST. PAUL’S UNIVERSITY</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Private Bag - 00217 Limuru, Kenya</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Tel. Office: 020-2020505/10; Mobile: 0728-669000</w:t>
                            </w:r>
                          </w:p>
                          <w:p>
                            <w:pPr>
                              <w:pStyle w:val="Heading4"/>
                              <w:numPr>
                                <w:ilvl w:val="3"/>
                                <w:numId w:val="2"/>
                              </w:numPr>
                              <w:spacing w:before="240" w:after="60"/>
                              <w:contextualSpacing/>
                              <w:rPr>
                                <w:color w:val="000000"/>
                              </w:rPr>
                            </w:pPr>
                            <w:r>
                              <w:rPr>
                                <w:rFonts w:cs="Arial Narrow" w:ascii="Arial Narrow" w:hAnsi="Arial Narrow"/>
                                <w:color w:val="000000"/>
                                <w:u w:val="single"/>
                              </w:rPr>
                              <w:t xml:space="preserve">Website: </w:t>
                            </w:r>
                            <w:r>
                              <w:rPr>
                                <w:rFonts w:cs="Arial Narrow" w:ascii="Arial Narrow" w:hAnsi="Arial Narrow"/>
                                <w:bCs w:val="false"/>
                                <w:color w:val="000000"/>
                                <w:u w:val="single"/>
                              </w:rPr>
                              <w:t>www.sp</w:t>
                            </w:r>
                            <w:r>
                              <w:rPr>
                                <w:rFonts w:cs="Arial Narrow" w:ascii="Arial Narrow" w:hAnsi="Arial Narrow"/>
                                <w:color w:val="000000"/>
                                <w:u w:val="single"/>
                              </w:rPr>
                              <w:t>u.ac.ke</w:t>
                            </w:r>
                          </w:p>
                          <w:p>
                            <w:pPr>
                              <w:pStyle w:val="Normal"/>
                              <w:spacing w:before="0" w:after="200"/>
                              <w:rPr>
                                <w:color w:val="000000"/>
                              </w:rPr>
                            </w:pPr>
                            <w:r>
                              <w:rPr>
                                <w:color w:val="000000"/>
                              </w:rPr>
                            </w:r>
                          </w:p>
                        </w:txbxContent>
                      </wps:txbx>
                      <wps:bodyPr lIns="42480" rIns="42480" tIns="42480" bIns="42480">
                        <a:noAutofit/>
                      </wps:bodyPr>
                    </wps:wsp>
                  </a:graphicData>
                </a:graphic>
              </wp:anchor>
            </w:drawing>
          </mc:Choice>
          <mc:Fallback>
            <w:pict>
              <v:rect id="shape_0" ID="Frame1" stroked="f" style="position:absolute;margin-left:98.25pt;margin-top:3.3pt;width:352.85pt;height:128.05pt">
                <w10:wrap type="square"/>
                <v:fill o:detectmouseclick="t" on="false"/>
                <v:stroke color="#3465a4" joinstyle="round" endcap="flat"/>
                <v:textbox>
                  <w:txbxContent>
                    <w:p>
                      <w:pPr>
                        <w:pStyle w:val="Heading4"/>
                        <w:numPr>
                          <w:ilvl w:val="3"/>
                          <w:numId w:val="2"/>
                        </w:numPr>
                        <w:spacing w:before="240" w:after="60"/>
                        <w:contextualSpacing/>
                        <w:rPr>
                          <w:rFonts w:ascii="Arial Narrow" w:hAnsi="Arial Narrow" w:cs="Arial Narrow"/>
                          <w:sz w:val="52"/>
                          <w:szCs w:val="52"/>
                        </w:rPr>
                      </w:pPr>
                      <w:r>
                        <w:rPr>
                          <w:rFonts w:cs="Arial Narrow" w:ascii="Arial Narrow" w:hAnsi="Arial Narrow"/>
                          <w:color w:val="000000"/>
                          <w:sz w:val="52"/>
                          <w:szCs w:val="52"/>
                        </w:rPr>
                        <w:t>ST. PAUL’S UNIVERSITY</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Private Bag - 00217 Limuru, Kenya</w:t>
                      </w:r>
                    </w:p>
                    <w:p>
                      <w:pPr>
                        <w:pStyle w:val="Heading4"/>
                        <w:numPr>
                          <w:ilvl w:val="3"/>
                          <w:numId w:val="2"/>
                        </w:numPr>
                        <w:spacing w:before="240" w:after="60"/>
                        <w:contextualSpacing/>
                        <w:rPr>
                          <w:rFonts w:ascii="Arial Narrow" w:hAnsi="Arial Narrow" w:cs="Arial Narrow"/>
                        </w:rPr>
                      </w:pPr>
                      <w:r>
                        <w:rPr>
                          <w:rFonts w:cs="Arial Narrow" w:ascii="Arial Narrow" w:hAnsi="Arial Narrow"/>
                          <w:color w:val="000000"/>
                        </w:rPr>
                        <w:t>Tel. Office: 020-2020505/10; Mobile: 0728-669000</w:t>
                      </w:r>
                    </w:p>
                    <w:p>
                      <w:pPr>
                        <w:pStyle w:val="Heading4"/>
                        <w:numPr>
                          <w:ilvl w:val="3"/>
                          <w:numId w:val="2"/>
                        </w:numPr>
                        <w:spacing w:before="240" w:after="60"/>
                        <w:contextualSpacing/>
                        <w:rPr>
                          <w:color w:val="000000"/>
                        </w:rPr>
                      </w:pPr>
                      <w:r>
                        <w:rPr>
                          <w:rFonts w:cs="Arial Narrow" w:ascii="Arial Narrow" w:hAnsi="Arial Narrow"/>
                          <w:color w:val="000000"/>
                          <w:u w:val="single"/>
                        </w:rPr>
                        <w:t xml:space="preserve">Website: </w:t>
                      </w:r>
                      <w:r>
                        <w:rPr>
                          <w:rFonts w:cs="Arial Narrow" w:ascii="Arial Narrow" w:hAnsi="Arial Narrow"/>
                          <w:bCs w:val="false"/>
                          <w:color w:val="000000"/>
                          <w:u w:val="single"/>
                        </w:rPr>
                        <w:t>www.sp</w:t>
                      </w:r>
                      <w:r>
                        <w:rPr>
                          <w:rFonts w:cs="Arial Narrow" w:ascii="Arial Narrow" w:hAnsi="Arial Narrow"/>
                          <w:color w:val="000000"/>
                          <w:u w:val="single"/>
                        </w:rPr>
                        <w:t>u.ac.ke</w:t>
                      </w:r>
                    </w:p>
                    <w:p>
                      <w:pPr>
                        <w:pStyle w:val="Normal"/>
                        <w:spacing w:before="0" w:after="200"/>
                        <w:rPr>
                          <w:color w:val="000000"/>
                        </w:rPr>
                      </w:pPr>
                      <w:r>
                        <w:rPr>
                          <w:color w:val="000000"/>
                        </w:rPr>
                      </w:r>
                    </w:p>
                  </w:txbxContent>
                </v:textbox>
              </v:rect>
            </w:pict>
          </mc:Fallback>
        </mc:AlternateContent>
      </w:r>
    </w:p>
    <w:p>
      <w:pPr>
        <w:pStyle w:val="NoSpacing"/>
        <w:bidi w:val="0"/>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r>
    </w:p>
    <w:p>
      <w:pPr>
        <w:pStyle w:val="NoSpacing"/>
        <w:bidi w:val="0"/>
        <w:jc w:val="center"/>
        <w:rPr>
          <w:rFonts w:ascii="Times New Roman" w:hAnsi="Times New Roman" w:cs="Times New Roman"/>
          <w:b/>
          <w:b/>
          <w:bCs/>
          <w:sz w:val="28"/>
          <w:szCs w:val="28"/>
        </w:rPr>
      </w:pPr>
      <w:r>
        <w:rPr>
          <w:rFonts w:cs="Times New Roman" w:ascii="Times New Roman" w:hAnsi="Times New Roman"/>
          <w:b/>
          <w:bCs/>
          <w:sz w:val="28"/>
          <w:szCs w:val="28"/>
        </w:rPr>
        <w:t>FACULTY OF BUSINESS COMPUTER SCIENCE AND COMMUNICATION STUDIES</w:t>
      </w:r>
    </w:p>
    <w:p>
      <w:pPr>
        <w:pStyle w:val="Default"/>
        <w:bidi w:val="0"/>
        <w:spacing w:before="0" w:after="240"/>
        <w:jc w:val="center"/>
        <w:rPr>
          <w:rFonts w:ascii="Times New Roman" w:hAnsi="Times New Roman" w:eastAsia="DejaVu Sans" w:cs="Times New Roman"/>
          <w:b/>
          <w:b/>
          <w:bCs/>
          <w:color w:val="000000"/>
          <w:sz w:val="28"/>
          <w:szCs w:val="28"/>
          <w:lang w:val="en-US" w:eastAsia="zh-CN" w:bidi="hi-IN"/>
        </w:rPr>
      </w:pPr>
      <w:r>
        <w:rPr>
          <w:rFonts w:eastAsia="DejaVu Sans" w:cs="Times New Roman"/>
          <w:b/>
          <w:bCs/>
          <w:color w:val="000000"/>
          <w:sz w:val="28"/>
          <w:szCs w:val="28"/>
          <w:lang w:val="en-US" w:eastAsia="zh-CN" w:bidi="hi-IN"/>
        </w:rPr>
        <w:t>software engineering</w:t>
      </w:r>
    </w:p>
    <w:p>
      <w:pPr>
        <w:pStyle w:val="Default"/>
        <w:bidi w:val="0"/>
        <w:spacing w:before="0" w:after="240"/>
        <w:jc w:val="center"/>
        <w:rPr/>
      </w:pPr>
      <w:r>
        <w:rPr>
          <w:rFonts w:cs="Times New Roman"/>
          <w:b/>
          <w:bCs/>
          <w:sz w:val="28"/>
          <w:szCs w:val="28"/>
        </w:rPr>
        <w:t>{adm no}</w:t>
      </w:r>
    </w:p>
    <w:p>
      <w:pPr>
        <w:pStyle w:val="NoSpacing"/>
        <w:bidi w:val="0"/>
        <w:jc w:val="center"/>
        <w:rPr/>
      </w:pPr>
      <w:r>
        <w:rPr>
          <w:rFonts w:cs="Times New Roman" w:ascii="Times New Roman" w:hAnsi="Times New Roman"/>
          <w:b/>
          <w:bCs/>
          <w:sz w:val="28"/>
          <w:szCs w:val="28"/>
        </w:rPr>
        <w:t xml:space="preserve">MACHAKOS </w:t>
      </w:r>
      <w:r>
        <w:rPr>
          <w:rFonts w:cs="Times New Roman" w:ascii="Times New Roman" w:hAnsi="Times New Roman"/>
          <w:b/>
          <w:bCs/>
          <w:sz w:val="28"/>
          <w:szCs w:val="28"/>
        </w:rPr>
        <w:t>CAMPUS</w:t>
      </w:r>
    </w:p>
    <w:p>
      <w:pPr>
        <w:pStyle w:val="NoSpacing"/>
        <w:bidi w:val="0"/>
        <w:jc w:val="center"/>
        <w:rPr/>
      </w:pPr>
      <w:r>
        <w:rPr/>
      </w:r>
    </w:p>
    <w:p>
      <w:pPr>
        <w:pStyle w:val="NoSpacing"/>
        <w:bidi w:val="0"/>
        <w:jc w:val="center"/>
        <w:rPr/>
      </w:pPr>
      <w:r>
        <w:rPr/>
      </w:r>
    </w:p>
    <w:p>
      <w:pPr>
        <w:pStyle w:val="NoSpacing"/>
        <w:bidi w:val="0"/>
        <w:jc w:val="left"/>
        <w:rPr/>
      </w:pPr>
      <w:r>
        <w:rPr/>
      </w:r>
    </w:p>
    <w:p>
      <w:pPr>
        <w:pStyle w:val="TextBody"/>
        <w:spacing w:lineRule="auto" w:line="240" w:before="0" w:after="0"/>
        <w:jc w:val="center"/>
        <w:rPr>
          <w:b/>
          <w:b/>
          <w:bCs/>
        </w:rPr>
      </w:pPr>
      <w:r>
        <w:rPr>
          <w:b/>
          <w:bCs/>
        </w:rPr>
        <w:t>COVID-19 APPLICATION DOCUMENTATION AND REPORT</w:t>
      </w:r>
    </w:p>
    <w:p>
      <w:pPr>
        <w:pStyle w:val="TextBody"/>
        <w:spacing w:lineRule="auto" w:line="240" w:before="0" w:after="0"/>
        <w:jc w:val="left"/>
        <w:rPr>
          <w:b/>
          <w:b/>
          <w:bCs/>
        </w:rPr>
      </w:pPr>
      <w:r>
        <w:rPr>
          <w:b/>
          <w:bCs/>
        </w:rPr>
      </w:r>
    </w:p>
    <w:p>
      <w:pPr>
        <w:pStyle w:val="TextBody"/>
        <w:spacing w:lineRule="auto" w:line="240" w:before="0" w:after="0"/>
        <w:jc w:val="left"/>
        <w:rPr>
          <w:b/>
          <w:b/>
          <w:bCs/>
        </w:rPr>
      </w:pPr>
      <w:r>
        <w:rPr>
          <w:b/>
          <w:bCs/>
        </w:rPr>
        <w:t>INTRODUCTION</w:t>
      </w:r>
    </w:p>
    <w:p>
      <w:pPr>
        <w:pStyle w:val="TextBody"/>
        <w:spacing w:lineRule="auto" w:line="240" w:before="0" w:after="0"/>
        <w:jc w:val="left"/>
        <w:rPr/>
      </w:pPr>
      <w:r>
        <w:rPr>
          <w:b w:val="false"/>
          <w:bCs w:val="false"/>
        </w:rPr>
        <w:t>Due to spike in cases of covid 19,the government has sought a way to successfully estimate and know the people who are infected or have come into close contact with infected people, early in advance to help control the spread of the virus. It has decided to use this application to help its covid 19 task force in contact tracing. The application is projected to help relive health workers a lot of work and help flatten the spread curve, thus saving more lives in the process.</w:t>
      </w:r>
    </w:p>
    <w:p>
      <w:pPr>
        <w:pStyle w:val="TextBody"/>
        <w:spacing w:lineRule="auto" w:line="240" w:before="0" w:after="0"/>
        <w:jc w:val="left"/>
        <w:rPr>
          <w:b w:val="false"/>
          <w:b w:val="false"/>
          <w:bCs w:val="false"/>
        </w:rPr>
      </w:pPr>
      <w:r>
        <w:rPr/>
      </w:r>
    </w:p>
    <w:p>
      <w:pPr>
        <w:pStyle w:val="TextBody"/>
        <w:spacing w:lineRule="auto" w:line="240" w:before="0" w:after="0"/>
        <w:jc w:val="left"/>
        <w:rPr/>
      </w:pPr>
      <w:r>
        <w:rPr>
          <w:b/>
          <w:bCs/>
        </w:rPr>
        <w:t>APPLICATION MOCK UPS</w:t>
      </w:r>
    </w:p>
    <w:p>
      <w:pPr>
        <w:pStyle w:val="TextBody"/>
        <w:spacing w:lineRule="auto" w:line="240" w:before="0" w:after="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9935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31510" cy="3993515"/>
                    </a:xfrm>
                    <a:prstGeom prst="rect">
                      <a:avLst/>
                    </a:prstGeom>
                  </pic:spPr>
                </pic:pic>
              </a:graphicData>
            </a:graphic>
          </wp:anchor>
        </w:drawing>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REQUIREMENTS</w:t>
      </w:r>
    </w:p>
    <w:p>
      <w:pPr>
        <w:pStyle w:val="TextBody"/>
        <w:spacing w:lineRule="auto" w:line="240" w:before="0" w:after="0"/>
        <w:jc w:val="left"/>
        <w:rPr>
          <w:b/>
          <w:b/>
          <w:bCs/>
        </w:rPr>
      </w:pPr>
      <w:r>
        <w:rPr>
          <w:b/>
          <w:bCs/>
        </w:rPr>
        <w:t>-</w:t>
      </w:r>
      <w:r>
        <w:rPr>
          <w:b w:val="false"/>
          <w:bCs w:val="false"/>
        </w:rPr>
        <w:t>To run the application, you are required to have the following installed in the operating system you are using;</w:t>
      </w:r>
    </w:p>
    <w:p>
      <w:pPr>
        <w:pStyle w:val="TextBody"/>
        <w:spacing w:lineRule="auto" w:line="240" w:before="0" w:after="0"/>
        <w:jc w:val="left"/>
        <w:rPr>
          <w:b w:val="false"/>
          <w:b w:val="false"/>
          <w:bCs w:val="false"/>
        </w:rPr>
      </w:pPr>
      <w:r>
        <w:rPr>
          <w:b w:val="false"/>
          <w:bCs w:val="false"/>
        </w:rPr>
        <w:t>Python 2.6 -3.7</w:t>
      </w:r>
    </w:p>
    <w:p>
      <w:pPr>
        <w:pStyle w:val="TextBody"/>
        <w:spacing w:lineRule="auto" w:line="240" w:before="0" w:after="0"/>
        <w:jc w:val="left"/>
        <w:rPr>
          <w:b w:val="false"/>
          <w:b w:val="false"/>
          <w:bCs w:val="false"/>
        </w:rPr>
      </w:pPr>
      <w:r>
        <w:rPr>
          <w:b w:val="false"/>
          <w:bCs w:val="false"/>
        </w:rPr>
        <w:t>Flask==0.10.1</w:t>
      </w:r>
    </w:p>
    <w:p>
      <w:pPr>
        <w:pStyle w:val="TextBody"/>
        <w:spacing w:lineRule="auto" w:line="240" w:before="0" w:after="0"/>
        <w:jc w:val="left"/>
        <w:rPr>
          <w:b w:val="false"/>
          <w:b w:val="false"/>
          <w:bCs w:val="false"/>
        </w:rPr>
      </w:pPr>
      <w:r>
        <w:rPr>
          <w:b w:val="false"/>
          <w:bCs w:val="false"/>
        </w:rPr>
        <w:t>gunicorn==19.6.0</w:t>
      </w:r>
    </w:p>
    <w:p>
      <w:pPr>
        <w:pStyle w:val="TextBody"/>
        <w:spacing w:lineRule="auto" w:line="240" w:before="0" w:after="0"/>
        <w:jc w:val="left"/>
        <w:rPr>
          <w:b w:val="false"/>
          <w:b w:val="false"/>
          <w:bCs w:val="false"/>
        </w:rPr>
      </w:pPr>
      <w:r>
        <w:rPr>
          <w:b w:val="false"/>
          <w:bCs w:val="false"/>
        </w:rPr>
        <w:t>itsdangerous==0.24</w:t>
      </w:r>
    </w:p>
    <w:p>
      <w:pPr>
        <w:pStyle w:val="TextBody"/>
        <w:spacing w:lineRule="auto" w:line="240" w:before="0" w:after="0"/>
        <w:jc w:val="left"/>
        <w:rPr>
          <w:b w:val="false"/>
          <w:b w:val="false"/>
          <w:bCs w:val="false"/>
        </w:rPr>
      </w:pPr>
      <w:r>
        <w:rPr>
          <w:b w:val="false"/>
          <w:bCs w:val="false"/>
        </w:rPr>
        <w:t>Jinja2==2.8</w:t>
      </w:r>
    </w:p>
    <w:p>
      <w:pPr>
        <w:pStyle w:val="TextBody"/>
        <w:spacing w:lineRule="auto" w:line="240" w:before="0" w:after="0"/>
        <w:jc w:val="left"/>
        <w:rPr>
          <w:b w:val="false"/>
          <w:b w:val="false"/>
          <w:bCs w:val="false"/>
        </w:rPr>
      </w:pPr>
      <w:r>
        <w:rPr>
          <w:b w:val="false"/>
          <w:bCs w:val="false"/>
        </w:rPr>
        <w:t>MarkupSafe==0.23</w:t>
      </w:r>
    </w:p>
    <w:p>
      <w:pPr>
        <w:pStyle w:val="TextBody"/>
        <w:spacing w:lineRule="auto" w:line="240" w:before="0" w:after="0"/>
        <w:jc w:val="left"/>
        <w:rPr>
          <w:b w:val="false"/>
          <w:b w:val="false"/>
          <w:bCs w:val="false"/>
        </w:rPr>
      </w:pPr>
      <w:r>
        <w:rPr>
          <w:b w:val="false"/>
          <w:bCs w:val="false"/>
        </w:rPr>
        <w:t>Werkzeug==0.11.10</w:t>
      </w:r>
    </w:p>
    <w:p>
      <w:pPr>
        <w:pStyle w:val="TextBody"/>
        <w:spacing w:lineRule="auto" w:line="240" w:before="0" w:after="0"/>
        <w:jc w:val="left"/>
        <w:rPr>
          <w:b w:val="false"/>
          <w:b w:val="false"/>
          <w:bCs w:val="false"/>
        </w:rPr>
      </w:pPr>
      <w:r>
        <w:rPr>
          <w:b w:val="false"/>
          <w:bCs w:val="false"/>
        </w:rPr>
        <w:t>code editing tools e.g IDE like pycharm</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HOW TO RUN THE APPLICATION</w:t>
      </w:r>
    </w:p>
    <w:p>
      <w:pPr>
        <w:pStyle w:val="TextBody"/>
        <w:spacing w:lineRule="auto" w:line="240" w:before="0" w:after="0"/>
        <w:jc w:val="left"/>
        <w:rPr/>
      </w:pPr>
      <w:r>
        <w:rPr>
          <w:b w:val="false"/>
          <w:bCs w:val="false"/>
        </w:rPr>
        <w:t xml:space="preserve">Once you have the above requirements </w:t>
      </w:r>
      <w:r>
        <w:rPr>
          <w:b w:val="false"/>
          <w:bCs w:val="false"/>
        </w:rPr>
        <w:t>ready, open</w:t>
      </w:r>
      <w:r>
        <w:rPr>
          <w:b w:val="false"/>
          <w:bCs w:val="false"/>
        </w:rPr>
        <w:t xml:space="preserve"> your code editing software </w:t>
      </w:r>
      <w:r>
        <w:rPr>
          <w:b w:val="false"/>
          <w:bCs w:val="false"/>
        </w:rPr>
        <w:t>eg. Pycharm.</w:t>
      </w:r>
    </w:p>
    <w:p>
      <w:pPr>
        <w:pStyle w:val="TextBody"/>
        <w:spacing w:lineRule="auto" w:line="240" w:before="0" w:after="0"/>
        <w:jc w:val="left"/>
        <w:rPr>
          <w:b w:val="false"/>
          <w:b w:val="false"/>
          <w:bCs w:val="false"/>
        </w:rPr>
      </w:pPr>
      <w:r>
        <w:rPr>
          <w:b w:val="false"/>
          <w:bCs w:val="false"/>
        </w:rPr>
        <w:t>-Import the folder containing the whole application</w:t>
      </w:r>
    </w:p>
    <w:p>
      <w:pPr>
        <w:pStyle w:val="TextBody"/>
        <w:spacing w:lineRule="auto" w:line="240" w:before="0" w:after="0"/>
        <w:jc w:val="left"/>
        <w:rPr>
          <w:b w:val="false"/>
          <w:b w:val="false"/>
          <w:bCs w:val="false"/>
        </w:rPr>
      </w:pPr>
      <w:r>
        <w:rPr>
          <w:b w:val="false"/>
          <w:bCs w:val="false"/>
        </w:rPr>
        <w:t>-navigate to main.py and open it</w:t>
      </w:r>
    </w:p>
    <w:p>
      <w:pPr>
        <w:pStyle w:val="TextBody"/>
        <w:spacing w:lineRule="auto" w:line="240" w:before="0" w:after="0"/>
        <w:jc w:val="left"/>
        <w:rPr>
          <w:b w:val="false"/>
          <w:b w:val="false"/>
          <w:bCs w:val="false"/>
        </w:rPr>
      </w:pPr>
      <w:r>
        <w:rPr>
          <w:b w:val="false"/>
          <w:bCs w:val="false"/>
        </w:rPr>
        <w:t>-run the main.py to start the application</w:t>
      </w:r>
    </w:p>
    <w:p>
      <w:pPr>
        <w:pStyle w:val="TextBody"/>
        <w:spacing w:lineRule="auto" w:line="240" w:before="0" w:after="0"/>
        <w:jc w:val="left"/>
        <w:rPr/>
      </w:pPr>
      <w:r>
        <w:rPr>
          <w:b w:val="false"/>
          <w:bCs w:val="false"/>
        </w:rPr>
        <w:t xml:space="preserve">-open a browser window and navigate to the </w:t>
      </w:r>
      <w:r>
        <w:rPr>
          <w:b w:val="false"/>
          <w:bCs w:val="false"/>
        </w:rPr>
        <w:t>local host</w:t>
      </w:r>
      <w:r>
        <w:rPr>
          <w:b w:val="false"/>
          <w:bCs w:val="false"/>
        </w:rPr>
        <w:t xml:space="preserve"> server and the port the app is running on.</w:t>
      </w:r>
    </w:p>
    <w:p>
      <w:pPr>
        <w:pStyle w:val="TextBody"/>
        <w:spacing w:lineRule="auto" w:line="240" w:before="0" w:after="0"/>
        <w:jc w:val="left"/>
        <w:rPr>
          <w:b w:val="false"/>
          <w:b w:val="false"/>
          <w:bCs w:val="false"/>
        </w:rPr>
      </w:pPr>
      <w:r>
        <w:rPr/>
      </w:r>
    </w:p>
    <w:p>
      <w:pPr>
        <w:pStyle w:val="TextBody"/>
        <w:spacing w:lineRule="auto" w:line="240" w:before="0" w:after="0"/>
        <w:jc w:val="left"/>
        <w:rPr>
          <w:b/>
          <w:b/>
          <w:bCs/>
        </w:rPr>
      </w:pPr>
      <w:r>
        <w:rPr>
          <w:b/>
          <w:bCs/>
        </w:rPr>
        <w:t>TEST PLAN AND RESULTS</w:t>
      </w:r>
    </w:p>
    <w:p>
      <w:pPr>
        <w:pStyle w:val="TextBody"/>
        <w:spacing w:lineRule="auto" w:line="240" w:before="0" w:after="0"/>
        <w:jc w:val="left"/>
        <w:rPr>
          <w:b w:val="false"/>
          <w:b w:val="false"/>
          <w:bCs w:val="false"/>
        </w:rPr>
      </w:pPr>
      <w:r>
        <w:rPr>
          <w:b w:val="false"/>
          <w:bCs w:val="false"/>
        </w:rPr>
        <w:t>Through use of publicly available data, a test run of the project was done, the results where as intended, the application run smoothly, and was able to do the automated tasks as intended, After several successful test runs the project was green lighted to go live.</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PROS</w:t>
      </w:r>
    </w:p>
    <w:p>
      <w:pPr>
        <w:pStyle w:val="TextBody"/>
        <w:spacing w:lineRule="auto" w:line="240" w:before="0" w:after="0"/>
        <w:jc w:val="left"/>
        <w:rPr>
          <w:b w:val="false"/>
          <w:b w:val="false"/>
          <w:bCs w:val="false"/>
        </w:rPr>
      </w:pPr>
      <w:r>
        <w:rPr>
          <w:b w:val="false"/>
          <w:bCs w:val="false"/>
        </w:rPr>
        <w:t>-Easy contact tracing</w:t>
      </w:r>
    </w:p>
    <w:p>
      <w:pPr>
        <w:pStyle w:val="TextBody"/>
        <w:spacing w:lineRule="auto" w:line="240" w:before="0" w:after="0"/>
        <w:jc w:val="left"/>
        <w:rPr/>
      </w:pPr>
      <w:r>
        <w:rPr>
          <w:b w:val="false"/>
          <w:bCs w:val="false"/>
        </w:rPr>
        <w:t xml:space="preserve">-It is easy to locate anyone as all the </w:t>
      </w:r>
      <w:r>
        <w:rPr>
          <w:b w:val="false"/>
          <w:bCs w:val="false"/>
        </w:rPr>
        <w:t>information</w:t>
      </w:r>
      <w:r>
        <w:rPr>
          <w:b w:val="false"/>
          <w:bCs w:val="false"/>
        </w:rPr>
        <w:t xml:space="preserve"> is submitted through the form</w:t>
      </w:r>
    </w:p>
    <w:p>
      <w:pPr>
        <w:pStyle w:val="TextBody"/>
        <w:spacing w:lineRule="auto" w:line="240" w:before="0" w:after="0"/>
        <w:jc w:val="left"/>
        <w:rPr>
          <w:b w:val="false"/>
          <w:b w:val="false"/>
          <w:bCs w:val="false"/>
        </w:rPr>
      </w:pPr>
      <w:r>
        <w:rPr>
          <w:b w:val="false"/>
          <w:bCs w:val="false"/>
        </w:rPr>
        <w:t>-ease of use</w:t>
      </w:r>
    </w:p>
    <w:p>
      <w:pPr>
        <w:pStyle w:val="TextBody"/>
        <w:spacing w:lineRule="auto" w:line="240" w:before="0" w:after="0"/>
        <w:jc w:val="left"/>
        <w:rPr>
          <w:b w:val="false"/>
          <w:b w:val="false"/>
          <w:bCs w:val="false"/>
        </w:rPr>
      </w:pPr>
      <w:r>
        <w:rPr>
          <w:b w:val="false"/>
          <w:bCs w:val="false"/>
        </w:rPr>
        <w:t>-does not require a lot of things to set it up</w:t>
      </w:r>
    </w:p>
    <w:p>
      <w:pPr>
        <w:pStyle w:val="TextBody"/>
        <w:spacing w:lineRule="auto" w:line="240" w:before="0" w:after="0"/>
        <w:jc w:val="left"/>
        <w:rPr/>
      </w:pPr>
      <w:r>
        <w:rPr>
          <w:b w:val="false"/>
          <w:bCs w:val="false"/>
        </w:rPr>
        <w:t xml:space="preserve">-runs in a website so it is able to be </w:t>
      </w:r>
      <w:r>
        <w:rPr>
          <w:b w:val="false"/>
          <w:bCs w:val="false"/>
        </w:rPr>
        <w:t>accessed</w:t>
      </w:r>
      <w:r>
        <w:rPr>
          <w:b w:val="false"/>
          <w:bCs w:val="false"/>
        </w:rPr>
        <w:t xml:space="preserve"> anywhere and on any device</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b/>
          <w:b/>
          <w:bCs/>
        </w:rPr>
      </w:pPr>
      <w:r>
        <w:rPr>
          <w:b/>
          <w:bCs/>
        </w:rPr>
        <w:t>APPLICATION CONS</w:t>
      </w:r>
    </w:p>
    <w:p>
      <w:pPr>
        <w:pStyle w:val="TextBody"/>
        <w:spacing w:lineRule="auto" w:line="240" w:before="0" w:after="0"/>
        <w:jc w:val="left"/>
        <w:rPr>
          <w:b/>
          <w:b/>
          <w:bCs/>
        </w:rPr>
      </w:pPr>
      <w:r>
        <w:rPr>
          <w:b/>
          <w:bCs/>
        </w:rPr>
        <w:t>-</w:t>
      </w:r>
      <w:r>
        <w:rPr>
          <w:b w:val="false"/>
          <w:bCs w:val="false"/>
        </w:rPr>
        <w:t>Sensitive information is shared through the form</w:t>
      </w:r>
    </w:p>
    <w:p>
      <w:pPr>
        <w:pStyle w:val="TextBody"/>
        <w:spacing w:lineRule="auto" w:line="240" w:before="0" w:after="0"/>
        <w:jc w:val="left"/>
        <w:rPr>
          <w:b w:val="false"/>
          <w:b w:val="false"/>
          <w:bCs w:val="false"/>
        </w:rPr>
      </w:pPr>
      <w:r>
        <w:rPr>
          <w:b w:val="false"/>
          <w:bCs w:val="false"/>
        </w:rPr>
      </w:r>
    </w:p>
    <w:p>
      <w:pPr>
        <w:pStyle w:val="TextBody"/>
        <w:spacing w:lineRule="auto" w:line="240" w:before="0" w:after="0"/>
        <w:jc w:val="left"/>
        <w:rPr/>
      </w:pPr>
      <w:r>
        <w:rPr/>
      </w:r>
    </w:p>
    <w:sectPr>
      <w:footerReference w:type="default" r:id="rId4"/>
      <w:type w:val="nextPage"/>
      <w:pgSz w:w="11906" w:h="16838"/>
      <w:pgMar w:left="1440" w:right="1440" w:header="0" w:top="1077"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OpenSymbol;Arial Unicode MS"/>
    </w:rPr>
  </w:style>
  <w:style w:type="character" w:styleId="WW8Num2z1">
    <w:name w:val="WW8Num2z1"/>
    <w:qFormat/>
    <w:rPr>
      <w:rFonts w:ascii="Symbol" w:hAnsi="Symbol" w:cs="OpenSymbol;Arial Unicode MS"/>
    </w:rPr>
  </w:style>
  <w:style w:type="character" w:styleId="WW8Num3z0">
    <w:name w:val="WW8Num3z0"/>
    <w:qFormat/>
    <w:rPr>
      <w:rFonts w:ascii="Wingdings" w:hAnsi="Wingdings" w:cs="OpenSymbol;Arial Unicode MS"/>
    </w:rPr>
  </w:style>
  <w:style w:type="character" w:styleId="WW8Num3z1">
    <w:name w:val="WW8Num3z1"/>
    <w:qFormat/>
    <w:rPr>
      <w:rFonts w:ascii="Symbol" w:hAnsi="Symbol" w:cs="OpenSymbol;Arial Unicode MS"/>
    </w:rPr>
  </w:style>
  <w:style w:type="character" w:styleId="WW8Num4z0">
    <w:name w:val="WW8Num4z0"/>
    <w:qFormat/>
    <w:rPr>
      <w:rFonts w:ascii="Wingdings" w:hAnsi="Wingdings" w:cs="OpenSymbol;Arial Unicode MS"/>
    </w:rPr>
  </w:style>
  <w:style w:type="character" w:styleId="WW8Num4z1">
    <w:name w:val="WW8Num4z1"/>
    <w:qFormat/>
    <w:rPr>
      <w:rFonts w:ascii="Symbol" w:hAnsi="Symbol" w:cs="OpenSymbol;Arial Unicode MS"/>
    </w:rPr>
  </w:style>
  <w:style w:type="character" w:styleId="WW8Num5z0">
    <w:name w:val="WW8Num5z0"/>
    <w:qFormat/>
    <w:rPr>
      <w:rFonts w:ascii="Wingdings" w:hAnsi="Wingdings" w:cs="OpenSymbol;Arial Unicode MS"/>
    </w:rPr>
  </w:style>
  <w:style w:type="character" w:styleId="WW8Num5z1">
    <w:name w:val="WW8Num5z1"/>
    <w:qFormat/>
    <w:rPr>
      <w:rFonts w:ascii="Symbol" w:hAnsi="Symbol" w:cs="OpenSymbol;Arial Unicode MS"/>
    </w:rPr>
  </w:style>
  <w:style w:type="character" w:styleId="WW8Num6z0">
    <w:name w:val="WW8Num6z0"/>
    <w:qFormat/>
    <w:rPr>
      <w:rFonts w:ascii="Wingdings" w:hAnsi="Wingdings" w:cs="OpenSymbol;Arial Unicode MS"/>
    </w:rPr>
  </w:style>
  <w:style w:type="character" w:styleId="WW8Num6z1">
    <w:name w:val="WW8Num6z1"/>
    <w:qFormat/>
    <w:rPr>
      <w:rFonts w:ascii="Symbol" w:hAnsi="Symbol"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2">
    <w:name w:val="WW8Num3z2"/>
    <w:qFormat/>
    <w:rPr>
      <w:rFonts w:ascii="Wingdings" w:hAnsi="Wingdings" w:cs="Wingdings"/>
      <w:sz w:val="20"/>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2">
    <w:name w:val="WW8Num5z2"/>
    <w:qFormat/>
    <w:rPr>
      <w:rFonts w:ascii="Wingdings" w:hAnsi="Wingdings" w:cs="Wingdings"/>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style>
  <w:style w:type="character" w:styleId="WW8Num19z1">
    <w:name w:val="WW8Num19z1"/>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sz w:val="20"/>
    </w:rPr>
  </w:style>
  <w:style w:type="character" w:styleId="WW8Num24z2">
    <w:name w:val="WW8Num24z2"/>
    <w:qFormat/>
    <w:rPr>
      <w:rFonts w:ascii="Wingdings" w:hAnsi="Wingdings" w:cs="Wingdings"/>
      <w:sz w:val="20"/>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rFonts w:ascii="Symbol" w:hAnsi="Symbol" w:cs="Symbol"/>
      <w:sz w:val="20"/>
    </w:rPr>
  </w:style>
  <w:style w:type="character" w:styleId="WW8Num26z1">
    <w:name w:val="WW8Num26z1"/>
    <w:qFormat/>
    <w:rPr>
      <w:rFonts w:ascii="Courier New" w:hAnsi="Courier New" w:cs="Courier New"/>
      <w:sz w:val="20"/>
    </w:rPr>
  </w:style>
  <w:style w:type="character" w:styleId="WW8Num26z2">
    <w:name w:val="WW8Num26z2"/>
    <w:qFormat/>
    <w:rPr>
      <w:rFonts w:ascii="Wingdings" w:hAnsi="Wingdings" w:cs="Wingdings"/>
      <w:sz w:val="20"/>
    </w:rPr>
  </w:style>
  <w:style w:type="character" w:styleId="WW8Num27z0">
    <w:name w:val="WW8Num27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WW8Num32z0">
    <w:name w:val="WW8Num32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2z1">
    <w:name w:val="WW8Num32z1"/>
    <w:qFormat/>
    <w:rPr>
      <w:rFonts w:ascii="Courier New" w:hAnsi="Courier New" w:cs="Courier New"/>
      <w:sz w:val="20"/>
    </w:rPr>
  </w:style>
  <w:style w:type="character" w:styleId="WW8Num32z2">
    <w:name w:val="WW8Num32z2"/>
    <w:qFormat/>
    <w:rPr>
      <w:rFonts w:ascii="Wingdings" w:hAnsi="Wingdings" w:cs="Wingdings"/>
      <w:sz w:val="20"/>
    </w:rPr>
  </w:style>
  <w:style w:type="character" w:styleId="WW8Num33z0">
    <w:name w:val="WW8Num33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4z1">
    <w:name w:val="WW8Num34z1"/>
    <w:qFormat/>
    <w:rPr>
      <w:rFonts w:ascii="Courier New" w:hAnsi="Courier New" w:cs="Courier New"/>
      <w:sz w:val="20"/>
    </w:rPr>
  </w:style>
  <w:style w:type="character" w:styleId="WW8Num34z2">
    <w:name w:val="WW8Num34z2"/>
    <w:qFormat/>
    <w:rPr>
      <w:rFonts w:ascii="Wingdings" w:hAnsi="Wingdings" w:cs="Wingdings"/>
      <w:sz w:val="20"/>
    </w:rPr>
  </w:style>
  <w:style w:type="character" w:styleId="WW8Num35z0">
    <w:name w:val="WW8Num35z0"/>
    <w:qFormat/>
    <w:rPr>
      <w:rFonts w:ascii="Times New Roman" w:hAnsi="Times New Roman" w:eastAsia="Times New Roman" w:cs="Times New Roman"/>
      <w:i w:val="false"/>
      <w:color w:val="000000"/>
      <w:position w:val="0"/>
      <w:sz w:val="21"/>
      <w:sz w:val="21"/>
      <w:szCs w:val="21"/>
      <w:shd w:fill="auto" w:val="clear"/>
      <w:vertAlign w:val="baseline"/>
    </w:rPr>
  </w:style>
  <w:style w:type="character" w:styleId="WW8Num35z1">
    <w:name w:val="WW8Num35z1"/>
    <w:qFormat/>
    <w:rPr>
      <w:rFonts w:ascii="Courier New" w:hAnsi="Courier New" w:cs="Courier New"/>
      <w:sz w:val="20"/>
    </w:rPr>
  </w:style>
  <w:style w:type="character" w:styleId="WW8Num35z2">
    <w:name w:val="WW8Num35z2"/>
    <w:qFormat/>
    <w:rPr>
      <w:rFonts w:ascii="Wingdings" w:hAnsi="Wingdings" w:cs="Wingdings"/>
      <w:sz w:val="20"/>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DefaultParagraphFont"/>
    <w:qFormat/>
    <w:rPr/>
  </w:style>
  <w:style w:type="character" w:styleId="Il">
    <w:name w:val="il"/>
    <w:basedOn w:val="DefaultParagraphFont"/>
    <w:qFormat/>
    <w:rPr/>
  </w:style>
  <w:style w:type="character" w:styleId="Heading4Char">
    <w:name w:val="Heading 4 Char"/>
    <w:qFormat/>
    <w:rPr>
      <w:rFonts w:ascii="Calibri" w:hAnsi="Calibri" w:eastAsia="Times New Roman" w:cs="Times New Roman"/>
      <w:b/>
      <w:bCs/>
      <w:sz w:val="28"/>
      <w:szCs w:val="28"/>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suppressAutoHyphens w:val="true"/>
      <w:bidi w:val="0"/>
      <w:jc w:val="left"/>
    </w:pPr>
    <w:rPr>
      <w:rFonts w:ascii="Calibri" w:hAnsi="Calibri" w:eastAsia="Calibri" w:cs="Times New Roman"/>
      <w:color w:val="auto"/>
      <w:kern w:val="0"/>
      <w:sz w:val="22"/>
      <w:szCs w:val="22"/>
      <w:lang w:val="en-US" w:eastAsia="zh-CN" w:bidi="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NormalWeb">
    <w:name w:val="Normal (Web)"/>
    <w:basedOn w:val="Normal"/>
    <w:qFormat/>
    <w:pPr>
      <w:suppressAutoHyphens w:val="true"/>
      <w:spacing w:lineRule="auto" w:line="240" w:before="100" w:after="100"/>
      <w:textAlignment w:val="baseline"/>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paragraph" w:styleId="Default">
    <w:name w:val="Default"/>
    <w:qFormat/>
    <w:pPr>
      <w:widowControl/>
      <w:suppressAutoHyphens w:val="true"/>
      <w:bidi w:val="0"/>
      <w:spacing w:lineRule="auto" w:line="240" w:before="0" w:after="0"/>
      <w:jc w:val="left"/>
    </w:pPr>
    <w:rPr>
      <w:rFonts w:ascii="Times New Roman" w:hAnsi="Times New Roman" w:eastAsia="DejaVu Sans" w:cs="Times New Roman"/>
      <w:color w:val="000000"/>
      <w:kern w:val="0"/>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147</TotalTime>
  <Application>LibreOffice/6.3.2.2$Linux_X86_64 LibreOffice_project/98b30e735bda24bc04ab42594c85f7fd8be07b9c</Application>
  <Pages>3</Pages>
  <Words>333</Words>
  <Characters>1716</Characters>
  <CharactersWithSpaces>2010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2020-04-21T15:36:00Z</dcterms:created>
  <dc:creator>Sy Pauls University</dc:creator>
  <dc:description/>
  <dc:language>en-US</dc:language>
  <cp:lastModifiedBy/>
  <cp:lastPrinted>1995-11-21T17:41:00Z</cp:lastPrinted>
  <dcterms:modified xsi:type="dcterms:W3CDTF">2020-08-10T17:24:04Z</dcterms:modified>
  <cp:revision>31</cp:revision>
  <dc:subject/>
  <dc:title/>
</cp:coreProperties>
</file>