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4811" w:rsidRDefault="009E6B9C">
      <w:pPr>
        <w:pStyle w:val="Title"/>
        <w:contextualSpacing w:val="0"/>
        <w:jc w:val="both"/>
      </w:pPr>
      <w:bookmarkStart w:id="0" w:name="h.tvg5v0d3eoa3" w:colFirst="0" w:colLast="0"/>
      <w:bookmarkEnd w:id="0"/>
      <w:r>
        <w:rPr>
          <w:b/>
          <w:sz w:val="60"/>
        </w:rPr>
        <w:t xml:space="preserve">WNFA lab1 - </w:t>
      </w:r>
      <w:proofErr w:type="spellStart"/>
      <w:r>
        <w:rPr>
          <w:b/>
          <w:sz w:val="60"/>
        </w:rPr>
        <w:t>CamCom</w:t>
      </w:r>
      <w:proofErr w:type="spellEnd"/>
      <w:r>
        <w:rPr>
          <w:b/>
          <w:sz w:val="60"/>
        </w:rPr>
        <w:t xml:space="preserve"> Team03</w:t>
      </w:r>
    </w:p>
    <w:p w:rsidR="00F34811" w:rsidRPr="00BB7F34" w:rsidRDefault="00F34811">
      <w:pPr>
        <w:pBdr>
          <w:top w:val="single" w:sz="4" w:space="1" w:color="auto"/>
        </w:pBdr>
        <w:rPr>
          <w:rFonts w:eastAsia="SimSun"/>
          <w:sz w:val="2"/>
        </w:rPr>
      </w:pPr>
    </w:p>
    <w:p w:rsidR="00F34811" w:rsidRPr="00301F4A" w:rsidRDefault="00F34811">
      <w:pPr>
        <w:pStyle w:val="Title"/>
        <w:contextualSpacing w:val="0"/>
        <w:jc w:val="both"/>
        <w:rPr>
          <w:sz w:val="2"/>
        </w:rPr>
      </w:pPr>
      <w:bookmarkStart w:id="1" w:name="h.2mtamnjoaxs" w:colFirst="0" w:colLast="0"/>
      <w:bookmarkEnd w:id="1"/>
    </w:p>
    <w:p w:rsidR="00F34811" w:rsidRPr="00191816" w:rsidRDefault="009E6B9C">
      <w:pPr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 w:cs="Times New Roman"/>
          <w:b/>
          <w:sz w:val="20"/>
        </w:rPr>
        <w:t>組長</w:t>
      </w:r>
      <w:r w:rsidRPr="00191816">
        <w:rPr>
          <w:rFonts w:ascii="微軟正黑體" w:eastAsia="微軟正黑體" w:hAnsi="微軟正黑體" w:cs="Times New Roman"/>
          <w:sz w:val="20"/>
        </w:rPr>
        <w:tab/>
        <w:t>B00902094 資工系三 白惠婷</w:t>
      </w:r>
    </w:p>
    <w:p w:rsidR="00F34811" w:rsidRPr="00191816" w:rsidRDefault="009E6B9C">
      <w:pPr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 w:cs="Times New Roman"/>
          <w:b/>
          <w:sz w:val="20"/>
        </w:rPr>
        <w:t>組員</w:t>
      </w:r>
      <w:r w:rsidRPr="00191816">
        <w:rPr>
          <w:rFonts w:ascii="微軟正黑體" w:eastAsia="微軟正黑體" w:hAnsi="微軟正黑體" w:cs="Times New Roman"/>
          <w:sz w:val="20"/>
        </w:rPr>
        <w:tab/>
        <w:t>B00902092 資工系三 陳璽凉</w:t>
      </w:r>
    </w:p>
    <w:p w:rsidR="00F34811" w:rsidRPr="00191816" w:rsidRDefault="009E6B9C">
      <w:pPr>
        <w:ind w:left="720"/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 w:cs="Times New Roman"/>
          <w:sz w:val="20"/>
        </w:rPr>
        <w:t>B00902117 資工系三 張奕嫻</w:t>
      </w:r>
    </w:p>
    <w:p w:rsidR="00F34811" w:rsidRPr="00191816" w:rsidRDefault="009E6B9C">
      <w:pPr>
        <w:ind w:left="720"/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 w:cs="Times New Roman"/>
          <w:sz w:val="20"/>
        </w:rPr>
        <w:t>B00902123 資工系三 楊筑媛</w:t>
      </w:r>
    </w:p>
    <w:p w:rsidR="00301F4A" w:rsidRPr="00191816" w:rsidRDefault="009E6B9C" w:rsidP="00BB7F34">
      <w:pPr>
        <w:ind w:left="720"/>
        <w:jc w:val="both"/>
        <w:rPr>
          <w:rFonts w:ascii="微軟正黑體" w:eastAsia="微軟正黑體" w:hAnsi="微軟正黑體" w:cs="Times New Roman"/>
          <w:sz w:val="20"/>
        </w:rPr>
      </w:pPr>
      <w:r w:rsidRPr="00191816">
        <w:rPr>
          <w:rFonts w:ascii="微軟正黑體" w:eastAsia="微軟正黑體" w:hAnsi="微軟正黑體" w:cs="Times New Roman"/>
          <w:sz w:val="20"/>
        </w:rPr>
        <w:t>R01922110 資工碩二 彭菘瑋</w:t>
      </w:r>
    </w:p>
    <w:p w:rsidR="00BB7F34" w:rsidRPr="00191816" w:rsidRDefault="00BB7F34" w:rsidP="00BB7F34">
      <w:pPr>
        <w:ind w:left="720"/>
        <w:jc w:val="both"/>
        <w:rPr>
          <w:rFonts w:ascii="微軟正黑體" w:eastAsia="微軟正黑體" w:hAnsi="微軟正黑體" w:cs="Times New Roman"/>
          <w:sz w:val="4"/>
        </w:rPr>
      </w:pPr>
    </w:p>
    <w:p w:rsidR="00F34811" w:rsidRPr="00191816" w:rsidRDefault="00F34811">
      <w:pPr>
        <w:pBdr>
          <w:top w:val="single" w:sz="4" w:space="1" w:color="auto"/>
        </w:pBdr>
        <w:rPr>
          <w:rFonts w:ascii="微軟正黑體" w:eastAsia="微軟正黑體" w:hAnsi="微軟正黑體"/>
        </w:rPr>
      </w:pPr>
    </w:p>
    <w:p w:rsidR="00F34811" w:rsidRPr="00261977" w:rsidRDefault="009E6B9C">
      <w:pPr>
        <w:pStyle w:val="Heading1"/>
        <w:contextualSpacing w:val="0"/>
        <w:jc w:val="both"/>
        <w:rPr>
          <w:rFonts w:ascii="微軟正黑體" w:eastAsia="SimSun" w:hAnsi="微軟正黑體" w:hint="eastAsia"/>
          <w:lang w:val="en-US"/>
        </w:rPr>
      </w:pPr>
      <w:bookmarkStart w:id="2" w:name="h.54xd9qsva94j" w:colFirst="0" w:colLast="0"/>
      <w:bookmarkEnd w:id="2"/>
      <w:proofErr w:type="spellStart"/>
      <w:proofErr w:type="gramStart"/>
      <w:r w:rsidRPr="00191816">
        <w:rPr>
          <w:rFonts w:ascii="微軟正黑體" w:eastAsia="微軟正黑體" w:hAnsi="微軟正黑體"/>
          <w:b/>
          <w:sz w:val="36"/>
        </w:rPr>
        <w:t>Tx</w:t>
      </w:r>
      <w:proofErr w:type="spellEnd"/>
      <w:proofErr w:type="gramEnd"/>
      <w:r w:rsidRPr="00191816">
        <w:rPr>
          <w:rFonts w:ascii="微軟正黑體" w:eastAsia="微軟正黑體" w:hAnsi="微軟正黑體"/>
          <w:b/>
          <w:sz w:val="36"/>
        </w:rPr>
        <w:t xml:space="preserve"> - </w:t>
      </w:r>
      <w:r w:rsidR="00301F4A" w:rsidRPr="00191816">
        <w:rPr>
          <w:rFonts w:ascii="微軟正黑體" w:eastAsia="微軟正黑體" w:hAnsi="微軟正黑體"/>
          <w:b/>
          <w:sz w:val="36"/>
        </w:rPr>
        <w:t>傳輸</w:t>
      </w:r>
      <w:r w:rsidR="00301F4A" w:rsidRPr="00191816">
        <w:rPr>
          <w:rFonts w:ascii="微軟正黑體" w:eastAsia="微軟正黑體" w:hAnsi="微軟正黑體" w:hint="eastAsia"/>
          <w:b/>
          <w:sz w:val="36"/>
          <w:lang w:val="en-US"/>
        </w:rPr>
        <w:t>的實作</w:t>
      </w:r>
      <w:r w:rsidR="00261977">
        <w:rPr>
          <w:rFonts w:ascii="微軟正黑體" w:eastAsia="SimSun" w:hAnsi="微軟正黑體" w:hint="eastAsia"/>
          <w:b/>
          <w:sz w:val="36"/>
          <w:lang w:val="en-US"/>
        </w:rPr>
        <w:t>（</w:t>
      </w:r>
      <w:proofErr w:type="spellStart"/>
      <w:r w:rsidR="00261977">
        <w:rPr>
          <w:rFonts w:ascii="微軟正黑體" w:eastAsia="微軟正黑體" w:hAnsi="微軟正黑體"/>
          <w:b/>
          <w:sz w:val="36"/>
          <w:lang w:val="en-US"/>
        </w:rPr>
        <w:t>tx.c</w:t>
      </w:r>
      <w:proofErr w:type="spellEnd"/>
      <w:r w:rsidR="00261977">
        <w:rPr>
          <w:rFonts w:ascii="微軟正黑體" w:eastAsia="SimSun" w:hAnsi="微軟正黑體" w:hint="eastAsia"/>
          <w:b/>
          <w:sz w:val="36"/>
          <w:lang w:val="en-US"/>
        </w:rPr>
        <w:t>）</w:t>
      </w: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bookmarkStart w:id="3" w:name="h.gr6zd0sj8us9" w:colFirst="0" w:colLast="0"/>
      <w:bookmarkEnd w:id="3"/>
      <w:r w:rsidRPr="00191816">
        <w:rPr>
          <w:rFonts w:ascii="微軟正黑體" w:eastAsia="微軟正黑體" w:hAnsi="微軟正黑體"/>
        </w:rPr>
        <w:t>傳輸方法</w:t>
      </w:r>
    </w:p>
    <w:p w:rsidR="00F34811" w:rsidRPr="00191816" w:rsidRDefault="009E6B9C" w:rsidP="00DA27F4">
      <w:pPr>
        <w:pStyle w:val="ListParagraph"/>
        <w:numPr>
          <w:ilvl w:val="0"/>
          <w:numId w:val="22"/>
        </w:numPr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我們是用FSK的方式來傳data，</w:t>
      </w:r>
      <w:r w:rsidR="00DA27F4" w:rsidRPr="00191816">
        <w:rPr>
          <w:rFonts w:ascii="微軟正黑體" w:eastAsia="微軟正黑體" w:hAnsi="微軟正黑體" w:hint="eastAsia"/>
          <w:sz w:val="20"/>
        </w:rPr>
        <w:t>每一個</w:t>
      </w:r>
      <w:r w:rsidR="00DA27F4" w:rsidRPr="00191816">
        <w:rPr>
          <w:rFonts w:ascii="微軟正黑體" w:eastAsia="微軟正黑體" w:hAnsi="微軟正黑體"/>
          <w:sz w:val="20"/>
        </w:rPr>
        <w:t>frame</w:t>
      </w:r>
      <w:r w:rsidR="00DA27F4" w:rsidRPr="00191816">
        <w:rPr>
          <w:rFonts w:ascii="微軟正黑體" w:eastAsia="微軟正黑體" w:hAnsi="微軟正黑體" w:hint="eastAsia"/>
          <w:sz w:val="20"/>
        </w:rPr>
        <w:t>都以不同的頻率作為傳送的方法，固定為藍色；以下兩張圖即為不同頻率的照片</w:t>
      </w:r>
      <w:r w:rsidRPr="00191816">
        <w:rPr>
          <w:rFonts w:ascii="微軟正黑體" w:eastAsia="微軟正黑體" w:hAnsi="微軟正黑體"/>
          <w:sz w:val="20"/>
        </w:rPr>
        <w:t>。</w:t>
      </w:r>
    </w:p>
    <w:p w:rsidR="00DA27F4" w:rsidRPr="00191816" w:rsidRDefault="00DA27F4" w:rsidP="00DA27F4">
      <w:pPr>
        <w:pStyle w:val="ListParagraph"/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hint="eastAsia"/>
          <w:noProof/>
          <w:lang w:eastAsia="zh-CN"/>
        </w:rPr>
        <w:drawing>
          <wp:inline distT="0" distB="0" distL="0" distR="0" wp14:anchorId="28E13415" wp14:editId="6297C92B">
            <wp:extent cx="1944444" cy="1800000"/>
            <wp:effectExtent l="0" t="0" r="11430" b="3810"/>
            <wp:docPr id="2" name="Picture 2" descr="SSD:Users:sql:Desktop:螢幕快照 2014-03-27 下午6.0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sql:Desktop:螢幕快照 2014-03-27 下午6.01.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816">
        <w:rPr>
          <w:rFonts w:ascii="微軟正黑體" w:eastAsia="微軟正黑體" w:hAnsi="微軟正黑體" w:hint="eastAsia"/>
          <w:noProof/>
          <w:lang w:eastAsia="zh-CN"/>
        </w:rPr>
        <w:drawing>
          <wp:inline distT="0" distB="0" distL="0" distR="0" wp14:anchorId="740D51A8" wp14:editId="3E028E78">
            <wp:extent cx="1889441" cy="1800000"/>
            <wp:effectExtent l="0" t="0" r="0" b="3810"/>
            <wp:docPr id="3" name="Picture 3" descr="SSD:Users:sql:Desktop:螢幕快照 2014-03-27 下午6.01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sql:Desktop:螢幕快照 2014-03-27 下午6.01.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44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11" w:rsidRPr="00191816" w:rsidRDefault="009E6B9C" w:rsidP="00301F4A">
      <w:pPr>
        <w:numPr>
          <w:ilvl w:val="0"/>
          <w:numId w:val="1"/>
        </w:numPr>
        <w:ind w:hanging="359"/>
        <w:contextualSpacing/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使用的是CTC mode with interrupt handler，每1/30</w:t>
      </w:r>
      <w:r w:rsidR="00BB7F34" w:rsidRPr="00191816">
        <w:rPr>
          <w:rFonts w:ascii="微軟正黑體" w:eastAsia="微軟正黑體" w:hAnsi="微軟正黑體" w:hint="eastAsia"/>
          <w:sz w:val="20"/>
          <w:lang w:eastAsia="zh-CN"/>
        </w:rPr>
        <w:t>s</w:t>
      </w:r>
      <w:r w:rsidRPr="00191816">
        <w:rPr>
          <w:rFonts w:ascii="微軟正黑體" w:eastAsia="微軟正黑體" w:hAnsi="微軟正黑體"/>
          <w:sz w:val="20"/>
        </w:rPr>
        <w:t>切換一次頻率。</w:t>
      </w:r>
    </w:p>
    <w:p w:rsidR="00DA27F4" w:rsidRPr="00191816" w:rsidRDefault="00DA27F4" w:rsidP="00DA27F4">
      <w:pPr>
        <w:pStyle w:val="ListParagraph"/>
        <w:numPr>
          <w:ilvl w:val="0"/>
          <w:numId w:val="22"/>
        </w:numPr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hint="eastAsia"/>
          <w:sz w:val="20"/>
        </w:rPr>
        <w:t>為了避免錄影的時候一個</w:t>
      </w:r>
      <w:r w:rsidRPr="00191816">
        <w:rPr>
          <w:rFonts w:ascii="微軟正黑體" w:eastAsia="微軟正黑體" w:hAnsi="微軟正黑體"/>
          <w:sz w:val="20"/>
        </w:rPr>
        <w:t xml:space="preserve"> frame</w:t>
      </w:r>
      <w:r w:rsidRPr="00191816">
        <w:rPr>
          <w:rFonts w:ascii="微軟正黑體" w:eastAsia="微軟正黑體" w:hAnsi="微軟正黑體" w:hint="eastAsia"/>
          <w:sz w:val="20"/>
        </w:rPr>
        <w:t>照到兩種頻率，我們在每</w:t>
      </w:r>
      <w:r w:rsidRPr="00191816">
        <w:rPr>
          <w:rFonts w:ascii="微軟正黑體" w:eastAsia="微軟正黑體" w:hAnsi="微軟正黑體"/>
          <w:sz w:val="20"/>
        </w:rPr>
        <w:t>1/30s</w:t>
      </w:r>
      <w:r w:rsidRPr="00191816">
        <w:rPr>
          <w:rFonts w:ascii="微軟正黑體" w:eastAsia="微軟正黑體" w:hAnsi="微軟正黑體" w:hint="eastAsia"/>
          <w:sz w:val="20"/>
        </w:rPr>
        <w:t>的瞬間加上瞬間的紅光，作為分隔兩個</w:t>
      </w:r>
      <w:r w:rsidRPr="00191816">
        <w:rPr>
          <w:rFonts w:ascii="微軟正黑體" w:eastAsia="微軟正黑體" w:hAnsi="微軟正黑體"/>
          <w:sz w:val="20"/>
        </w:rPr>
        <w:t>frame</w:t>
      </w:r>
      <w:r w:rsidRPr="00191816">
        <w:rPr>
          <w:rFonts w:ascii="微軟正黑體" w:eastAsia="微軟正黑體" w:hAnsi="微軟正黑體" w:hint="eastAsia"/>
          <w:sz w:val="20"/>
        </w:rPr>
        <w:t>的線條。當畫面中出現紅線即代表一個</w:t>
      </w:r>
      <w:r w:rsidRPr="00191816">
        <w:rPr>
          <w:rFonts w:ascii="微軟正黑體" w:eastAsia="微軟正黑體" w:hAnsi="微軟正黑體"/>
          <w:sz w:val="20"/>
        </w:rPr>
        <w:t>frame</w:t>
      </w:r>
      <w:r w:rsidRPr="00191816">
        <w:rPr>
          <w:rFonts w:ascii="微軟正黑體" w:eastAsia="微軟正黑體" w:hAnsi="微軟正黑體" w:hint="eastAsia"/>
          <w:sz w:val="20"/>
        </w:rPr>
        <w:t>出現兩種頻率，在</w:t>
      </w:r>
      <w:r w:rsidRPr="00191816">
        <w:rPr>
          <w:rFonts w:ascii="微軟正黑體" w:eastAsia="微軟正黑體" w:hAnsi="微軟正黑體"/>
          <w:sz w:val="20"/>
        </w:rPr>
        <w:t>decode</w:t>
      </w:r>
      <w:r w:rsidRPr="00191816">
        <w:rPr>
          <w:rFonts w:ascii="微軟正黑體" w:eastAsia="微軟正黑體" w:hAnsi="微軟正黑體" w:hint="eastAsia"/>
          <w:sz w:val="20"/>
        </w:rPr>
        <w:t>的時候即會</w:t>
      </w:r>
      <w:r w:rsidRPr="00191816">
        <w:rPr>
          <w:rFonts w:ascii="微軟正黑體" w:eastAsia="微軟正黑體" w:hAnsi="微軟正黑體"/>
          <w:sz w:val="20"/>
        </w:rPr>
        <w:t>checksum error</w:t>
      </w:r>
      <w:r w:rsidRPr="00191816">
        <w:rPr>
          <w:rFonts w:ascii="微軟正黑體" w:eastAsia="微軟正黑體" w:hAnsi="微軟正黑體" w:hint="eastAsia"/>
          <w:sz w:val="20"/>
        </w:rPr>
        <w:t>。我們的程式還無法自動依紅線分隔兩種頻率，而是要改以手動調整</w:t>
      </w:r>
      <w:r w:rsidRPr="00191816">
        <w:rPr>
          <w:rFonts w:ascii="微軟正黑體" w:eastAsia="微軟正黑體" w:hAnsi="微軟正黑體"/>
          <w:sz w:val="20"/>
        </w:rPr>
        <w:t>webcam</w:t>
      </w:r>
      <w:r w:rsidRPr="00191816">
        <w:rPr>
          <w:rFonts w:ascii="微軟正黑體" w:eastAsia="微軟正黑體" w:hAnsi="微軟正黑體" w:hint="eastAsia"/>
          <w:sz w:val="20"/>
        </w:rPr>
        <w:t>高低的位置來改變紅線的位置，只要調整讓藍光出現，紅線消失即不會發生</w:t>
      </w:r>
      <w:r w:rsidRPr="00191816">
        <w:rPr>
          <w:rFonts w:ascii="微軟正黑體" w:eastAsia="微軟正黑體" w:hAnsi="微軟正黑體"/>
          <w:sz w:val="20"/>
        </w:rPr>
        <w:t>frame</w:t>
      </w:r>
      <w:r w:rsidRPr="00191816">
        <w:rPr>
          <w:rFonts w:ascii="微軟正黑體" w:eastAsia="微軟正黑體" w:hAnsi="微軟正黑體" w:hint="eastAsia"/>
          <w:sz w:val="20"/>
        </w:rPr>
        <w:t>中有兩種頻率的情形。</w:t>
      </w:r>
    </w:p>
    <w:p w:rsidR="00BB7F34" w:rsidRPr="00191816" w:rsidRDefault="00BB7F34" w:rsidP="00BB7F34">
      <w:pPr>
        <w:pStyle w:val="ListParagraph"/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noProof/>
          <w:lang w:eastAsia="zh-CN"/>
        </w:rPr>
        <w:drawing>
          <wp:inline distT="0" distB="0" distL="0" distR="0" wp14:anchorId="032075C7" wp14:editId="0F530127">
            <wp:extent cx="1894550" cy="1800000"/>
            <wp:effectExtent l="0" t="0" r="10795" b="3810"/>
            <wp:docPr id="5" name="Picture 5" descr="SSD:Users:sql:Desktop:螢幕快照 2014-03-27 下午7.0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sql:Desktop:螢幕快照 2014-03-27 下午7.03.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BF" w:rsidRPr="00191816" w:rsidRDefault="000571BF">
      <w:pPr>
        <w:pStyle w:val="Heading4"/>
        <w:contextualSpacing w:val="0"/>
        <w:jc w:val="both"/>
        <w:rPr>
          <w:rFonts w:ascii="微軟正黑體" w:eastAsia="微軟正黑體" w:hAnsi="微軟正黑體"/>
          <w:lang w:eastAsia="zh-CN"/>
        </w:rPr>
      </w:pPr>
      <w:bookmarkStart w:id="4" w:name="h.h65ttins1w53" w:colFirst="0" w:colLast="0"/>
      <w:bookmarkEnd w:id="4"/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/>
        </w:rPr>
        <w:t xml:space="preserve">Input </w:t>
      </w:r>
    </w:p>
    <w:p w:rsidR="00301F4A" w:rsidRPr="00191816" w:rsidRDefault="00301F4A" w:rsidP="00301F4A">
      <w:pPr>
        <w:numPr>
          <w:ilvl w:val="0"/>
          <w:numId w:val="7"/>
        </w:numPr>
        <w:contextualSpacing/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hint="eastAsia"/>
          <w:sz w:val="20"/>
          <w:lang w:eastAsia="zh-CN"/>
        </w:rPr>
        <w:t>把要</w:t>
      </w:r>
      <w:r w:rsidRPr="00191816">
        <w:rPr>
          <w:rFonts w:ascii="微軟正黑體" w:eastAsia="微軟正黑體" w:hAnsi="微軟正黑體" w:hint="eastAsia"/>
          <w:sz w:val="20"/>
        </w:rPr>
        <w:t>傳送的字串直接存在</w:t>
      </w:r>
      <w:r w:rsidRPr="00191816">
        <w:rPr>
          <w:rFonts w:ascii="微軟正黑體" w:eastAsia="微軟正黑體" w:hAnsi="微軟正黑體"/>
          <w:sz w:val="20"/>
        </w:rPr>
        <w:t>Arduino</w:t>
      </w:r>
      <w:r w:rsidRPr="00191816">
        <w:rPr>
          <w:rFonts w:ascii="微軟正黑體" w:eastAsia="微軟正黑體" w:hAnsi="微軟正黑體" w:hint="eastAsia"/>
          <w:sz w:val="20"/>
        </w:rPr>
        <w:t>的</w:t>
      </w:r>
      <w:r w:rsidRPr="00191816">
        <w:rPr>
          <w:rFonts w:ascii="微軟正黑體" w:eastAsia="微軟正黑體" w:hAnsi="微軟正黑體"/>
          <w:sz w:val="20"/>
        </w:rPr>
        <w:t>code</w:t>
      </w:r>
      <w:r w:rsidRPr="00191816">
        <w:rPr>
          <w:rFonts w:ascii="微軟正黑體" w:eastAsia="微軟正黑體" w:hAnsi="微軟正黑體" w:hint="eastAsia"/>
          <w:sz w:val="20"/>
        </w:rPr>
        <w:t>中，以</w:t>
      </w:r>
      <w:r w:rsidRPr="00191816">
        <w:rPr>
          <w:rFonts w:ascii="微軟正黑體" w:eastAsia="微軟正黑體" w:hAnsi="微軟正黑體"/>
          <w:sz w:val="20"/>
        </w:rPr>
        <w:t>char array</w:t>
      </w:r>
      <w:r w:rsidRPr="00191816">
        <w:rPr>
          <w:rFonts w:ascii="微軟正黑體" w:eastAsia="微軟正黑體" w:hAnsi="微軟正黑體" w:hint="eastAsia"/>
          <w:sz w:val="20"/>
        </w:rPr>
        <w:t>的方式儲存為</w:t>
      </w:r>
      <w:proofErr w:type="spellStart"/>
      <w:r w:rsidR="009E6B9C" w:rsidRPr="00191816">
        <w:rPr>
          <w:rFonts w:ascii="微軟正黑體" w:eastAsia="微軟正黑體" w:hAnsi="微軟正黑體"/>
          <w:sz w:val="20"/>
        </w:rPr>
        <w:t>tx_word</w:t>
      </w:r>
      <w:proofErr w:type="spellEnd"/>
      <w:r w:rsidRPr="00191816">
        <w:rPr>
          <w:rFonts w:ascii="微軟正黑體" w:eastAsia="微軟正黑體" w:hAnsi="微軟正黑體" w:hint="eastAsia"/>
          <w:sz w:val="20"/>
          <w:lang w:eastAsia="zh-CN"/>
        </w:rPr>
        <w:t>。</w:t>
      </w:r>
    </w:p>
    <w:p w:rsidR="00F34811" w:rsidRPr="00191816" w:rsidRDefault="009E6B9C" w:rsidP="00301F4A">
      <w:pPr>
        <w:numPr>
          <w:ilvl w:val="0"/>
          <w:numId w:val="7"/>
        </w:numPr>
        <w:contextualSpacing/>
        <w:jc w:val="both"/>
        <w:rPr>
          <w:rFonts w:ascii="微軟正黑體" w:eastAsia="微軟正黑體" w:hAnsi="微軟正黑體"/>
          <w:sz w:val="20"/>
        </w:rPr>
      </w:pPr>
      <w:proofErr w:type="spellStart"/>
      <w:r w:rsidRPr="00191816">
        <w:rPr>
          <w:rFonts w:ascii="微軟正黑體" w:eastAsia="微軟正黑體" w:hAnsi="微軟正黑體"/>
          <w:sz w:val="20"/>
        </w:rPr>
        <w:t>tx_data_pos</w:t>
      </w:r>
      <w:proofErr w:type="spellEnd"/>
      <w:r w:rsidRPr="00191816">
        <w:rPr>
          <w:rFonts w:ascii="微軟正黑體" w:eastAsia="微軟正黑體" w:hAnsi="微軟正黑體"/>
          <w:sz w:val="20"/>
        </w:rPr>
        <w:t>是傳到第幾個data。</w:t>
      </w:r>
    </w:p>
    <w:p w:rsidR="00F34811" w:rsidRPr="00191816" w:rsidRDefault="009E6B9C" w:rsidP="00301F4A">
      <w:pPr>
        <w:numPr>
          <w:ilvl w:val="0"/>
          <w:numId w:val="7"/>
        </w:numPr>
        <w:contextualSpacing/>
        <w:jc w:val="both"/>
        <w:rPr>
          <w:rFonts w:ascii="微軟正黑體" w:eastAsia="微軟正黑體" w:hAnsi="微軟正黑體"/>
          <w:sz w:val="20"/>
        </w:rPr>
      </w:pPr>
      <w:proofErr w:type="spellStart"/>
      <w:r w:rsidRPr="00191816">
        <w:rPr>
          <w:rFonts w:ascii="微軟正黑體" w:eastAsia="微軟正黑體" w:hAnsi="微軟正黑體"/>
          <w:sz w:val="20"/>
        </w:rPr>
        <w:t>tx_data</w:t>
      </w:r>
      <w:proofErr w:type="spellEnd"/>
      <w:r w:rsidRPr="00191816">
        <w:rPr>
          <w:rFonts w:ascii="微軟正黑體" w:eastAsia="微軟正黑體" w:hAnsi="微軟正黑體"/>
          <w:sz w:val="20"/>
        </w:rPr>
        <w:t>才是真正要傳的data</w:t>
      </w:r>
      <w:r w:rsidR="00BB7F34" w:rsidRPr="00191816">
        <w:rPr>
          <w:rFonts w:ascii="微軟正黑體" w:eastAsia="微軟正黑體" w:hAnsi="微軟正黑體"/>
          <w:sz w:val="20"/>
        </w:rPr>
        <w:t>，</w:t>
      </w:r>
      <w:r w:rsidR="00BB7F34" w:rsidRPr="00191816">
        <w:rPr>
          <w:rFonts w:ascii="微軟正黑體" w:eastAsia="微軟正黑體" w:hAnsi="微軟正黑體" w:hint="eastAsia"/>
          <w:sz w:val="20"/>
          <w:lang w:eastAsia="zh-CN"/>
        </w:rPr>
        <w:t>存的</w:t>
      </w:r>
      <w:r w:rsidRPr="00191816">
        <w:rPr>
          <w:rFonts w:ascii="微軟正黑體" w:eastAsia="微軟正黑體" w:hAnsi="微軟正黑體"/>
          <w:sz w:val="20"/>
        </w:rPr>
        <w:t>值是OCR1A的值。</w:t>
      </w:r>
      <w:r w:rsidR="00BB7F34" w:rsidRPr="00191816">
        <w:rPr>
          <w:rFonts w:ascii="微軟正黑體" w:eastAsia="微軟正黑體" w:hAnsi="微軟正黑體" w:hint="eastAsia"/>
          <w:sz w:val="20"/>
          <w:lang w:eastAsia="zh-CN"/>
        </w:rPr>
        <w:t>（</w:t>
      </w:r>
      <w:r w:rsidR="00DA27F4" w:rsidRPr="00191816">
        <w:rPr>
          <w:rFonts w:ascii="微軟正黑體" w:eastAsia="微軟正黑體" w:hAnsi="微軟正黑體" w:hint="eastAsia"/>
          <w:sz w:val="20"/>
          <w:lang w:eastAsia="zh-CN"/>
        </w:rPr>
        <w:t>另外還要傳checksum和結尾byte</w:t>
      </w:r>
      <w:r w:rsidR="00BB7F34" w:rsidRPr="00191816">
        <w:rPr>
          <w:rFonts w:ascii="微軟正黑體" w:eastAsia="微軟正黑體" w:hAnsi="微軟正黑體" w:hint="eastAsia"/>
          <w:sz w:val="20"/>
          <w:lang w:eastAsia="zh-CN"/>
        </w:rPr>
        <w:t>，會在下面提到）</w:t>
      </w:r>
    </w:p>
    <w:p w:rsidR="00F34811" w:rsidRPr="00191816" w:rsidRDefault="00DA27F4" w:rsidP="00DA27F4">
      <w:pPr>
        <w:pStyle w:val="ListParagraph"/>
        <w:numPr>
          <w:ilvl w:val="0"/>
          <w:numId w:val="7"/>
        </w:numPr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 w:hint="eastAsia"/>
          <w:sz w:val="20"/>
        </w:rPr>
        <w:t>我們是</w:t>
      </w:r>
      <w:r w:rsidRPr="00191816">
        <w:rPr>
          <w:rFonts w:ascii="微軟正黑體" w:eastAsia="微軟正黑體" w:hAnsi="微軟正黑體"/>
          <w:sz w:val="20"/>
        </w:rPr>
        <w:t>把一個字元</w:t>
      </w:r>
      <w:r w:rsidRPr="00191816">
        <w:rPr>
          <w:rFonts w:ascii="微軟正黑體" w:eastAsia="微軟正黑體" w:hAnsi="微軟正黑體" w:hint="eastAsia"/>
          <w:sz w:val="20"/>
        </w:rPr>
        <w:t>（一個byte）分成</w:t>
      </w:r>
      <w:r w:rsidRPr="00191816">
        <w:rPr>
          <w:rFonts w:ascii="微軟正黑體" w:eastAsia="微軟正黑體" w:hAnsi="微軟正黑體"/>
          <w:sz w:val="20"/>
        </w:rPr>
        <w:t>兩部分來傳，每</w:t>
      </w:r>
      <w:r w:rsidRPr="00191816">
        <w:rPr>
          <w:rFonts w:ascii="微軟正黑體" w:eastAsia="微軟正黑體" w:hAnsi="微軟正黑體" w:hint="eastAsia"/>
          <w:sz w:val="20"/>
        </w:rPr>
        <w:t>個frame</w:t>
      </w:r>
      <w:r w:rsidR="009E6B9C" w:rsidRPr="00191816">
        <w:rPr>
          <w:rFonts w:ascii="微軟正黑體" w:eastAsia="微軟正黑體" w:hAnsi="微軟正黑體"/>
          <w:sz w:val="20"/>
        </w:rPr>
        <w:t>傳4個bit，</w:t>
      </w:r>
      <w:r w:rsidRPr="00191816">
        <w:rPr>
          <w:rFonts w:ascii="微軟正黑體" w:eastAsia="微軟正黑體" w:hAnsi="微軟正黑體" w:hint="eastAsia"/>
          <w:sz w:val="20"/>
        </w:rPr>
        <w:t>即4*30=120bps。總共由</w:t>
      </w:r>
      <w:r w:rsidR="009E6B9C" w:rsidRPr="00191816">
        <w:rPr>
          <w:rFonts w:ascii="微軟正黑體" w:eastAsia="微軟正黑體" w:hAnsi="微軟正黑體"/>
          <w:sz w:val="20"/>
        </w:rPr>
        <w:t>16種頻率來代表</w:t>
      </w:r>
      <w:r w:rsidRPr="00191816">
        <w:rPr>
          <w:rFonts w:ascii="微軟正黑體" w:eastAsia="微軟正黑體" w:hAnsi="微軟正黑體" w:hint="eastAsia"/>
          <w:sz w:val="20"/>
        </w:rPr>
        <w:t>不同的4個bit</w:t>
      </w:r>
      <w:r w:rsidR="009E6B9C" w:rsidRPr="00191816">
        <w:rPr>
          <w:rFonts w:ascii="微軟正黑體" w:eastAsia="微軟正黑體" w:hAnsi="微軟正黑體"/>
          <w:sz w:val="20"/>
        </w:rPr>
        <w:t>。</w:t>
      </w:r>
    </w:p>
    <w:p w:rsidR="00F34811" w:rsidRPr="00191816" w:rsidRDefault="009E6B9C" w:rsidP="00301F4A">
      <w:pPr>
        <w:ind w:left="720" w:firstLine="720"/>
        <w:jc w:val="both"/>
        <w:rPr>
          <w:rFonts w:ascii="微軟正黑體" w:eastAsia="微軟正黑體" w:hAnsi="微軟正黑體"/>
        </w:rPr>
      </w:pPr>
      <w:proofErr w:type="spellStart"/>
      <w:r w:rsidRPr="00191816">
        <w:rPr>
          <w:rFonts w:ascii="微軟正黑體" w:eastAsia="微軟正黑體" w:hAnsi="微軟正黑體"/>
          <w:sz w:val="20"/>
        </w:rPr>
        <w:t>tx_</w:t>
      </w:r>
      <w:proofErr w:type="gramStart"/>
      <w:r w:rsidRPr="00191816">
        <w:rPr>
          <w:rFonts w:ascii="微軟正黑體" w:eastAsia="微軟正黑體" w:hAnsi="微軟正黑體"/>
          <w:sz w:val="20"/>
        </w:rPr>
        <w:t>data</w:t>
      </w:r>
      <w:proofErr w:type="spellEnd"/>
      <w:r w:rsidRPr="00191816">
        <w:rPr>
          <w:rFonts w:ascii="微軟正黑體" w:eastAsia="微軟正黑體" w:hAnsi="微軟正黑體"/>
          <w:sz w:val="20"/>
        </w:rPr>
        <w:t>[</w:t>
      </w:r>
      <w:proofErr w:type="spellStart"/>
      <w:proofErr w:type="gramEnd"/>
      <w:r w:rsidRPr="00191816">
        <w:rPr>
          <w:rFonts w:ascii="微軟正黑體" w:eastAsia="微軟正黑體" w:hAnsi="微軟正黑體"/>
          <w:sz w:val="20"/>
        </w:rPr>
        <w:t>i</w:t>
      </w:r>
      <w:proofErr w:type="spellEnd"/>
      <w:r w:rsidRPr="00191816">
        <w:rPr>
          <w:rFonts w:ascii="微軟正黑體" w:eastAsia="微軟正黑體" w:hAnsi="微軟正黑體"/>
          <w:sz w:val="20"/>
        </w:rPr>
        <w:t>*2] = (</w:t>
      </w:r>
      <w:proofErr w:type="spellStart"/>
      <w:r w:rsidRPr="00191816">
        <w:rPr>
          <w:rFonts w:ascii="微軟正黑體" w:eastAsia="微軟正黑體" w:hAnsi="微軟正黑體"/>
          <w:sz w:val="20"/>
        </w:rPr>
        <w:t>int</w:t>
      </w:r>
      <w:proofErr w:type="spellEnd"/>
      <w:r w:rsidRPr="00191816">
        <w:rPr>
          <w:rFonts w:ascii="微軟正黑體" w:eastAsia="微軟正黑體" w:hAnsi="微軟正黑體"/>
          <w:sz w:val="20"/>
        </w:rPr>
        <w:t>(</w:t>
      </w:r>
      <w:proofErr w:type="spellStart"/>
      <w:r w:rsidRPr="00191816">
        <w:rPr>
          <w:rFonts w:ascii="微軟正黑體" w:eastAsia="微軟正黑體" w:hAnsi="微軟正黑體"/>
          <w:sz w:val="20"/>
        </w:rPr>
        <w:t>tx_word</w:t>
      </w:r>
      <w:proofErr w:type="spellEnd"/>
      <w:r w:rsidRPr="00191816">
        <w:rPr>
          <w:rFonts w:ascii="微軟正黑體" w:eastAsia="微軟正黑體" w:hAnsi="微軟正黑體"/>
          <w:sz w:val="20"/>
        </w:rPr>
        <w:t>[</w:t>
      </w:r>
      <w:proofErr w:type="spellStart"/>
      <w:r w:rsidRPr="00191816">
        <w:rPr>
          <w:rFonts w:ascii="微軟正黑體" w:eastAsia="微軟正黑體" w:hAnsi="微軟正黑體"/>
          <w:sz w:val="20"/>
        </w:rPr>
        <w:t>i</w:t>
      </w:r>
      <w:proofErr w:type="spellEnd"/>
      <w:r w:rsidRPr="00191816">
        <w:rPr>
          <w:rFonts w:ascii="微軟正黑體" w:eastAsia="微軟正黑體" w:hAnsi="微軟正黑體"/>
          <w:sz w:val="20"/>
        </w:rPr>
        <w:t>])/16+1)*5;</w:t>
      </w:r>
    </w:p>
    <w:p w:rsidR="00DA27F4" w:rsidRPr="00191816" w:rsidRDefault="009E6B9C" w:rsidP="00DA27F4">
      <w:pPr>
        <w:ind w:left="720" w:firstLine="720"/>
        <w:jc w:val="both"/>
        <w:rPr>
          <w:rFonts w:ascii="微軟正黑體" w:eastAsia="微軟正黑體" w:hAnsi="微軟正黑體"/>
          <w:sz w:val="20"/>
          <w:lang w:eastAsia="zh-CN"/>
        </w:rPr>
      </w:pPr>
      <w:proofErr w:type="spellStart"/>
      <w:r w:rsidRPr="00191816">
        <w:rPr>
          <w:rFonts w:ascii="微軟正黑體" w:eastAsia="微軟正黑體" w:hAnsi="微軟正黑體"/>
          <w:sz w:val="20"/>
        </w:rPr>
        <w:t>tx_</w:t>
      </w:r>
      <w:proofErr w:type="gramStart"/>
      <w:r w:rsidRPr="00191816">
        <w:rPr>
          <w:rFonts w:ascii="微軟正黑體" w:eastAsia="微軟正黑體" w:hAnsi="微軟正黑體"/>
          <w:sz w:val="20"/>
        </w:rPr>
        <w:t>data</w:t>
      </w:r>
      <w:proofErr w:type="spellEnd"/>
      <w:r w:rsidRPr="00191816">
        <w:rPr>
          <w:rFonts w:ascii="微軟正黑體" w:eastAsia="微軟正黑體" w:hAnsi="微軟正黑體"/>
          <w:sz w:val="20"/>
        </w:rPr>
        <w:t>[</w:t>
      </w:r>
      <w:proofErr w:type="spellStart"/>
      <w:proofErr w:type="gramEnd"/>
      <w:r w:rsidRPr="00191816">
        <w:rPr>
          <w:rFonts w:ascii="微軟正黑體" w:eastAsia="微軟正黑體" w:hAnsi="微軟正黑體"/>
          <w:sz w:val="20"/>
        </w:rPr>
        <w:t>i</w:t>
      </w:r>
      <w:proofErr w:type="spellEnd"/>
      <w:r w:rsidRPr="00191816">
        <w:rPr>
          <w:rFonts w:ascii="微軟正黑體" w:eastAsia="微軟正黑體" w:hAnsi="微軟正黑體"/>
          <w:sz w:val="20"/>
        </w:rPr>
        <w:t>*2+1] = (</w:t>
      </w:r>
      <w:proofErr w:type="spellStart"/>
      <w:r w:rsidRPr="00191816">
        <w:rPr>
          <w:rFonts w:ascii="微軟正黑體" w:eastAsia="微軟正黑體" w:hAnsi="微軟正黑體"/>
          <w:sz w:val="20"/>
        </w:rPr>
        <w:t>int</w:t>
      </w:r>
      <w:proofErr w:type="spellEnd"/>
      <w:r w:rsidRPr="00191816">
        <w:rPr>
          <w:rFonts w:ascii="微軟正黑體" w:eastAsia="微軟正黑體" w:hAnsi="微軟正黑體"/>
          <w:sz w:val="20"/>
        </w:rPr>
        <w:t>(</w:t>
      </w:r>
      <w:proofErr w:type="spellStart"/>
      <w:r w:rsidRPr="00191816">
        <w:rPr>
          <w:rFonts w:ascii="微軟正黑體" w:eastAsia="微軟正黑體" w:hAnsi="微軟正黑體"/>
          <w:sz w:val="20"/>
        </w:rPr>
        <w:t>tx_word</w:t>
      </w:r>
      <w:proofErr w:type="spellEnd"/>
      <w:r w:rsidRPr="00191816">
        <w:rPr>
          <w:rFonts w:ascii="微軟正黑體" w:eastAsia="微軟正黑體" w:hAnsi="微軟正黑體"/>
          <w:sz w:val="20"/>
        </w:rPr>
        <w:t>[</w:t>
      </w:r>
      <w:proofErr w:type="spellStart"/>
      <w:r w:rsidRPr="00191816">
        <w:rPr>
          <w:rFonts w:ascii="微軟正黑體" w:eastAsia="微軟正黑體" w:hAnsi="微軟正黑體"/>
          <w:sz w:val="20"/>
        </w:rPr>
        <w:t>i</w:t>
      </w:r>
      <w:proofErr w:type="spellEnd"/>
      <w:r w:rsidRPr="00191816">
        <w:rPr>
          <w:rFonts w:ascii="微軟正黑體" w:eastAsia="微軟正黑體" w:hAnsi="微軟正黑體"/>
          <w:sz w:val="20"/>
        </w:rPr>
        <w:t>])%16+1)*5;</w:t>
      </w:r>
    </w:p>
    <w:p w:rsidR="00F34811" w:rsidRPr="00191816" w:rsidRDefault="009E6B9C" w:rsidP="00301F4A">
      <w:pPr>
        <w:pStyle w:val="ListParagraph"/>
        <w:numPr>
          <w:ilvl w:val="0"/>
          <w:numId w:val="9"/>
        </w:numPr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/>
          <w:sz w:val="20"/>
        </w:rPr>
        <w:t>PIN8是藍燈。</w:t>
      </w:r>
    </w:p>
    <w:p w:rsidR="00F34811" w:rsidRPr="00191816" w:rsidRDefault="009E6B9C" w:rsidP="00301F4A">
      <w:pPr>
        <w:pStyle w:val="ListParagraph"/>
        <w:numPr>
          <w:ilvl w:val="0"/>
          <w:numId w:val="9"/>
        </w:numPr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PIN9是紅燈。</w:t>
      </w:r>
    </w:p>
    <w:p w:rsidR="00DA27F4" w:rsidRPr="00191816" w:rsidRDefault="00DA27F4" w:rsidP="00DA27F4">
      <w:pPr>
        <w:pStyle w:val="ListParagraph"/>
        <w:ind w:left="360"/>
        <w:jc w:val="both"/>
        <w:rPr>
          <w:rFonts w:ascii="微軟正黑體" w:eastAsia="微軟正黑體" w:hAnsi="微軟正黑體"/>
          <w:sz w:val="20"/>
        </w:rPr>
      </w:pPr>
    </w:p>
    <w:p w:rsidR="00DA27F4" w:rsidRPr="00DA27F4" w:rsidRDefault="00DA27F4" w:rsidP="00DA27F4">
      <w:pPr>
        <w:keepNext/>
        <w:keepLines/>
        <w:spacing w:before="160"/>
        <w:jc w:val="both"/>
        <w:outlineLvl w:val="3"/>
        <w:rPr>
          <w:rFonts w:ascii="微軟正黑體" w:eastAsia="微軟正黑體" w:hAnsi="微軟正黑體" w:cs="Trebuchet MS"/>
          <w:color w:val="666666"/>
          <w:u w:val="single"/>
        </w:rPr>
      </w:pPr>
      <w:r w:rsidRPr="00DA27F4">
        <w:rPr>
          <w:rFonts w:ascii="微軟正黑體" w:eastAsia="微軟正黑體" w:hAnsi="微軟正黑體" w:cs="Trebuchet MS"/>
          <w:color w:val="666666"/>
          <w:u w:val="single"/>
        </w:rPr>
        <w:t>計算checksum</w:t>
      </w:r>
    </w:p>
    <w:p w:rsidR="00DA27F4" w:rsidRPr="00DA27F4" w:rsidRDefault="00DA27F4" w:rsidP="00DA27F4">
      <w:pPr>
        <w:numPr>
          <w:ilvl w:val="0"/>
          <w:numId w:val="18"/>
        </w:numPr>
        <w:contextualSpacing/>
        <w:rPr>
          <w:rFonts w:ascii="微軟正黑體" w:eastAsia="微軟正黑體" w:hAnsi="微軟正黑體"/>
          <w:sz w:val="20"/>
        </w:rPr>
      </w:pPr>
      <w:r w:rsidRPr="00DA27F4">
        <w:rPr>
          <w:rFonts w:ascii="微軟正黑體" w:eastAsia="微軟正黑體" w:hAnsi="微軟正黑體"/>
          <w:sz w:val="20"/>
        </w:rPr>
        <w:t>計算checksum是為了在解碼時能夠分辨解讀出來的字串有沒有錯。</w:t>
      </w:r>
    </w:p>
    <w:p w:rsidR="00DA27F4" w:rsidRPr="00191816" w:rsidRDefault="00DA27F4" w:rsidP="00DA27F4">
      <w:pPr>
        <w:pStyle w:val="ListParagraph"/>
        <w:numPr>
          <w:ilvl w:val="0"/>
          <w:numId w:val="21"/>
        </w:numPr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hint="eastAsia"/>
          <w:sz w:val="20"/>
        </w:rPr>
        <w:t>以</w:t>
      </w:r>
      <w:r w:rsidRPr="00191816">
        <w:rPr>
          <w:rFonts w:ascii="微軟正黑體" w:eastAsia="微軟正黑體" w:hAnsi="微軟正黑體"/>
          <w:sz w:val="20"/>
        </w:rPr>
        <w:t>modular sum</w:t>
      </w:r>
      <w:r w:rsidRPr="00191816">
        <w:rPr>
          <w:rFonts w:ascii="微軟正黑體" w:eastAsia="微軟正黑體" w:hAnsi="微軟正黑體" w:hint="eastAsia"/>
          <w:sz w:val="20"/>
        </w:rPr>
        <w:t>的方式計算，公式為</w:t>
      </w:r>
    </w:p>
    <w:p w:rsidR="00DA27F4" w:rsidRPr="00191816" w:rsidRDefault="00DA27F4" w:rsidP="00DA27F4">
      <w:pPr>
        <w:ind w:left="720" w:firstLine="720"/>
        <w:jc w:val="both"/>
        <w:rPr>
          <w:rFonts w:ascii="微軟正黑體" w:eastAsia="微軟正黑體" w:hAnsi="微軟正黑體"/>
          <w:sz w:val="20"/>
          <w:lang w:eastAsia="zh-CN"/>
        </w:rPr>
      </w:pPr>
      <w:proofErr w:type="gramStart"/>
      <w:r w:rsidRPr="00191816">
        <w:rPr>
          <w:rFonts w:ascii="微軟正黑體" w:eastAsia="微軟正黑體" w:hAnsi="微軟正黑體"/>
          <w:sz w:val="20"/>
        </w:rPr>
        <w:t>checksum[</w:t>
      </w:r>
      <w:proofErr w:type="spellStart"/>
      <w:proofErr w:type="gramEnd"/>
      <w:r w:rsidRPr="00191816">
        <w:rPr>
          <w:rFonts w:ascii="微軟正黑體" w:eastAsia="微軟正黑體" w:hAnsi="微軟正黑體"/>
          <w:sz w:val="20"/>
        </w:rPr>
        <w:t>i</w:t>
      </w:r>
      <w:proofErr w:type="spellEnd"/>
      <w:r w:rsidRPr="00191816">
        <w:rPr>
          <w:rFonts w:ascii="微軟正黑體" w:eastAsia="微軟正黑體" w:hAnsi="微軟正黑體"/>
          <w:sz w:val="20"/>
        </w:rPr>
        <w:t xml:space="preserve">] = (checksum[i-1]*256 + </w:t>
      </w:r>
      <w:proofErr w:type="spellStart"/>
      <w:r w:rsidRPr="00191816">
        <w:rPr>
          <w:rFonts w:ascii="微軟正黑體" w:eastAsia="微軟正黑體" w:hAnsi="微軟正黑體"/>
          <w:sz w:val="20"/>
        </w:rPr>
        <w:t>tx_word</w:t>
      </w:r>
      <w:proofErr w:type="spellEnd"/>
      <w:r w:rsidRPr="00191816">
        <w:rPr>
          <w:rFonts w:ascii="微軟正黑體" w:eastAsia="微軟正黑體" w:hAnsi="微軟正黑體"/>
          <w:sz w:val="20"/>
        </w:rPr>
        <w:t>[</w:t>
      </w:r>
      <w:proofErr w:type="spellStart"/>
      <w:r w:rsidRPr="00191816">
        <w:rPr>
          <w:rFonts w:ascii="微軟正黑體" w:eastAsia="微軟正黑體" w:hAnsi="微軟正黑體"/>
          <w:sz w:val="20"/>
        </w:rPr>
        <w:t>i</w:t>
      </w:r>
      <w:proofErr w:type="spellEnd"/>
      <w:r w:rsidRPr="00191816">
        <w:rPr>
          <w:rFonts w:ascii="微軟正黑體" w:eastAsia="微軟正黑體" w:hAnsi="微軟正黑體"/>
          <w:sz w:val="20"/>
        </w:rPr>
        <w:t>]) % 255</w:t>
      </w:r>
    </w:p>
    <w:p w:rsidR="00DA27F4" w:rsidRPr="00191816" w:rsidRDefault="00DA27F4" w:rsidP="00DA27F4">
      <w:pPr>
        <w:pStyle w:val="ListParagraph"/>
        <w:numPr>
          <w:ilvl w:val="0"/>
          <w:numId w:val="21"/>
        </w:numPr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hint="eastAsia"/>
          <w:sz w:val="20"/>
        </w:rPr>
        <w:t>由第一個字計算至最後一個字，並將</w:t>
      </w:r>
      <w:r w:rsidRPr="00191816">
        <w:rPr>
          <w:rFonts w:ascii="微軟正黑體" w:eastAsia="微軟正黑體" w:hAnsi="微軟正黑體"/>
          <w:sz w:val="20"/>
        </w:rPr>
        <w:t>checksum</w:t>
      </w:r>
      <w:r w:rsidRPr="00191816">
        <w:rPr>
          <w:rFonts w:ascii="微軟正黑體" w:eastAsia="微軟正黑體" w:hAnsi="微軟正黑體" w:hint="eastAsia"/>
          <w:sz w:val="20"/>
        </w:rPr>
        <w:t>存在字串最尾端，最後加上一個結尾</w:t>
      </w:r>
      <w:r w:rsidRPr="00191816">
        <w:rPr>
          <w:rFonts w:ascii="微軟正黑體" w:eastAsia="微軟正黑體" w:hAnsi="微軟正黑體"/>
          <w:sz w:val="20"/>
        </w:rPr>
        <w:t>byte</w:t>
      </w:r>
      <w:r w:rsidRPr="00191816">
        <w:rPr>
          <w:rFonts w:ascii="微軟正黑體" w:eastAsia="微軟正黑體" w:hAnsi="微軟正黑體" w:hint="eastAsia"/>
          <w:sz w:val="20"/>
        </w:rPr>
        <w:t>，即</w:t>
      </w:r>
      <w:r w:rsidRPr="00191816">
        <w:rPr>
          <w:rFonts w:ascii="微軟正黑體" w:eastAsia="微軟正黑體" w:hAnsi="微軟正黑體"/>
          <w:sz w:val="20"/>
        </w:rPr>
        <w:t>0x00</w:t>
      </w:r>
    </w:p>
    <w:p w:rsidR="00F34811" w:rsidRPr="00191816" w:rsidRDefault="00DA27F4" w:rsidP="00DA27F4">
      <w:pPr>
        <w:pStyle w:val="ListParagraph"/>
        <w:numPr>
          <w:ilvl w:val="0"/>
          <w:numId w:val="21"/>
        </w:numPr>
        <w:jc w:val="both"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hint="eastAsia"/>
          <w:sz w:val="20"/>
        </w:rPr>
        <w:t>以</w:t>
      </w:r>
      <w:r w:rsidRPr="00191816">
        <w:rPr>
          <w:rFonts w:ascii="微軟正黑體" w:eastAsia="微軟正黑體" w:hAnsi="微軟正黑體"/>
          <w:sz w:val="20"/>
        </w:rPr>
        <w:t>Hello</w:t>
      </w:r>
      <w:r w:rsidRPr="00191816">
        <w:rPr>
          <w:rFonts w:ascii="微軟正黑體" w:eastAsia="微軟正黑體" w:hAnsi="微軟正黑體" w:hint="eastAsia"/>
          <w:sz w:val="20"/>
        </w:rPr>
        <w:t>為例，即應該傳送含</w:t>
      </w:r>
      <w:r w:rsidRPr="00191816">
        <w:rPr>
          <w:rFonts w:ascii="微軟正黑體" w:eastAsia="微軟正黑體" w:hAnsi="微軟正黑體"/>
          <w:sz w:val="20"/>
        </w:rPr>
        <w:t>checksum</w:t>
      </w:r>
      <w:r w:rsidRPr="00191816">
        <w:rPr>
          <w:rFonts w:ascii="微軟正黑體" w:eastAsia="微軟正黑體" w:hAnsi="微軟正黑體" w:hint="eastAsia"/>
          <w:sz w:val="20"/>
        </w:rPr>
        <w:t>及結尾共</w:t>
      </w:r>
      <w:r w:rsidRPr="00191816">
        <w:rPr>
          <w:rFonts w:ascii="微軟正黑體" w:eastAsia="微軟正黑體" w:hAnsi="微軟正黑體"/>
          <w:sz w:val="20"/>
        </w:rPr>
        <w:t>7</w:t>
      </w:r>
      <w:r w:rsidRPr="00191816">
        <w:rPr>
          <w:rFonts w:ascii="微軟正黑體" w:eastAsia="微軟正黑體" w:hAnsi="微軟正黑體" w:hint="eastAsia"/>
          <w:sz w:val="20"/>
        </w:rPr>
        <w:t>個</w:t>
      </w:r>
      <w:r w:rsidRPr="00191816">
        <w:rPr>
          <w:rFonts w:ascii="微軟正黑體" w:eastAsia="微軟正黑體" w:hAnsi="微軟正黑體"/>
          <w:sz w:val="20"/>
        </w:rPr>
        <w:t>byte</w:t>
      </w:r>
      <w:r w:rsidRPr="00191816">
        <w:rPr>
          <w:rFonts w:ascii="微軟正黑體" w:eastAsia="微軟正黑體" w:hAnsi="微軟正黑體" w:hint="eastAsia"/>
          <w:sz w:val="20"/>
          <w:lang w:eastAsia="zh-CN"/>
        </w:rPr>
        <w:t>。</w:t>
      </w:r>
    </w:p>
    <w:p w:rsidR="00DA27F4" w:rsidRPr="00191816" w:rsidRDefault="00DA27F4" w:rsidP="00DA27F4">
      <w:pPr>
        <w:pStyle w:val="ListParagraph"/>
        <w:jc w:val="both"/>
        <w:rPr>
          <w:rFonts w:ascii="微軟正黑體" w:eastAsia="微軟正黑體" w:hAnsi="微軟正黑體"/>
          <w:sz w:val="20"/>
        </w:rPr>
      </w:pP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bookmarkStart w:id="5" w:name="h.213phdy7f5xg" w:colFirst="0" w:colLast="0"/>
      <w:bookmarkEnd w:id="5"/>
      <w:r w:rsidRPr="00191816">
        <w:rPr>
          <w:rFonts w:ascii="微軟正黑體" w:eastAsia="微軟正黑體" w:hAnsi="微軟正黑體"/>
        </w:rPr>
        <w:t>timer3</w:t>
      </w:r>
    </w:p>
    <w:p w:rsidR="00F34811" w:rsidRPr="00191816" w:rsidRDefault="009E6B9C" w:rsidP="00301F4A">
      <w:pPr>
        <w:numPr>
          <w:ilvl w:val="0"/>
          <w:numId w:val="10"/>
        </w:numPr>
        <w:contextualSpacing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OCR3A設成每1/30</w:t>
      </w:r>
      <w:r w:rsidR="00BB7F34" w:rsidRPr="00191816">
        <w:rPr>
          <w:rFonts w:ascii="微軟正黑體" w:eastAsia="微軟正黑體" w:hAnsi="微軟正黑體" w:hint="eastAsia"/>
          <w:sz w:val="20"/>
          <w:lang w:eastAsia="zh-CN"/>
        </w:rPr>
        <w:t>s</w:t>
      </w:r>
      <w:r w:rsidRPr="00191816">
        <w:rPr>
          <w:rFonts w:ascii="微軟正黑體" w:eastAsia="微軟正黑體" w:hAnsi="微軟正黑體"/>
          <w:sz w:val="20"/>
        </w:rPr>
        <w:t>就做一次timer3的</w:t>
      </w:r>
      <w:r w:rsidR="00BB7F34" w:rsidRPr="00191816">
        <w:rPr>
          <w:rFonts w:ascii="微軟正黑體" w:eastAsia="微軟正黑體" w:hAnsi="微軟正黑體" w:hint="eastAsia"/>
          <w:sz w:val="20"/>
          <w:lang w:eastAsia="zh-CN"/>
        </w:rPr>
        <w:t>i</w:t>
      </w:r>
      <w:r w:rsidRPr="00191816">
        <w:rPr>
          <w:rFonts w:ascii="微軟正黑體" w:eastAsia="微軟正黑體" w:hAnsi="微軟正黑體"/>
          <w:sz w:val="20"/>
        </w:rPr>
        <w:t>nterrupt。</w:t>
      </w:r>
    </w:p>
    <w:p w:rsidR="00301F4A" w:rsidRPr="00191816" w:rsidRDefault="009E6B9C" w:rsidP="00301F4A">
      <w:pPr>
        <w:numPr>
          <w:ilvl w:val="0"/>
          <w:numId w:val="10"/>
        </w:numPr>
        <w:contextualSpacing/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Interrupt里做的事情：</w:t>
      </w:r>
    </w:p>
    <w:p w:rsidR="00F34811" w:rsidRPr="00191816" w:rsidRDefault="009E6B9C" w:rsidP="00301F4A">
      <w:pPr>
        <w:pStyle w:val="ListParagraph"/>
        <w:numPr>
          <w:ilvl w:val="0"/>
          <w:numId w:val="17"/>
        </w:numPr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cs="細明體" w:hint="eastAsia"/>
          <w:sz w:val="20"/>
        </w:rPr>
        <w:t>亮紅燈，以區分上一個頻率和下一個頻率。</w:t>
      </w:r>
    </w:p>
    <w:p w:rsidR="00F34811" w:rsidRPr="00191816" w:rsidRDefault="009E6B9C" w:rsidP="00301F4A">
      <w:pPr>
        <w:pStyle w:val="ListParagraph"/>
        <w:numPr>
          <w:ilvl w:val="0"/>
          <w:numId w:val="17"/>
        </w:numPr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 w:cs="細明體" w:hint="eastAsia"/>
          <w:sz w:val="20"/>
        </w:rPr>
        <w:t>切換</w:t>
      </w:r>
      <w:r w:rsidRPr="00191816">
        <w:rPr>
          <w:rFonts w:ascii="微軟正黑體" w:eastAsia="微軟正黑體" w:hAnsi="微軟正黑體"/>
          <w:sz w:val="20"/>
        </w:rPr>
        <w:t>OCR1A，即準備傳下4個bit。</w:t>
      </w:r>
    </w:p>
    <w:p w:rsidR="00F34811" w:rsidRPr="00191816" w:rsidRDefault="009E6B9C" w:rsidP="00301F4A">
      <w:pPr>
        <w:pStyle w:val="ListParagraph"/>
        <w:numPr>
          <w:ilvl w:val="0"/>
          <w:numId w:val="17"/>
        </w:numPr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把TCNT歸零，這樣兩個timer比較同步。</w:t>
      </w:r>
    </w:p>
    <w:p w:rsidR="00F34811" w:rsidRPr="00191816" w:rsidRDefault="00F34811">
      <w:pPr>
        <w:jc w:val="both"/>
        <w:rPr>
          <w:rFonts w:ascii="微軟正黑體" w:eastAsia="微軟正黑體" w:hAnsi="微軟正黑體"/>
        </w:rPr>
      </w:pP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bookmarkStart w:id="6" w:name="h.50p32aky1f0h" w:colFirst="0" w:colLast="0"/>
      <w:bookmarkEnd w:id="6"/>
      <w:r w:rsidRPr="00191816">
        <w:rPr>
          <w:rFonts w:ascii="微軟正黑體" w:eastAsia="微軟正黑體" w:hAnsi="微軟正黑體"/>
        </w:rPr>
        <w:t>timer1</w:t>
      </w:r>
    </w:p>
    <w:p w:rsidR="00F34811" w:rsidRPr="00191816" w:rsidRDefault="009E6B9C" w:rsidP="00301F4A">
      <w:pPr>
        <w:pStyle w:val="ListParagraph"/>
        <w:numPr>
          <w:ilvl w:val="0"/>
          <w:numId w:val="15"/>
        </w:numPr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OCR1A用來調藍燈閃爍的頻率，一共有16種。</w:t>
      </w:r>
    </w:p>
    <w:p w:rsidR="00F34811" w:rsidRPr="00191816" w:rsidRDefault="009E6B9C" w:rsidP="00301F4A">
      <w:pPr>
        <w:pStyle w:val="ListParagraph"/>
        <w:numPr>
          <w:ilvl w:val="0"/>
          <w:numId w:val="15"/>
        </w:numPr>
        <w:rPr>
          <w:rFonts w:ascii="微軟正黑體" w:eastAsia="微軟正黑體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在timer1的</w:t>
      </w:r>
      <w:r w:rsidR="00BB7F34" w:rsidRPr="00191816">
        <w:rPr>
          <w:rFonts w:ascii="微軟正黑體" w:eastAsia="微軟正黑體" w:hAnsi="微軟正黑體" w:hint="eastAsia"/>
          <w:sz w:val="20"/>
        </w:rPr>
        <w:t>i</w:t>
      </w:r>
      <w:r w:rsidRPr="00191816">
        <w:rPr>
          <w:rFonts w:ascii="微軟正黑體" w:eastAsia="微軟正黑體" w:hAnsi="微軟正黑體"/>
          <w:sz w:val="20"/>
        </w:rPr>
        <w:t>nterrupt里要讓紅燈暗掉，這樣才不會出現一片紅和藍，紅光只會出現一下子。</w:t>
      </w:r>
    </w:p>
    <w:p w:rsidR="000571BF" w:rsidRPr="00191816" w:rsidRDefault="000571BF">
      <w:pPr>
        <w:spacing w:after="200"/>
        <w:rPr>
          <w:rFonts w:ascii="微軟正黑體" w:eastAsia="微軟正黑體" w:hAnsi="微軟正黑體"/>
        </w:rPr>
      </w:pPr>
      <w:bookmarkStart w:id="7" w:name="h.uk3pb6gbex53" w:colFirst="0" w:colLast="0"/>
      <w:bookmarkEnd w:id="7"/>
      <w:r w:rsidRPr="00191816">
        <w:rPr>
          <w:rFonts w:ascii="微軟正黑體" w:eastAsia="微軟正黑體" w:hAnsi="微軟正黑體"/>
        </w:rPr>
        <w:br w:type="page"/>
      </w:r>
    </w:p>
    <w:p w:rsidR="00F34811" w:rsidRPr="00261977" w:rsidRDefault="009E6B9C" w:rsidP="00BB7F34">
      <w:pPr>
        <w:spacing w:after="200"/>
        <w:rPr>
          <w:rFonts w:ascii="微軟正黑體" w:eastAsia="SimSun" w:hAnsi="微軟正黑體" w:hint="eastAsia"/>
          <w:b/>
          <w:sz w:val="36"/>
          <w:lang w:val="en-US" w:eastAsia="zh-CN"/>
        </w:rPr>
      </w:pPr>
      <w:r w:rsidRPr="00191816">
        <w:rPr>
          <w:rFonts w:ascii="微軟正黑體" w:eastAsia="微軟正黑體" w:hAnsi="微軟正黑體"/>
          <w:b/>
          <w:sz w:val="36"/>
        </w:rPr>
        <w:lastRenderedPageBreak/>
        <w:t>Rx - 接收</w:t>
      </w:r>
      <w:r w:rsidR="00BB7F34" w:rsidRPr="00191816">
        <w:rPr>
          <w:rFonts w:ascii="微軟正黑體" w:eastAsia="微軟正黑體" w:hAnsi="微軟正黑體" w:hint="eastAsia"/>
          <w:b/>
          <w:sz w:val="36"/>
          <w:lang w:eastAsia="zh-CN"/>
        </w:rPr>
        <w:t>的實作</w:t>
      </w:r>
      <w:r w:rsidR="00261977">
        <w:rPr>
          <w:rFonts w:ascii="微軟正黑體" w:eastAsia="SimSun" w:hAnsi="微軟正黑體" w:hint="eastAsia"/>
          <w:b/>
          <w:sz w:val="36"/>
          <w:lang w:val="en-US" w:eastAsia="zh-CN"/>
        </w:rPr>
        <w:t>（</w:t>
      </w:r>
      <w:r w:rsidR="00261977">
        <w:rPr>
          <w:rFonts w:ascii="微軟正黑體" w:eastAsia="微軟正黑體" w:hAnsi="微軟正黑體"/>
          <w:b/>
          <w:sz w:val="36"/>
          <w:lang w:val="en-US" w:eastAsia="zh-CN"/>
        </w:rPr>
        <w:t>rx.py</w:t>
      </w:r>
      <w:r w:rsidR="00261977">
        <w:rPr>
          <w:rFonts w:ascii="微軟正黑體" w:eastAsia="SimSun" w:hAnsi="微軟正黑體" w:hint="eastAsia"/>
          <w:b/>
          <w:sz w:val="36"/>
          <w:lang w:val="en-US" w:eastAsia="zh-CN"/>
        </w:rPr>
        <w:t>）</w:t>
      </w:r>
      <w:bookmarkStart w:id="8" w:name="_GoBack"/>
      <w:bookmarkEnd w:id="8"/>
    </w:p>
    <w:p w:rsidR="00BB7F34" w:rsidRPr="00191816" w:rsidRDefault="00BB7F34" w:rsidP="00BB7F34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軟體：</w:t>
      </w:r>
      <w:r w:rsidRPr="00191816">
        <w:rPr>
          <w:rFonts w:ascii="微軟正黑體" w:eastAsia="微軟正黑體" w:hAnsi="微軟正黑體"/>
          <w:sz w:val="20"/>
          <w:szCs w:val="20"/>
        </w:rPr>
        <w:t>Python 2.7</w:t>
      </w:r>
      <w:r w:rsidRPr="00191816">
        <w:rPr>
          <w:rFonts w:ascii="微軟正黑體" w:eastAsia="微軟正黑體" w:hAnsi="微軟正黑體" w:hint="eastAsia"/>
          <w:sz w:val="20"/>
          <w:szCs w:val="20"/>
        </w:rPr>
        <w:t>，</w:t>
      </w:r>
      <w:proofErr w:type="spellStart"/>
      <w:r w:rsidRPr="00191816">
        <w:rPr>
          <w:rFonts w:ascii="微軟正黑體" w:eastAsia="微軟正黑體" w:hAnsi="微軟正黑體"/>
          <w:sz w:val="20"/>
          <w:szCs w:val="20"/>
        </w:rPr>
        <w:t>OpenCV</w:t>
      </w:r>
      <w:proofErr w:type="spellEnd"/>
      <w:r w:rsidRPr="00191816">
        <w:rPr>
          <w:rFonts w:ascii="微軟正黑體" w:eastAsia="微軟正黑體" w:hAnsi="微軟正黑體"/>
          <w:sz w:val="20"/>
          <w:szCs w:val="20"/>
        </w:rPr>
        <w:t xml:space="preserve"> 2.4.7</w:t>
      </w:r>
    </w:p>
    <w:p w:rsidR="00BB7F34" w:rsidRPr="00191816" w:rsidRDefault="00BB7F34" w:rsidP="00BB7F34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硬體：</w:t>
      </w:r>
      <w:r w:rsidRPr="00191816">
        <w:rPr>
          <w:rFonts w:ascii="微軟正黑體" w:eastAsia="微軟正黑體" w:hAnsi="微軟正黑體"/>
          <w:sz w:val="20"/>
          <w:szCs w:val="20"/>
        </w:rPr>
        <w:t>Logitech C310</w:t>
      </w:r>
      <w:r w:rsidRPr="0019181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191816">
        <w:rPr>
          <w:rFonts w:ascii="微軟正黑體" w:eastAsia="微軟正黑體" w:hAnsi="微軟正黑體"/>
          <w:sz w:val="20"/>
          <w:szCs w:val="20"/>
        </w:rPr>
        <w:t>@ mac</w:t>
      </w:r>
    </w:p>
    <w:p w:rsidR="00BB7F34" w:rsidRPr="00191816" w:rsidRDefault="00BB7F34" w:rsidP="00BB7F34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控制讓快門固定的程式：</w:t>
      </w:r>
      <w:proofErr w:type="spellStart"/>
      <w:r w:rsidRPr="00191816">
        <w:rPr>
          <w:rFonts w:ascii="微軟正黑體" w:eastAsia="微軟正黑體" w:hAnsi="微軟正黑體"/>
          <w:sz w:val="20"/>
          <w:szCs w:val="20"/>
        </w:rPr>
        <w:t>CameraControl</w:t>
      </w:r>
      <w:proofErr w:type="spellEnd"/>
      <w:r w:rsidRPr="00191816">
        <w:rPr>
          <w:rFonts w:ascii="微軟正黑體" w:eastAsia="微軟正黑體" w:hAnsi="微軟正黑體"/>
          <w:sz w:val="20"/>
          <w:szCs w:val="20"/>
        </w:rPr>
        <w:t xml:space="preserve"> Demo App (</w:t>
      </w:r>
      <w:proofErr w:type="spellStart"/>
      <w:r w:rsidRPr="00191816">
        <w:rPr>
          <w:rFonts w:ascii="微軟正黑體" w:eastAsia="微軟正黑體" w:hAnsi="微軟正黑體"/>
          <w:sz w:val="20"/>
          <w:szCs w:val="20"/>
        </w:rPr>
        <w:t>opensource</w:t>
      </w:r>
      <w:proofErr w:type="spellEnd"/>
      <w:r w:rsidRPr="00191816">
        <w:rPr>
          <w:rFonts w:ascii="微軟正黑體" w:eastAsia="微軟正黑體" w:hAnsi="微軟正黑體"/>
          <w:sz w:val="20"/>
          <w:szCs w:val="20"/>
        </w:rPr>
        <w:t>)</w:t>
      </w:r>
      <w:r w:rsidRPr="00191816">
        <w:rPr>
          <w:rFonts w:ascii="微軟正黑體" w:eastAsia="微軟正黑體" w:hAnsi="微軟正黑體"/>
          <w:sz w:val="20"/>
          <w:szCs w:val="20"/>
        </w:rPr>
        <w:br/>
        <w:t>http://phoboslab.org/log/2009/07/uvc-camera-control-for-mac-os-x</w:t>
      </w:r>
    </w:p>
    <w:p w:rsidR="00BB7F34" w:rsidRPr="00191816" w:rsidRDefault="00BB7F34" w:rsidP="00BB7F34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先把周圍不需要的黑色部份裁掉</w:t>
      </w:r>
      <w:r w:rsidR="000571BF" w:rsidRPr="00191816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BB7F34" w:rsidRPr="00191816" w:rsidRDefault="00BB7F34" w:rsidP="00BB7F34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將畫面進行取</w:t>
      </w:r>
      <w:r w:rsidRPr="00191816">
        <w:rPr>
          <w:rFonts w:ascii="微軟正黑體" w:eastAsia="微軟正黑體" w:hAnsi="微軟正黑體"/>
          <w:sz w:val="20"/>
          <w:szCs w:val="20"/>
        </w:rPr>
        <w:t>threshold</w:t>
      </w:r>
      <w:r w:rsidRPr="00191816">
        <w:rPr>
          <w:rFonts w:ascii="微軟正黑體" w:eastAsia="微軟正黑體" w:hAnsi="微軟正黑體" w:hint="eastAsia"/>
          <w:sz w:val="20"/>
          <w:szCs w:val="20"/>
        </w:rPr>
        <w:t>，得到黑白的結果</w:t>
      </w:r>
      <w:r w:rsidR="000571BF" w:rsidRPr="00191816">
        <w:rPr>
          <w:rFonts w:ascii="微軟正黑體" w:eastAsia="微軟正黑體" w:hAnsi="微軟正黑體" w:hint="eastAsia"/>
          <w:sz w:val="20"/>
          <w:szCs w:val="20"/>
          <w:lang w:eastAsia="zh-CN"/>
        </w:rPr>
        <w:t>。</w:t>
      </w:r>
    </w:p>
    <w:p w:rsidR="000571BF" w:rsidRPr="00191816" w:rsidRDefault="000571BF" w:rsidP="000571BF">
      <w:pPr>
        <w:pStyle w:val="ListParagraph"/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noProof/>
          <w:sz w:val="20"/>
          <w:szCs w:val="20"/>
          <w:lang w:eastAsia="zh-CN"/>
        </w:rPr>
        <w:drawing>
          <wp:inline distT="0" distB="0" distL="0" distR="0" wp14:anchorId="7E5FEEF0" wp14:editId="415E5FC1">
            <wp:extent cx="2824102" cy="2520000"/>
            <wp:effectExtent l="0" t="0" r="0" b="0"/>
            <wp:docPr id="6" name="Picture 6" descr="SSD:Users:sql:Desktop:螢幕快照 2014-03-27 下午7.0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D:Users:sql:Desktop:螢幕快照 2014-03-27 下午7.09.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02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BF" w:rsidRPr="00191816" w:rsidRDefault="000571BF" w:rsidP="000571BF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每個橫線上對每個</w:t>
      </w:r>
      <w:r w:rsidRPr="00191816">
        <w:rPr>
          <w:rFonts w:ascii="微軟正黑體" w:eastAsia="微軟正黑體" w:hAnsi="微軟正黑體"/>
          <w:sz w:val="20"/>
          <w:szCs w:val="20"/>
        </w:rPr>
        <w:t>pixel</w:t>
      </w:r>
      <w:r w:rsidRPr="00191816">
        <w:rPr>
          <w:rFonts w:ascii="微軟正黑體" w:eastAsia="微軟正黑體" w:hAnsi="微軟正黑體" w:hint="eastAsia"/>
          <w:sz w:val="20"/>
          <w:szCs w:val="20"/>
        </w:rPr>
        <w:t>取</w:t>
      </w:r>
      <w:r w:rsidRPr="00191816">
        <w:rPr>
          <w:rFonts w:ascii="微軟正黑體" w:eastAsia="微軟正黑體" w:hAnsi="微軟正黑體"/>
          <w:sz w:val="20"/>
          <w:szCs w:val="20"/>
        </w:rPr>
        <w:t>or</w:t>
      </w:r>
      <w:r w:rsidRPr="00191816">
        <w:rPr>
          <w:rFonts w:ascii="微軟正黑體" w:eastAsia="微軟正黑體" w:hAnsi="微軟正黑體" w:hint="eastAsia"/>
          <w:sz w:val="20"/>
          <w:szCs w:val="20"/>
        </w:rPr>
        <w:t>。即同一個橫線上有任一個</w:t>
      </w:r>
      <w:r w:rsidRPr="00191816">
        <w:rPr>
          <w:rFonts w:ascii="微軟正黑體" w:eastAsia="微軟正黑體" w:hAnsi="微軟正黑體"/>
          <w:sz w:val="20"/>
          <w:szCs w:val="20"/>
        </w:rPr>
        <w:t>pixel</w:t>
      </w:r>
      <w:r w:rsidRPr="00191816">
        <w:rPr>
          <w:rFonts w:ascii="微軟正黑體" w:eastAsia="微軟正黑體" w:hAnsi="微軟正黑體" w:hint="eastAsia"/>
          <w:sz w:val="20"/>
          <w:szCs w:val="20"/>
        </w:rPr>
        <w:t>為白色，即視為白，否則為黑。得到的結果在上圖的右邊。</w:t>
      </w:r>
    </w:p>
    <w:p w:rsidR="000571BF" w:rsidRPr="00191816" w:rsidRDefault="000571BF" w:rsidP="000571BF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由上而下，找出所有白條紋及黑條紋的中點，並取所有中點間距的中位數。最上面及最下面的的條紋（不論黑白）因為不完整不列入考慮。</w:t>
      </w:r>
    </w:p>
    <w:p w:rsidR="000571BF" w:rsidRPr="00191816" w:rsidRDefault="000571BF" w:rsidP="000571BF">
      <w:pPr>
        <w:pStyle w:val="ListParagraph"/>
        <w:numPr>
          <w:ilvl w:val="0"/>
          <w:numId w:val="15"/>
        </w:num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最後依測出來的對應表找出原本傳送的值。</w:t>
      </w:r>
    </w:p>
    <w:p w:rsidR="00BB7F34" w:rsidRPr="00191816" w:rsidRDefault="00BB7F34" w:rsidP="00BB7F34">
      <w:pPr>
        <w:pStyle w:val="ListParagraph"/>
        <w:rPr>
          <w:rFonts w:ascii="微軟正黑體" w:eastAsia="微軟正黑體" w:hAnsi="微軟正黑體"/>
          <w:sz w:val="20"/>
        </w:rPr>
      </w:pPr>
    </w:p>
    <w:p w:rsidR="000571BF" w:rsidRPr="00191816" w:rsidRDefault="000571BF">
      <w:pPr>
        <w:spacing w:after="200"/>
        <w:rPr>
          <w:rFonts w:ascii="微軟正黑體" w:eastAsia="微軟正黑體" w:hAnsi="微軟正黑體"/>
          <w:b/>
          <w:sz w:val="36"/>
        </w:rPr>
      </w:pPr>
      <w:r w:rsidRPr="00191816">
        <w:rPr>
          <w:rFonts w:ascii="微軟正黑體" w:eastAsia="微軟正黑體" w:hAnsi="微軟正黑體"/>
          <w:b/>
          <w:sz w:val="36"/>
        </w:rPr>
        <w:br w:type="page"/>
      </w:r>
    </w:p>
    <w:p w:rsidR="000571BF" w:rsidRPr="00221462" w:rsidRDefault="000571BF" w:rsidP="000571BF">
      <w:pPr>
        <w:spacing w:after="200"/>
        <w:rPr>
          <w:rFonts w:ascii="微軟正黑體" w:eastAsia="SimSun" w:hAnsi="微軟正黑體"/>
          <w:b/>
          <w:sz w:val="36"/>
          <w:lang w:val="en-US" w:eastAsia="zh-CN"/>
        </w:rPr>
      </w:pPr>
      <w:r w:rsidRPr="00191816">
        <w:rPr>
          <w:rFonts w:ascii="微軟正黑體" w:eastAsia="微軟正黑體" w:hAnsi="微軟正黑體" w:hint="eastAsia"/>
          <w:b/>
          <w:sz w:val="36"/>
          <w:lang w:eastAsia="zh-CN"/>
        </w:rPr>
        <w:lastRenderedPageBreak/>
        <w:t>數</w:t>
      </w:r>
      <w:r w:rsidRPr="00221462">
        <w:rPr>
          <w:rFonts w:ascii="微軟正黑體" w:eastAsia="微軟正黑體" w:hAnsi="微軟正黑體" w:hint="eastAsia"/>
          <w:b/>
          <w:sz w:val="36"/>
          <w:lang w:eastAsia="zh-CN"/>
        </w:rPr>
        <w:t>據</w:t>
      </w:r>
      <w:r w:rsidR="00221462" w:rsidRPr="00221462">
        <w:rPr>
          <w:rFonts w:ascii="微軟正黑體" w:eastAsia="微軟正黑體" w:hAnsi="微軟正黑體" w:hint="eastAsia"/>
          <w:b/>
          <w:sz w:val="36"/>
          <w:lang w:val="en-US" w:eastAsia="zh-CN"/>
        </w:rPr>
        <w:t>對應表</w:t>
      </w:r>
    </w:p>
    <w:tbl>
      <w:tblPr>
        <w:tblW w:w="7325" w:type="dxa"/>
        <w:jc w:val="center"/>
        <w:tblLayout w:type="fixed"/>
        <w:tblLook w:val="04A0" w:firstRow="1" w:lastRow="0" w:firstColumn="1" w:lastColumn="0" w:noHBand="0" w:noVBand="1"/>
      </w:tblPr>
      <w:tblGrid>
        <w:gridCol w:w="1233"/>
        <w:gridCol w:w="1429"/>
        <w:gridCol w:w="1028"/>
        <w:gridCol w:w="1581"/>
        <w:gridCol w:w="2054"/>
      </w:tblGrid>
      <w:tr w:rsidR="00BB7F34" w:rsidRPr="00191816" w:rsidTr="00BB7F34">
        <w:trPr>
          <w:trHeight w:val="620"/>
          <w:jc w:val="center"/>
        </w:trPr>
        <w:tc>
          <w:tcPr>
            <w:tcW w:w="1233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Bit</w:t>
            </w:r>
          </w:p>
        </w:tc>
        <w:tc>
          <w:tcPr>
            <w:tcW w:w="1429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OCR1A</w:t>
            </w:r>
          </w:p>
        </w:tc>
        <w:tc>
          <w:tcPr>
            <w:tcW w:w="1028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對應</w:t>
            </w:r>
            <w:r w:rsidRPr="00191816">
              <w:rPr>
                <w:rFonts w:ascii="微軟正黑體" w:eastAsia="微軟正黑體" w:hAnsi="微軟正黑體" w:cs="Times New Roman" w:hint="eastAsia"/>
              </w:rPr>
              <w:br/>
              <w:t>的頻率</w:t>
            </w:r>
          </w:p>
        </w:tc>
        <w:tc>
          <w:tcPr>
            <w:tcW w:w="158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亮紋或暗紋</w:t>
            </w:r>
            <w:r w:rsidRPr="00191816">
              <w:rPr>
                <w:rFonts w:ascii="微軟正黑體" w:eastAsia="微軟正黑體" w:hAnsi="微軟正黑體" w:cs="Times New Roman" w:hint="eastAsia"/>
              </w:rPr>
              <w:br/>
              <w:t>的持續時間</w:t>
            </w:r>
          </w:p>
        </w:tc>
        <w:tc>
          <w:tcPr>
            <w:tcW w:w="205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影像中的亮紋</w:t>
            </w:r>
            <w:r w:rsidRPr="00191816">
              <w:rPr>
                <w:rFonts w:ascii="微軟正黑體" w:eastAsia="微軟正黑體" w:hAnsi="微軟正黑體" w:cs="Times New Roman" w:hint="eastAsia"/>
              </w:rPr>
              <w:br/>
              <w:t>或暗紋高度</w:t>
            </w:r>
          </w:p>
        </w:tc>
      </w:tr>
      <w:tr w:rsidR="00BB7F34" w:rsidRPr="00191816" w:rsidTr="00BB7F34">
        <w:trPr>
          <w:trHeight w:val="32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Sequence</w:t>
            </w:r>
          </w:p>
        </w:tc>
        <w:tc>
          <w:tcPr>
            <w:tcW w:w="14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(Hz)</w:t>
            </w:r>
          </w:p>
        </w:tc>
        <w:tc>
          <w:tcPr>
            <w:tcW w:w="158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(</w:t>
            </w:r>
            <w:proofErr w:type="spellStart"/>
            <w:r w:rsidRPr="00191816">
              <w:rPr>
                <w:rFonts w:ascii="微軟正黑體" w:eastAsia="微軟正黑體" w:hAnsi="微軟正黑體" w:cs="Times New Roman" w:hint="eastAsia"/>
              </w:rPr>
              <w:t>ms</w:t>
            </w:r>
            <w:proofErr w:type="spellEnd"/>
            <w:r w:rsidRPr="00191816">
              <w:rPr>
                <w:rFonts w:ascii="微軟正黑體" w:eastAsia="微軟正黑體" w:hAnsi="微軟正黑體" w:cs="Times New Roman" w:hint="eastAsia"/>
              </w:rPr>
              <w:t>)</w:t>
            </w:r>
          </w:p>
        </w:tc>
        <w:tc>
          <w:tcPr>
            <w:tcW w:w="2054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191816">
              <w:rPr>
                <w:rFonts w:ascii="微軟正黑體" w:eastAsia="微軟正黑體" w:hAnsi="微軟正黑體" w:cs="Times New Roman" w:hint="eastAsia"/>
              </w:rPr>
              <w:t>(pixel)</w:t>
            </w:r>
          </w:p>
        </w:tc>
      </w:tr>
      <w:tr w:rsidR="00BB7F34" w:rsidRPr="00191816" w:rsidTr="00BB7F34">
        <w:trPr>
          <w:trHeight w:val="32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2604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0.4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</w:t>
            </w:r>
            <w:r w:rsidRPr="00191816">
              <w:rPr>
                <w:rFonts w:ascii="微軟正黑體" w:eastAsia="微軟正黑體" w:hAnsi="微軟正黑體" w:cs="Times New Roman"/>
                <w:sz w:val="20"/>
                <w:szCs w:val="20"/>
              </w:rPr>
              <w:t>.00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0001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1420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0.7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5.53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0010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977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/>
                <w:sz w:val="20"/>
                <w:szCs w:val="20"/>
              </w:rPr>
              <w:t>1.0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8.06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744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1.3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10.59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601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1.7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13.12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0101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504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</w:t>
            </w:r>
            <w:r w:rsidRPr="00191816">
              <w:rPr>
                <w:rFonts w:ascii="微軟正黑體" w:eastAsia="微軟正黑體" w:hAnsi="微軟正黑體" w:cs="Times New Roman"/>
                <w:sz w:val="20"/>
                <w:szCs w:val="20"/>
              </w:rPr>
              <w:t>.0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15.65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0110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434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2.3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18.18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0111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40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381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2.6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20.71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1000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45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340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2.9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23.24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1001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50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306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3.3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25.77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1010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55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279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3.6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28.30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1011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60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256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3.9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30.83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65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237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4.2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33.36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1101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70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220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4.5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35.89</w:t>
            </w:r>
          </w:p>
        </w:tc>
      </w:tr>
      <w:tr w:rsidR="00BB7F34" w:rsidRPr="00191816" w:rsidTr="00BB7F34">
        <w:trPr>
          <w:trHeight w:val="30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1110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75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206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4.9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38.42</w:t>
            </w:r>
          </w:p>
        </w:tc>
      </w:tr>
      <w:tr w:rsidR="00BB7F34" w:rsidRPr="00191816" w:rsidTr="00BB7F34">
        <w:trPr>
          <w:trHeight w:val="320"/>
          <w:jc w:val="center"/>
        </w:trPr>
        <w:tc>
          <w:tcPr>
            <w:tcW w:w="123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1111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80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193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5.2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B7F34" w:rsidRPr="00191816" w:rsidRDefault="00BB7F34" w:rsidP="007F7AF9">
            <w:pPr>
              <w:jc w:val="center"/>
              <w:rPr>
                <w:rFonts w:ascii="微軟正黑體" w:eastAsia="微軟正黑體" w:hAnsi="微軟正黑體" w:cs="Times New Roman"/>
                <w:sz w:val="20"/>
                <w:szCs w:val="20"/>
              </w:rPr>
            </w:pPr>
            <w:r w:rsidRPr="00191816">
              <w:rPr>
                <w:rFonts w:ascii="微軟正黑體" w:eastAsia="微軟正黑體" w:hAnsi="微軟正黑體" w:cs="Times New Roman" w:hint="eastAsia"/>
                <w:sz w:val="20"/>
                <w:szCs w:val="20"/>
              </w:rPr>
              <w:t>40.95</w:t>
            </w:r>
          </w:p>
        </w:tc>
      </w:tr>
    </w:tbl>
    <w:p w:rsidR="00BB7F34" w:rsidRPr="00191816" w:rsidRDefault="00BB7F34" w:rsidP="00BB7F34">
      <w:pPr>
        <w:spacing w:after="200"/>
        <w:rPr>
          <w:rFonts w:ascii="微軟正黑體" w:eastAsia="微軟正黑體" w:hAnsi="微軟正黑體"/>
          <w:sz w:val="36"/>
          <w:lang w:eastAsia="zh-CN"/>
        </w:rPr>
      </w:pPr>
    </w:p>
    <w:p w:rsidR="00F34811" w:rsidRPr="00191816" w:rsidRDefault="00F34811">
      <w:pPr>
        <w:pStyle w:val="Heading4"/>
        <w:contextualSpacing w:val="0"/>
        <w:jc w:val="both"/>
        <w:rPr>
          <w:rFonts w:ascii="微軟正黑體" w:eastAsia="微軟正黑體" w:hAnsi="微軟正黑體"/>
          <w:u w:val="none"/>
        </w:rPr>
      </w:pPr>
      <w:bookmarkStart w:id="9" w:name="h.gjaitero4ukn" w:colFirst="0" w:colLast="0"/>
      <w:bookmarkEnd w:id="9"/>
    </w:p>
    <w:p w:rsidR="00F34811" w:rsidRPr="00191816" w:rsidRDefault="00F34811">
      <w:pPr>
        <w:jc w:val="both"/>
        <w:rPr>
          <w:rFonts w:ascii="微軟正黑體" w:eastAsia="微軟正黑體" w:hAnsi="微軟正黑體"/>
        </w:rPr>
      </w:pPr>
    </w:p>
    <w:p w:rsidR="00F34811" w:rsidRPr="00191816" w:rsidRDefault="00F34811">
      <w:pPr>
        <w:pStyle w:val="Heading1"/>
        <w:contextualSpacing w:val="0"/>
        <w:jc w:val="both"/>
        <w:rPr>
          <w:rFonts w:ascii="微軟正黑體" w:eastAsia="微軟正黑體" w:hAnsi="微軟正黑體"/>
        </w:rPr>
      </w:pPr>
      <w:bookmarkStart w:id="10" w:name="h.4ngwnmivr5la" w:colFirst="0" w:colLast="0"/>
      <w:bookmarkEnd w:id="10"/>
    </w:p>
    <w:p w:rsidR="00F34811" w:rsidRPr="00191816" w:rsidRDefault="00F34811">
      <w:pPr>
        <w:pStyle w:val="Heading1"/>
        <w:contextualSpacing w:val="0"/>
        <w:jc w:val="both"/>
        <w:rPr>
          <w:rFonts w:ascii="微軟正黑體" w:eastAsia="微軟正黑體" w:hAnsi="微軟正黑體"/>
        </w:rPr>
      </w:pPr>
      <w:bookmarkStart w:id="11" w:name="h.37vyrb9li5bx" w:colFirst="0" w:colLast="0"/>
      <w:bookmarkEnd w:id="11"/>
    </w:p>
    <w:p w:rsidR="00F34811" w:rsidRPr="00191816" w:rsidRDefault="009E6B9C">
      <w:pPr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/>
        </w:rPr>
        <w:br w:type="page"/>
      </w:r>
    </w:p>
    <w:p w:rsidR="00F34811" w:rsidRPr="00191816" w:rsidRDefault="009E6B9C">
      <w:pPr>
        <w:pStyle w:val="Heading1"/>
        <w:contextualSpacing w:val="0"/>
        <w:jc w:val="both"/>
        <w:rPr>
          <w:rFonts w:ascii="微軟正黑體" w:eastAsia="微軟正黑體" w:hAnsi="微軟正黑體"/>
        </w:rPr>
      </w:pPr>
      <w:bookmarkStart w:id="12" w:name="h.2k436cdc1r4m" w:colFirst="0" w:colLast="0"/>
      <w:bookmarkStart w:id="13" w:name="h.f816aaf6mhuk" w:colFirst="0" w:colLast="0"/>
      <w:bookmarkEnd w:id="12"/>
      <w:bookmarkEnd w:id="13"/>
      <w:r w:rsidRPr="00191816">
        <w:rPr>
          <w:rFonts w:ascii="微軟正黑體" w:eastAsia="微軟正黑體" w:hAnsi="微軟正黑體"/>
          <w:b/>
          <w:sz w:val="36"/>
        </w:rPr>
        <w:lastRenderedPageBreak/>
        <w:t>問題與解決</w:t>
      </w: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bookmarkStart w:id="14" w:name="h.8532l0m70z3q" w:colFirst="0" w:colLast="0"/>
      <w:bookmarkEnd w:id="14"/>
      <w:r w:rsidRPr="00191816">
        <w:rPr>
          <w:rFonts w:ascii="微軟正黑體" w:eastAsia="微軟正黑體" w:hAnsi="微軟正黑體"/>
          <w:b/>
        </w:rPr>
        <w:t>儀器</w:t>
      </w:r>
    </w:p>
    <w:p w:rsidR="000571BF" w:rsidRPr="00191816" w:rsidRDefault="009E6B9C">
      <w:pPr>
        <w:jc w:val="both"/>
        <w:rPr>
          <w:rFonts w:ascii="微軟正黑體" w:eastAsia="SimSun" w:hAnsi="微軟正黑體"/>
          <w:sz w:val="20"/>
        </w:rPr>
      </w:pPr>
      <w:r w:rsidRPr="00191816">
        <w:rPr>
          <w:rFonts w:ascii="微軟正黑體" w:eastAsia="微軟正黑體" w:hAnsi="微軟正黑體"/>
          <w:sz w:val="20"/>
        </w:rPr>
        <w:t>一開始我們拍不出條紋，以為一般手機都可以照到條紋，但後來發現只有</w:t>
      </w:r>
      <w:proofErr w:type="spellStart"/>
      <w:r w:rsidR="000571BF" w:rsidRPr="00191816">
        <w:rPr>
          <w:rFonts w:ascii="微軟正黑體" w:eastAsia="微軟正黑體" w:hAnsi="微軟正黑體" w:hint="eastAsia"/>
          <w:sz w:val="20"/>
        </w:rPr>
        <w:t>iphone</w:t>
      </w:r>
      <w:proofErr w:type="spellEnd"/>
      <w:r w:rsidRPr="00191816">
        <w:rPr>
          <w:rFonts w:ascii="微軟正黑體" w:eastAsia="微軟正黑體" w:hAnsi="微軟正黑體"/>
          <w:sz w:val="20"/>
        </w:rPr>
        <w:t>拍出來的效果較好，其他手機比較不穩定。</w:t>
      </w:r>
      <w:r w:rsidR="000571BF" w:rsidRPr="00191816">
        <w:rPr>
          <w:rFonts w:ascii="微軟正黑體" w:eastAsia="微軟正黑體" w:hAnsi="微軟正黑體"/>
          <w:sz w:val="20"/>
        </w:rPr>
        <w:t>因為距離太近，沒有微距鏡頭的相機會無法對焦，所以也無法拍出條紋</w:t>
      </w:r>
      <w:r w:rsidR="000571BF" w:rsidRPr="00191816">
        <w:rPr>
          <w:rFonts w:ascii="微軟正黑體" w:eastAsia="微軟正黑體" w:hAnsi="微軟正黑體" w:hint="eastAsia"/>
          <w:sz w:val="20"/>
        </w:rPr>
        <w:t>。最後因為我們想要以</w:t>
      </w:r>
      <w:proofErr w:type="spellStart"/>
      <w:proofErr w:type="gramStart"/>
      <w:r w:rsidR="000571BF" w:rsidRPr="00191816">
        <w:rPr>
          <w:rFonts w:ascii="微軟正黑體" w:eastAsia="微軟正黑體" w:hAnsi="微軟正黑體"/>
          <w:sz w:val="20"/>
        </w:rPr>
        <w:t>realtime</w:t>
      </w:r>
      <w:proofErr w:type="spellEnd"/>
      <w:r w:rsidR="000571BF" w:rsidRPr="00191816">
        <w:rPr>
          <w:rFonts w:ascii="微軟正黑體" w:eastAsia="微軟正黑體" w:hAnsi="微軟正黑體" w:hint="eastAsia"/>
          <w:sz w:val="20"/>
        </w:rPr>
        <w:t>做</w:t>
      </w:r>
      <w:r w:rsidR="000571BF" w:rsidRPr="00191816">
        <w:rPr>
          <w:rFonts w:ascii="微軟正黑體" w:eastAsia="微軟正黑體" w:hAnsi="微軟正黑體"/>
          <w:sz w:val="20"/>
        </w:rPr>
        <w:t>decode</w:t>
      </w:r>
      <w:r w:rsidR="000571BF" w:rsidRPr="00191816">
        <w:rPr>
          <w:rFonts w:ascii="微軟正黑體" w:eastAsia="微軟正黑體" w:hAnsi="微軟正黑體" w:hint="eastAsia"/>
          <w:sz w:val="20"/>
        </w:rPr>
        <w:t>，但很多</w:t>
      </w:r>
      <w:r w:rsidR="000571BF" w:rsidRPr="00191816">
        <w:rPr>
          <w:rFonts w:ascii="微軟正黑體" w:eastAsia="微軟正黑體" w:hAnsi="微軟正黑體"/>
          <w:sz w:val="20"/>
        </w:rPr>
        <w:t>webcam</w:t>
      </w:r>
      <w:r w:rsidR="000571BF" w:rsidRPr="00191816">
        <w:rPr>
          <w:rFonts w:ascii="微軟正黑體" w:eastAsia="微軟正黑體" w:hAnsi="微軟正黑體" w:hint="eastAsia"/>
          <w:sz w:val="20"/>
        </w:rPr>
        <w:t>無法控制固定快門，因此後來選擇採用有支援</w:t>
      </w:r>
      <w:r w:rsidR="000571BF" w:rsidRPr="00191816">
        <w:rPr>
          <w:rFonts w:ascii="微軟正黑體" w:eastAsia="微軟正黑體" w:hAnsi="微軟正黑體"/>
          <w:sz w:val="20"/>
        </w:rPr>
        <w:t>Universal</w:t>
      </w:r>
      <w:proofErr w:type="gramEnd"/>
      <w:r w:rsidR="000571BF" w:rsidRPr="00191816">
        <w:rPr>
          <w:rFonts w:ascii="微軟正黑體" w:eastAsia="微軟正黑體" w:hAnsi="微軟正黑體"/>
          <w:sz w:val="20"/>
        </w:rPr>
        <w:t xml:space="preserve"> Video Camera</w:t>
      </w:r>
      <w:r w:rsidR="000571BF" w:rsidRPr="00191816">
        <w:rPr>
          <w:rFonts w:ascii="微軟正黑體" w:eastAsia="微軟正黑體" w:hAnsi="微軟正黑體" w:hint="eastAsia"/>
          <w:sz w:val="20"/>
        </w:rPr>
        <w:t>協定的</w:t>
      </w:r>
      <w:r w:rsidR="000571BF" w:rsidRPr="00191816">
        <w:rPr>
          <w:rFonts w:ascii="微軟正黑體" w:eastAsia="微軟正黑體" w:hAnsi="微軟正黑體"/>
          <w:sz w:val="20"/>
        </w:rPr>
        <w:t>webcam</w:t>
      </w:r>
      <w:r w:rsidR="000571BF" w:rsidRPr="00191816">
        <w:rPr>
          <w:rFonts w:ascii="微軟正黑體" w:eastAsia="微軟正黑體" w:hAnsi="微軟正黑體" w:hint="eastAsia"/>
          <w:sz w:val="20"/>
        </w:rPr>
        <w:t>，並且找到程式可以固定快門。</w:t>
      </w: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bookmarkStart w:id="15" w:name="h.i73yzcmnp5dd" w:colFirst="0" w:colLast="0"/>
      <w:bookmarkEnd w:id="15"/>
      <w:r w:rsidRPr="00191816">
        <w:rPr>
          <w:rFonts w:ascii="微軟正黑體" w:eastAsia="微軟正黑體" w:hAnsi="微軟正黑體"/>
          <w:b/>
        </w:rPr>
        <w:t>輸入</w:t>
      </w:r>
      <w:r w:rsidR="00191816" w:rsidRPr="00191816">
        <w:rPr>
          <w:rFonts w:ascii="微軟正黑體" w:eastAsia="微軟正黑體" w:hAnsi="微軟正黑體" w:hint="eastAsia"/>
          <w:b/>
        </w:rPr>
        <w:t>input</w:t>
      </w:r>
    </w:p>
    <w:p w:rsidR="000571BF" w:rsidRPr="00191816" w:rsidRDefault="009E6B9C">
      <w:pPr>
        <w:jc w:val="both"/>
        <w:rPr>
          <w:rFonts w:ascii="微軟正黑體" w:eastAsia="SimSun" w:hAnsi="微軟正黑體"/>
          <w:sz w:val="20"/>
          <w:szCs w:val="20"/>
        </w:rPr>
      </w:pPr>
      <w:r w:rsidRPr="00191816">
        <w:rPr>
          <w:rFonts w:ascii="微軟正黑體" w:eastAsia="微軟正黑體" w:hAnsi="微軟正黑體"/>
          <w:sz w:val="20"/>
          <w:szCs w:val="20"/>
        </w:rPr>
        <w:t>一開始使用serial monitor，但是當使用serial monitor將一個字串寫進array裡，發現每讀一個byte要跑一次loop，較難控制。詢問助教之後，我們後來決定直接把input寫進code裡。</w:t>
      </w: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bookmarkStart w:id="16" w:name="h.wyo0t2fl9l2y" w:colFirst="0" w:colLast="0"/>
      <w:bookmarkEnd w:id="16"/>
      <w:r w:rsidRPr="00191816">
        <w:rPr>
          <w:rFonts w:ascii="微軟正黑體" w:eastAsia="微軟正黑體" w:hAnsi="微軟正黑體"/>
          <w:b/>
        </w:rPr>
        <w:t>頻率的上下限</w:t>
      </w:r>
    </w:p>
    <w:p w:rsidR="000571BF" w:rsidRPr="00191816" w:rsidRDefault="000571BF">
      <w:pPr>
        <w:jc w:val="both"/>
        <w:rPr>
          <w:rFonts w:ascii="微軟正黑體" w:eastAsia="SimSun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一開始不知道可以用哪一種頻率比較好。</w:t>
      </w:r>
      <w:r w:rsidR="009E6B9C" w:rsidRPr="00191816">
        <w:rPr>
          <w:rFonts w:ascii="微軟正黑體" w:eastAsia="微軟正黑體" w:hAnsi="微軟正黑體"/>
          <w:sz w:val="20"/>
          <w:szCs w:val="20"/>
        </w:rPr>
        <w:t>頻率越低，拍出的條紋越粗；頻率越高，條紋就越細。條紋太粗的話可能會超過frame的范圍；條紋太細，會解讀不出來。所以我們先用很高頻或很低頻來測試可用的頻率範圍的上下限，再決定用哪幾種頻率來代表字元。</w:t>
      </w: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bookmarkStart w:id="17" w:name="h.qj8ysra1nnoz" w:colFirst="0" w:colLast="0"/>
      <w:bookmarkEnd w:id="17"/>
      <w:r w:rsidRPr="00191816">
        <w:rPr>
          <w:rFonts w:ascii="微軟正黑體" w:eastAsia="微軟正黑體" w:hAnsi="微軟正黑體"/>
          <w:b/>
        </w:rPr>
        <w:t>可用頻率的間距</w:t>
      </w:r>
    </w:p>
    <w:p w:rsidR="000571BF" w:rsidRPr="00191816" w:rsidRDefault="000571BF">
      <w:pPr>
        <w:jc w:val="both"/>
        <w:rPr>
          <w:rFonts w:ascii="微軟正黑體" w:eastAsia="SimSun" w:hAnsi="微軟正黑體"/>
          <w:sz w:val="20"/>
        </w:rPr>
      </w:pPr>
      <w:r w:rsidRPr="00191816">
        <w:rPr>
          <w:rFonts w:ascii="微軟正黑體" w:eastAsia="微軟正黑體" w:hAnsi="微軟正黑體" w:hint="eastAsia"/>
          <w:sz w:val="20"/>
        </w:rPr>
        <w:t>在影像解碼的時候一開始打算頻率可分成</w:t>
      </w:r>
      <w:r w:rsidRPr="00191816">
        <w:rPr>
          <w:rFonts w:ascii="微軟正黑體" w:eastAsia="微軟正黑體" w:hAnsi="微軟正黑體"/>
          <w:sz w:val="20"/>
        </w:rPr>
        <w:t>128</w:t>
      </w:r>
      <w:r w:rsidRPr="00191816">
        <w:rPr>
          <w:rFonts w:ascii="微軟正黑體" w:eastAsia="微軟正黑體" w:hAnsi="微軟正黑體" w:hint="eastAsia"/>
          <w:sz w:val="20"/>
        </w:rPr>
        <w:t>甚至</w:t>
      </w:r>
      <w:r w:rsidRPr="00191816">
        <w:rPr>
          <w:rFonts w:ascii="微軟正黑體" w:eastAsia="微軟正黑體" w:hAnsi="微軟正黑體"/>
          <w:sz w:val="20"/>
        </w:rPr>
        <w:t>256</w:t>
      </w:r>
      <w:r w:rsidRPr="00191816">
        <w:rPr>
          <w:rFonts w:ascii="微軟正黑體" w:eastAsia="微軟正黑體" w:hAnsi="微軟正黑體" w:hint="eastAsia"/>
          <w:sz w:val="20"/>
        </w:rPr>
        <w:t>種（</w:t>
      </w:r>
      <w:r w:rsidRPr="00191816">
        <w:rPr>
          <w:rFonts w:ascii="微軟正黑體" w:eastAsia="微軟正黑體" w:hAnsi="微軟正黑體"/>
          <w:sz w:val="20"/>
        </w:rPr>
        <w:t>7~8bit/frame</w:t>
      </w:r>
      <w:r w:rsidRPr="00191816">
        <w:rPr>
          <w:rFonts w:ascii="微軟正黑體" w:eastAsia="微軟正黑體" w:hAnsi="微軟正黑體" w:hint="eastAsia"/>
          <w:sz w:val="20"/>
        </w:rPr>
        <w:t>），後來發現可能誤差太大難以解碼，最後改用</w:t>
      </w:r>
      <w:r w:rsidRPr="00191816">
        <w:rPr>
          <w:rFonts w:ascii="微軟正黑體" w:eastAsia="微軟正黑體" w:hAnsi="微軟正黑體"/>
          <w:sz w:val="20"/>
        </w:rPr>
        <w:t>4bit/frame</w:t>
      </w:r>
      <w:r w:rsidRPr="00191816">
        <w:rPr>
          <w:rFonts w:ascii="微軟正黑體" w:eastAsia="微軟正黑體" w:hAnsi="微軟正黑體" w:hint="eastAsia"/>
          <w:sz w:val="20"/>
        </w:rPr>
        <w:t>，即分成16種。</w:t>
      </w:r>
    </w:p>
    <w:p w:rsidR="00F34811" w:rsidRPr="00191816" w:rsidRDefault="009E6B9C">
      <w:pPr>
        <w:pStyle w:val="Heading4"/>
        <w:contextualSpacing w:val="0"/>
        <w:jc w:val="both"/>
        <w:rPr>
          <w:rFonts w:ascii="微軟正黑體" w:eastAsia="微軟正黑體" w:hAnsi="微軟正黑體"/>
          <w:lang w:eastAsia="zh-CN"/>
        </w:rPr>
      </w:pPr>
      <w:bookmarkStart w:id="18" w:name="h.mtipcl5q5vkl" w:colFirst="0" w:colLast="0"/>
      <w:bookmarkEnd w:id="18"/>
      <w:r w:rsidRPr="00191816">
        <w:rPr>
          <w:rFonts w:ascii="微軟正黑體" w:eastAsia="微軟正黑體" w:hAnsi="微軟正黑體"/>
          <w:b/>
        </w:rPr>
        <w:t>延遲</w:t>
      </w:r>
    </w:p>
    <w:p w:rsidR="00F34811" w:rsidRPr="00191816" w:rsidRDefault="009E6B9C">
      <w:pPr>
        <w:jc w:val="both"/>
        <w:rPr>
          <w:rFonts w:ascii="微軟正黑體" w:eastAsia="SimSun" w:hAnsi="微軟正黑體"/>
        </w:rPr>
      </w:pPr>
      <w:r w:rsidRPr="00191816">
        <w:rPr>
          <w:rFonts w:ascii="微軟正黑體" w:eastAsia="微軟正黑體" w:hAnsi="微軟正黑體"/>
          <w:sz w:val="20"/>
        </w:rPr>
        <w:t>為了傳遞訊息，需要讓一種頻率持續1/30</w:t>
      </w:r>
      <w:r w:rsidR="00191816" w:rsidRPr="00191816">
        <w:rPr>
          <w:rFonts w:ascii="微軟正黑體" w:eastAsia="微軟正黑體" w:hAnsi="微軟正黑體" w:hint="eastAsia"/>
          <w:sz w:val="20"/>
        </w:rPr>
        <w:t>s</w:t>
      </w:r>
      <w:r w:rsidRPr="00191816">
        <w:rPr>
          <w:rFonts w:ascii="微軟正黑體" w:eastAsia="微軟正黑體" w:hAnsi="微軟正黑體"/>
          <w:sz w:val="20"/>
        </w:rPr>
        <w:t>，我們剛開始時是用</w:t>
      </w:r>
      <w:proofErr w:type="spellStart"/>
      <w:r w:rsidRPr="00191816">
        <w:rPr>
          <w:rFonts w:ascii="微軟正黑體" w:eastAsia="微軟正黑體" w:hAnsi="微軟正黑體"/>
          <w:sz w:val="20"/>
        </w:rPr>
        <w:t>currenmillis</w:t>
      </w:r>
      <w:proofErr w:type="spellEnd"/>
      <w:r w:rsidRPr="00191816">
        <w:rPr>
          <w:rFonts w:ascii="微軟正黑體" w:eastAsia="微軟正黑體" w:hAnsi="微軟正黑體"/>
          <w:sz w:val="20"/>
        </w:rPr>
        <w:t xml:space="preserve">() - </w:t>
      </w:r>
      <w:proofErr w:type="spellStart"/>
      <w:r w:rsidRPr="00191816">
        <w:rPr>
          <w:rFonts w:ascii="微軟正黑體" w:eastAsia="微軟正黑體" w:hAnsi="微軟正黑體"/>
          <w:sz w:val="20"/>
        </w:rPr>
        <w:t>previousmilis</w:t>
      </w:r>
      <w:proofErr w:type="spellEnd"/>
      <w:r w:rsidRPr="00191816">
        <w:rPr>
          <w:rFonts w:ascii="微軟正黑體" w:eastAsia="微軟正黑體" w:hAnsi="微軟正黑體"/>
          <w:sz w:val="20"/>
        </w:rPr>
        <w:t>() &gt; interval來讓一種頻率持續1/30</w:t>
      </w:r>
      <w:r w:rsidR="00191816" w:rsidRPr="00191816">
        <w:rPr>
          <w:rFonts w:ascii="微軟正黑體" w:eastAsia="微軟正黑體" w:hAnsi="微軟正黑體" w:hint="eastAsia"/>
          <w:sz w:val="20"/>
        </w:rPr>
        <w:t>s，</w:t>
      </w:r>
      <w:r w:rsidR="00191816" w:rsidRPr="00191816">
        <w:rPr>
          <w:rFonts w:ascii="微軟正黑體" w:eastAsia="微軟正黑體" w:hAnsi="微軟正黑體"/>
          <w:sz w:val="20"/>
        </w:rPr>
        <w:t>再</w:t>
      </w:r>
      <w:r w:rsidR="00191816" w:rsidRPr="00191816">
        <w:rPr>
          <w:rFonts w:ascii="微軟正黑體" w:eastAsia="微軟正黑體" w:hAnsi="微軟正黑體" w:hint="eastAsia"/>
          <w:sz w:val="20"/>
        </w:rPr>
        <w:t>切換下一個</w:t>
      </w:r>
      <w:r w:rsidR="00191816" w:rsidRPr="00191816">
        <w:rPr>
          <w:rFonts w:ascii="微軟正黑體" w:eastAsia="微軟正黑體" w:hAnsi="微軟正黑體"/>
          <w:sz w:val="20"/>
        </w:rPr>
        <w:t>頻率</w:t>
      </w:r>
      <w:r w:rsidR="00191816" w:rsidRPr="00191816">
        <w:rPr>
          <w:rFonts w:ascii="微軟正黑體" w:eastAsia="微軟正黑體" w:hAnsi="微軟正黑體" w:hint="eastAsia"/>
          <w:sz w:val="20"/>
          <w:lang w:eastAsia="zh-CN"/>
        </w:rPr>
        <w:t>。</w:t>
      </w:r>
      <w:r w:rsidR="00191816" w:rsidRPr="00191816">
        <w:rPr>
          <w:rFonts w:ascii="微軟正黑體" w:eastAsia="微軟正黑體" w:hAnsi="微軟正黑體"/>
          <w:sz w:val="20"/>
        </w:rPr>
        <w:t>但</w:t>
      </w:r>
      <w:proofErr w:type="gramStart"/>
      <w:r w:rsidRPr="00191816">
        <w:rPr>
          <w:rFonts w:ascii="微軟正黑體" w:eastAsia="微軟正黑體" w:hAnsi="微軟正黑體"/>
          <w:sz w:val="20"/>
        </w:rPr>
        <w:t>interval用</w:t>
      </w:r>
      <w:r w:rsidR="00191816" w:rsidRPr="00191816">
        <w:rPr>
          <w:rFonts w:ascii="微軟正黑體" w:eastAsia="微軟正黑體" w:hAnsi="微軟正黑體" w:hint="eastAsia"/>
          <w:sz w:val="20"/>
          <w:lang w:eastAsia="zh-CN"/>
        </w:rPr>
        <w:t>的是</w:t>
      </w:r>
      <w:r w:rsidRPr="00191816">
        <w:rPr>
          <w:rFonts w:ascii="微軟正黑體" w:eastAsia="微軟正黑體" w:hAnsi="微軟正黑體"/>
          <w:sz w:val="20"/>
        </w:rPr>
        <w:t>整數，所以無法維持準確的1/30</w:t>
      </w:r>
      <w:r w:rsidR="00191816" w:rsidRPr="00191816">
        <w:rPr>
          <w:rFonts w:ascii="微軟正黑體" w:eastAsia="微軟正黑體" w:hAnsi="微軟正黑體" w:hint="eastAsia"/>
          <w:sz w:val="20"/>
          <w:lang w:eastAsia="zh-CN"/>
        </w:rPr>
        <w:t>s</w:t>
      </w:r>
      <w:proofErr w:type="gramEnd"/>
      <w:r w:rsidR="00191816" w:rsidRPr="00191816">
        <w:rPr>
          <w:rFonts w:ascii="微軟正黑體" w:eastAsia="微軟正黑體" w:hAnsi="微軟正黑體" w:hint="eastAsia"/>
          <w:sz w:val="20"/>
          <w:lang w:eastAsia="zh-CN"/>
        </w:rPr>
        <w:t>。</w:t>
      </w:r>
      <w:r w:rsidRPr="00191816">
        <w:rPr>
          <w:rFonts w:ascii="微軟正黑體" w:eastAsia="微軟正黑體" w:hAnsi="微軟正黑體"/>
          <w:sz w:val="20"/>
        </w:rPr>
        <w:t>因此決定多加一個timer3來當作clock，可以和timer1同步執行，</w:t>
      </w:r>
      <w:r w:rsidR="00191816" w:rsidRPr="00191816">
        <w:rPr>
          <w:rFonts w:ascii="微軟正黑體" w:eastAsia="微軟正黑體" w:hAnsi="微軟正黑體" w:hint="eastAsia"/>
          <w:sz w:val="20"/>
        </w:rPr>
        <w:t>比較精準</w:t>
      </w:r>
      <w:r w:rsidRPr="00191816">
        <w:rPr>
          <w:rFonts w:ascii="微軟正黑體" w:eastAsia="微軟正黑體" w:hAnsi="微軟正黑體"/>
          <w:sz w:val="20"/>
        </w:rPr>
        <w:t>。因為不是每一種錄影工具都是準準30fps</w:t>
      </w:r>
      <w:r w:rsidR="00191816" w:rsidRPr="00191816">
        <w:rPr>
          <w:rFonts w:ascii="微軟正黑體" w:eastAsia="微軟正黑體" w:hAnsi="微軟正黑體" w:hint="eastAsia"/>
          <w:sz w:val="20"/>
        </w:rPr>
        <w:t>，</w:t>
      </w:r>
      <w:r w:rsidR="00191816" w:rsidRPr="00191816">
        <w:rPr>
          <w:rFonts w:ascii="微軟正黑體" w:eastAsia="微軟正黑體" w:hAnsi="微軟正黑體"/>
          <w:sz w:val="20"/>
        </w:rPr>
        <w:t>還是</w:t>
      </w:r>
      <w:r w:rsidR="00191816" w:rsidRPr="00191816">
        <w:rPr>
          <w:rFonts w:ascii="微軟正黑體" w:eastAsia="微軟正黑體" w:hAnsi="微軟正黑體" w:hint="eastAsia"/>
          <w:sz w:val="20"/>
        </w:rPr>
        <w:t>要</w:t>
      </w:r>
      <w:r w:rsidR="00191816" w:rsidRPr="00191816">
        <w:rPr>
          <w:rFonts w:ascii="微軟正黑體" w:eastAsia="微軟正黑體" w:hAnsi="微軟正黑體"/>
          <w:sz w:val="20"/>
        </w:rPr>
        <w:t>根據錄影工具來調</w:t>
      </w:r>
      <w:r w:rsidR="00191816" w:rsidRPr="00191816">
        <w:rPr>
          <w:rFonts w:ascii="微軟正黑體" w:eastAsia="微軟正黑體" w:hAnsi="微軟正黑體" w:hint="eastAsia"/>
          <w:sz w:val="20"/>
        </w:rPr>
        <w:t>timer3的</w:t>
      </w:r>
      <w:r w:rsidRPr="00191816">
        <w:rPr>
          <w:rFonts w:ascii="微軟正黑體" w:eastAsia="微軟正黑體" w:hAnsi="微軟正黑體"/>
          <w:sz w:val="20"/>
        </w:rPr>
        <w:t>頻率</w:t>
      </w:r>
      <w:r w:rsidR="00191816" w:rsidRPr="00191816">
        <w:rPr>
          <w:rFonts w:ascii="微軟正黑體" w:eastAsia="微軟正黑體" w:hAnsi="微軟正黑體" w:hint="eastAsia"/>
          <w:sz w:val="20"/>
        </w:rPr>
        <w:t>，用這個方法可調頻調到比較精確</w:t>
      </w:r>
      <w:r w:rsidRPr="00191816">
        <w:rPr>
          <w:rFonts w:ascii="微軟正黑體" w:eastAsia="微軟正黑體" w:hAnsi="微軟正黑體"/>
          <w:sz w:val="20"/>
        </w:rPr>
        <w:t>。</w:t>
      </w:r>
    </w:p>
    <w:p w:rsidR="00191816" w:rsidRPr="00191816" w:rsidRDefault="00191816" w:rsidP="00191816">
      <w:pPr>
        <w:pStyle w:val="Heading4"/>
        <w:contextualSpacing w:val="0"/>
        <w:jc w:val="both"/>
        <w:rPr>
          <w:rFonts w:ascii="微軟正黑體" w:eastAsia="微軟正黑體" w:hAnsi="微軟正黑體"/>
        </w:rPr>
      </w:pPr>
      <w:r w:rsidRPr="00191816">
        <w:rPr>
          <w:rFonts w:ascii="微軟正黑體" w:eastAsia="微軟正黑體" w:hAnsi="微軟正黑體" w:hint="eastAsia"/>
          <w:b/>
        </w:rPr>
        <w:t>誤差問題</w:t>
      </w:r>
    </w:p>
    <w:p w:rsidR="00F34811" w:rsidRPr="00191816" w:rsidRDefault="00191816">
      <w:pPr>
        <w:jc w:val="both"/>
        <w:rPr>
          <w:rFonts w:ascii="微軟正黑體" w:eastAsia="微軟正黑體" w:hAnsi="微軟正黑體"/>
          <w:sz w:val="20"/>
          <w:szCs w:val="20"/>
        </w:rPr>
      </w:pPr>
      <w:r w:rsidRPr="00191816">
        <w:rPr>
          <w:rFonts w:ascii="微軟正黑體" w:eastAsia="微軟正黑體" w:hAnsi="微軟正黑體" w:hint="eastAsia"/>
          <w:sz w:val="20"/>
          <w:szCs w:val="20"/>
        </w:rPr>
        <w:t>因為誤差的關系，一個</w:t>
      </w:r>
      <w:r w:rsidRPr="00191816">
        <w:rPr>
          <w:rFonts w:ascii="微軟正黑體" w:eastAsia="微軟正黑體" w:hAnsi="微軟正黑體"/>
          <w:sz w:val="20"/>
          <w:szCs w:val="20"/>
        </w:rPr>
        <w:t>frame</w:t>
      </w:r>
      <w:r w:rsidRPr="00191816">
        <w:rPr>
          <w:rFonts w:ascii="微軟正黑體" w:eastAsia="微軟正黑體" w:hAnsi="微軟正黑體" w:hint="eastAsia"/>
          <w:sz w:val="20"/>
          <w:szCs w:val="20"/>
        </w:rPr>
        <w:t>可能包含兩種頻率，最後的解法是使用一條線當作分隔頻率的標示。過程中還發現藍色跟綠色很容易混在一起，眼睛看的時候不明顯，最後選擇藍色當作頻率改變的訊號，及紅色當作不同頻率的分隔線。</w:t>
      </w:r>
      <w:r w:rsidR="009E6B9C" w:rsidRPr="00191816">
        <w:rPr>
          <w:rFonts w:ascii="微軟正黑體" w:eastAsia="微軟正黑體" w:hAnsi="微軟正黑體"/>
          <w:sz w:val="20"/>
        </w:rPr>
        <w:t>照到紅光時解碼就會出錯，所以盡量避免照到紅光。如果有error，會顯示有checksum error。要傳的字串會一直進行解碼，所以可以看出找到紅光時有checksum error，如果是對的話，就沒有checksum</w:t>
      </w:r>
      <w:r>
        <w:rPr>
          <w:rFonts w:ascii="微軟正黑體" w:eastAsia="SimSun" w:hAnsi="微軟正黑體" w:hint="eastAsia"/>
          <w:sz w:val="20"/>
          <w:lang w:eastAsia="zh-CN"/>
        </w:rPr>
        <w:t xml:space="preserve"> </w:t>
      </w:r>
      <w:r w:rsidR="009E6B9C" w:rsidRPr="00191816">
        <w:rPr>
          <w:rFonts w:ascii="微軟正黑體" w:eastAsia="微軟正黑體" w:hAnsi="微軟正黑體"/>
          <w:sz w:val="20"/>
        </w:rPr>
        <w:t xml:space="preserve"> error。</w:t>
      </w:r>
    </w:p>
    <w:p w:rsidR="00F34811" w:rsidRPr="00BB7F34" w:rsidRDefault="00F34811">
      <w:pPr>
        <w:jc w:val="both"/>
        <w:rPr>
          <w:rFonts w:ascii="微軟正黑體" w:eastAsia="微軟正黑體" w:hAnsi="微軟正黑體"/>
        </w:rPr>
      </w:pPr>
    </w:p>
    <w:sectPr w:rsidR="00F34811" w:rsidRPr="00BB7F34" w:rsidSect="00BB7F34">
      <w:pgSz w:w="12240" w:h="15840"/>
      <w:pgMar w:top="63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DB4"/>
    <w:multiLevelType w:val="hybridMultilevel"/>
    <w:tmpl w:val="233E6200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8879E1"/>
    <w:multiLevelType w:val="multilevel"/>
    <w:tmpl w:val="F95CF444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>
    <w:nsid w:val="22BF27C3"/>
    <w:multiLevelType w:val="hybridMultilevel"/>
    <w:tmpl w:val="3A3439B8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6A09F6"/>
    <w:multiLevelType w:val="multilevel"/>
    <w:tmpl w:val="ABC88B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FCE400E"/>
    <w:multiLevelType w:val="multilevel"/>
    <w:tmpl w:val="F892B80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30CB131D"/>
    <w:multiLevelType w:val="hybridMultilevel"/>
    <w:tmpl w:val="49E2F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620CA"/>
    <w:multiLevelType w:val="multilevel"/>
    <w:tmpl w:val="4830E9B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>
    <w:nsid w:val="36F524FF"/>
    <w:multiLevelType w:val="multilevel"/>
    <w:tmpl w:val="F0F0CE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D86109D"/>
    <w:multiLevelType w:val="hybridMultilevel"/>
    <w:tmpl w:val="2B8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E451D"/>
    <w:multiLevelType w:val="hybridMultilevel"/>
    <w:tmpl w:val="C9BCC8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4656F"/>
    <w:multiLevelType w:val="multilevel"/>
    <w:tmpl w:val="3B14E6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F9A0050"/>
    <w:multiLevelType w:val="multilevel"/>
    <w:tmpl w:val="4830E9B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>
    <w:nsid w:val="5368077F"/>
    <w:multiLevelType w:val="hybridMultilevel"/>
    <w:tmpl w:val="6D3036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271BE"/>
    <w:multiLevelType w:val="hybridMultilevel"/>
    <w:tmpl w:val="A574C7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B3FFC"/>
    <w:multiLevelType w:val="hybridMultilevel"/>
    <w:tmpl w:val="F41217EE"/>
    <w:lvl w:ilvl="0" w:tplc="4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>
    <w:nsid w:val="60351DE4"/>
    <w:multiLevelType w:val="multilevel"/>
    <w:tmpl w:val="F01E4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A3C4F22"/>
    <w:multiLevelType w:val="multilevel"/>
    <w:tmpl w:val="0CE4FE0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7">
    <w:nsid w:val="70216261"/>
    <w:multiLevelType w:val="multilevel"/>
    <w:tmpl w:val="F892B80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783C718B"/>
    <w:multiLevelType w:val="multilevel"/>
    <w:tmpl w:val="6114BC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78651682"/>
    <w:multiLevelType w:val="hybridMultilevel"/>
    <w:tmpl w:val="5C2C96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700F4"/>
    <w:multiLevelType w:val="multilevel"/>
    <w:tmpl w:val="4830E9B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1">
    <w:nsid w:val="7C257CF8"/>
    <w:multiLevelType w:val="multilevel"/>
    <w:tmpl w:val="A040654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D835ECC"/>
    <w:multiLevelType w:val="hybridMultilevel"/>
    <w:tmpl w:val="03C4EF36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5"/>
  </w:num>
  <w:num w:numId="4">
    <w:abstractNumId w:val="7"/>
  </w:num>
  <w:num w:numId="5">
    <w:abstractNumId w:val="18"/>
  </w:num>
  <w:num w:numId="6">
    <w:abstractNumId w:val="10"/>
  </w:num>
  <w:num w:numId="7">
    <w:abstractNumId w:val="5"/>
  </w:num>
  <w:num w:numId="8">
    <w:abstractNumId w:val="17"/>
  </w:num>
  <w:num w:numId="9">
    <w:abstractNumId w:val="4"/>
  </w:num>
  <w:num w:numId="10">
    <w:abstractNumId w:val="1"/>
  </w:num>
  <w:num w:numId="11">
    <w:abstractNumId w:val="16"/>
  </w:num>
  <w:num w:numId="12">
    <w:abstractNumId w:val="2"/>
  </w:num>
  <w:num w:numId="13">
    <w:abstractNumId w:val="14"/>
  </w:num>
  <w:num w:numId="14">
    <w:abstractNumId w:val="22"/>
  </w:num>
  <w:num w:numId="15">
    <w:abstractNumId w:val="13"/>
  </w:num>
  <w:num w:numId="16">
    <w:abstractNumId w:val="19"/>
  </w:num>
  <w:num w:numId="17">
    <w:abstractNumId w:val="0"/>
  </w:num>
  <w:num w:numId="18">
    <w:abstractNumId w:val="6"/>
  </w:num>
  <w:num w:numId="19">
    <w:abstractNumId w:val="11"/>
  </w:num>
  <w:num w:numId="20">
    <w:abstractNumId w:val="20"/>
  </w:num>
  <w:num w:numId="21">
    <w:abstractNumId w:val="9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4811"/>
    <w:rsid w:val="000571BF"/>
    <w:rsid w:val="00191816"/>
    <w:rsid w:val="00221462"/>
    <w:rsid w:val="002550AF"/>
    <w:rsid w:val="00261977"/>
    <w:rsid w:val="00301F4A"/>
    <w:rsid w:val="009E6B9C"/>
    <w:rsid w:val="00BB7F34"/>
    <w:rsid w:val="00DA27F4"/>
    <w:rsid w:val="00F3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301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F4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301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F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WNLab1_report.docx</vt:lpstr>
    </vt:vector>
  </TitlesOfParts>
  <Company>Toshiba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WNLab1_report.docx</dc:title>
  <cp:lastModifiedBy>louxusian</cp:lastModifiedBy>
  <cp:revision>5</cp:revision>
  <dcterms:created xsi:type="dcterms:W3CDTF">2014-03-27T13:03:00Z</dcterms:created>
  <dcterms:modified xsi:type="dcterms:W3CDTF">2014-03-27T14:35:00Z</dcterms:modified>
</cp:coreProperties>
</file>