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B595C" w14:textId="77777777" w:rsidR="000162CC" w:rsidRPr="002D429D" w:rsidRDefault="00176D5A" w:rsidP="007546AA">
      <w:pPr>
        <w:pStyle w:val="Heading2"/>
        <w:spacing w:line="276" w:lineRule="auto"/>
        <w:rPr>
          <w:rFonts w:asciiTheme="majorHAnsi" w:eastAsia="Dotum" w:hAnsiTheme="majorHAnsi"/>
          <w:sz w:val="80"/>
          <w:szCs w:val="80"/>
          <w:u w:val="none"/>
        </w:rPr>
      </w:pPr>
      <w:r w:rsidRPr="002D429D">
        <w:rPr>
          <w:rFonts w:asciiTheme="majorHAnsi" w:eastAsia="Dotum" w:hAnsiTheme="majorHAnsi"/>
          <w:sz w:val="80"/>
          <w:szCs w:val="80"/>
          <w:u w:val="none"/>
        </w:rPr>
        <w:t>Erik Jue</w:t>
      </w:r>
    </w:p>
    <w:p w14:paraId="627FD69E" w14:textId="5FD0B3C4" w:rsidR="00F643CF" w:rsidRPr="00B30A47" w:rsidRDefault="00862662" w:rsidP="002D429D">
      <w:pPr>
        <w:pStyle w:val="Heading3"/>
        <w:pBdr>
          <w:bottom w:val="single" w:sz="6" w:space="1" w:color="auto"/>
        </w:pBdr>
        <w:tabs>
          <w:tab w:val="left" w:pos="3060"/>
          <w:tab w:val="left" w:pos="4050"/>
          <w:tab w:val="right" w:pos="9360"/>
        </w:tabs>
        <w:spacing w:line="276" w:lineRule="auto"/>
        <w:ind w:left="720" w:hanging="720"/>
        <w:jc w:val="left"/>
        <w:rPr>
          <w:rFonts w:asciiTheme="majorHAnsi" w:eastAsia="Dotum" w:hAnsiTheme="majorHAnsi"/>
          <w:b w:val="0"/>
          <w:sz w:val="24"/>
          <w:u w:val="none"/>
        </w:rPr>
      </w:pPr>
      <w:r w:rsidRPr="00B30A47">
        <w:rPr>
          <w:rFonts w:asciiTheme="majorHAnsi" w:eastAsia="Dotum" w:hAnsiTheme="majorHAnsi"/>
          <w:b w:val="0"/>
          <w:sz w:val="24"/>
          <w:u w:val="none"/>
        </w:rPr>
        <w:t xml:space="preserve">Email: </w:t>
      </w:r>
      <w:hyperlink r:id="rId8" w:history="1">
        <w:r w:rsidR="00A81636" w:rsidRPr="00D8314D">
          <w:rPr>
            <w:rStyle w:val="Hyperlink"/>
            <w:rFonts w:asciiTheme="majorHAnsi" w:eastAsia="Dotum" w:hAnsiTheme="majorHAnsi"/>
            <w:b w:val="0"/>
            <w:sz w:val="24"/>
          </w:rPr>
          <w:t>jue.erik@gmail.com</w:t>
        </w:r>
      </w:hyperlink>
      <w:r w:rsidR="002D429D">
        <w:rPr>
          <w:rFonts w:asciiTheme="majorHAnsi" w:eastAsia="Dotum" w:hAnsiTheme="majorHAnsi"/>
          <w:b w:val="0"/>
          <w:sz w:val="24"/>
          <w:u w:val="none"/>
        </w:rPr>
        <w:tab/>
      </w:r>
      <w:r w:rsidR="00A81636">
        <w:rPr>
          <w:rFonts w:asciiTheme="majorHAnsi" w:eastAsia="Dotum" w:hAnsiTheme="majorHAnsi"/>
          <w:b w:val="0"/>
          <w:sz w:val="24"/>
          <w:u w:val="none"/>
        </w:rPr>
        <w:tab/>
      </w:r>
      <w:r w:rsidR="002D429D">
        <w:rPr>
          <w:rFonts w:asciiTheme="majorHAnsi" w:eastAsia="Dotum" w:hAnsiTheme="majorHAnsi"/>
          <w:b w:val="0"/>
          <w:sz w:val="24"/>
          <w:u w:val="none"/>
        </w:rPr>
        <w:tab/>
      </w:r>
      <w:hyperlink r:id="rId9" w:history="1">
        <w:r w:rsidR="00A81636" w:rsidRPr="00D8314D">
          <w:rPr>
            <w:rStyle w:val="Hyperlink"/>
            <w:rFonts w:asciiTheme="majorHAnsi" w:eastAsia="Dotum" w:hAnsiTheme="majorHAnsi"/>
            <w:b w:val="0"/>
            <w:sz w:val="24"/>
          </w:rPr>
          <w:t>www.linkedin.com/in/erikjue/</w:t>
        </w:r>
      </w:hyperlink>
      <w:r w:rsidR="005B3666" w:rsidRPr="00B30A47">
        <w:rPr>
          <w:rFonts w:asciiTheme="majorHAnsi" w:eastAsia="Dotum" w:hAnsiTheme="majorHAnsi"/>
          <w:b w:val="0"/>
          <w:sz w:val="24"/>
          <w:u w:val="none"/>
        </w:rPr>
        <w:t xml:space="preserve"> </w:t>
      </w:r>
    </w:p>
    <w:p w14:paraId="5D594E14" w14:textId="77777777" w:rsidR="00EB7335" w:rsidRPr="00B30A47" w:rsidRDefault="00EB7335" w:rsidP="007546AA">
      <w:pPr>
        <w:spacing w:line="276" w:lineRule="auto"/>
        <w:rPr>
          <w:rFonts w:asciiTheme="majorHAnsi" w:eastAsia="Dotum" w:hAnsiTheme="majorHAnsi"/>
        </w:rPr>
      </w:pPr>
    </w:p>
    <w:p w14:paraId="597735B7" w14:textId="77777777" w:rsidR="00EB7335" w:rsidRPr="00970968" w:rsidRDefault="00EB7335" w:rsidP="007546AA">
      <w:pPr>
        <w:pBdr>
          <w:bottom w:val="single" w:sz="6" w:space="1" w:color="auto"/>
        </w:pBdr>
        <w:spacing w:line="276" w:lineRule="auto"/>
        <w:rPr>
          <w:rFonts w:asciiTheme="majorHAnsi" w:eastAsia="Dotum" w:hAnsiTheme="majorHAnsi"/>
          <w:b/>
          <w:sz w:val="36"/>
          <w:szCs w:val="40"/>
        </w:rPr>
      </w:pPr>
      <w:r w:rsidRPr="00970968">
        <w:rPr>
          <w:rFonts w:asciiTheme="majorHAnsi" w:eastAsia="Dotum" w:hAnsiTheme="majorHAnsi"/>
          <w:b/>
          <w:sz w:val="36"/>
          <w:szCs w:val="40"/>
        </w:rPr>
        <w:t>Education and Training</w:t>
      </w:r>
    </w:p>
    <w:p w14:paraId="4D54A60A" w14:textId="2A6A7CD0" w:rsidR="00EB7335" w:rsidRPr="00B30A47" w:rsidRDefault="005B3666" w:rsidP="007546AA">
      <w:p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2014-</w:t>
      </w:r>
      <w:r w:rsidR="00515A1F">
        <w:rPr>
          <w:rFonts w:asciiTheme="majorHAnsi" w:eastAsia="Dotum" w:hAnsiTheme="majorHAnsi"/>
        </w:rPr>
        <w:t>20</w:t>
      </w:r>
      <w:r w:rsidRPr="00B30A47">
        <w:rPr>
          <w:rFonts w:asciiTheme="majorHAnsi" w:eastAsia="Dotum" w:hAnsiTheme="majorHAnsi"/>
        </w:rPr>
        <w:tab/>
      </w:r>
      <w:r w:rsidR="00EB7335" w:rsidRPr="00B30A47">
        <w:rPr>
          <w:rFonts w:asciiTheme="majorHAnsi" w:eastAsia="Dotum" w:hAnsiTheme="majorHAnsi"/>
          <w:i/>
        </w:rPr>
        <w:t>California Institute of Technology (Caltech)</w:t>
      </w:r>
    </w:p>
    <w:p w14:paraId="4372B170" w14:textId="52430437" w:rsidR="00EB7335" w:rsidRPr="00B30A47" w:rsidRDefault="00410461" w:rsidP="007546AA">
      <w:pPr>
        <w:spacing w:line="276" w:lineRule="auto"/>
        <w:ind w:left="1440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Ph</w:t>
      </w:r>
      <w:r w:rsidR="00D16A28" w:rsidRPr="00B30A47">
        <w:rPr>
          <w:rFonts w:asciiTheme="majorHAnsi" w:eastAsia="Dotum" w:hAnsiTheme="majorHAnsi"/>
        </w:rPr>
        <w:t>.</w:t>
      </w:r>
      <w:r w:rsidRPr="00B30A47">
        <w:rPr>
          <w:rFonts w:asciiTheme="majorHAnsi" w:eastAsia="Dotum" w:hAnsiTheme="majorHAnsi"/>
        </w:rPr>
        <w:t>D</w:t>
      </w:r>
      <w:r w:rsidR="00D16A28" w:rsidRPr="00B30A47">
        <w:rPr>
          <w:rFonts w:asciiTheme="majorHAnsi" w:eastAsia="Dotum" w:hAnsiTheme="majorHAnsi"/>
        </w:rPr>
        <w:t>.</w:t>
      </w:r>
      <w:r w:rsidRPr="00B30A47">
        <w:rPr>
          <w:rFonts w:asciiTheme="majorHAnsi" w:eastAsia="Dotum" w:hAnsiTheme="majorHAnsi"/>
        </w:rPr>
        <w:t xml:space="preserve"> </w:t>
      </w:r>
      <w:r w:rsidR="00EB7335" w:rsidRPr="00B30A47">
        <w:rPr>
          <w:rFonts w:asciiTheme="majorHAnsi" w:eastAsia="Dotum" w:hAnsiTheme="majorHAnsi"/>
        </w:rPr>
        <w:t>in Bioengineering</w:t>
      </w:r>
    </w:p>
    <w:p w14:paraId="220DED6E" w14:textId="77777777" w:rsidR="00EB7335" w:rsidRPr="00B30A47" w:rsidRDefault="00EB7335" w:rsidP="007546AA">
      <w:pPr>
        <w:spacing w:line="276" w:lineRule="auto"/>
        <w:ind w:left="1440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Advisor: Rustem F. Ismagilov</w:t>
      </w:r>
    </w:p>
    <w:p w14:paraId="0B5A6357" w14:textId="38DA1ADB" w:rsidR="00EB7335" w:rsidRPr="00B30A47" w:rsidRDefault="00515A1F" w:rsidP="007546AA">
      <w:pPr>
        <w:spacing w:line="276" w:lineRule="auto"/>
        <w:ind w:left="1440"/>
        <w:rPr>
          <w:rFonts w:asciiTheme="majorHAnsi" w:eastAsia="Dotum" w:hAnsiTheme="majorHAnsi"/>
        </w:rPr>
      </w:pPr>
      <w:r>
        <w:rPr>
          <w:rFonts w:asciiTheme="majorHAnsi" w:eastAsia="Dotum" w:hAnsiTheme="majorHAnsi"/>
        </w:rPr>
        <w:t>Thesis</w:t>
      </w:r>
      <w:r w:rsidR="00EB7335" w:rsidRPr="00B30A47">
        <w:rPr>
          <w:rFonts w:asciiTheme="majorHAnsi" w:eastAsia="Dotum" w:hAnsiTheme="majorHAnsi"/>
        </w:rPr>
        <w:t xml:space="preserve">: </w:t>
      </w:r>
      <w:r>
        <w:rPr>
          <w:rFonts w:asciiTheme="majorHAnsi" w:eastAsia="Dotum" w:hAnsiTheme="majorHAnsi"/>
        </w:rPr>
        <w:t>Improved tools for point-of-care nucleic acid amplification testing</w:t>
      </w:r>
    </w:p>
    <w:p w14:paraId="47809B8F" w14:textId="65AE4E44" w:rsidR="00EB7335" w:rsidRPr="00B30A47" w:rsidRDefault="00536441" w:rsidP="007546AA">
      <w:pPr>
        <w:pStyle w:val="ListParagraph"/>
        <w:numPr>
          <w:ilvl w:val="0"/>
          <w:numId w:val="31"/>
        </w:numPr>
        <w:spacing w:line="276" w:lineRule="auto"/>
        <w:ind w:left="1800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Design</w:t>
      </w:r>
      <w:r w:rsidR="00FB0FB3">
        <w:rPr>
          <w:rFonts w:asciiTheme="majorHAnsi" w:eastAsia="Dotum" w:hAnsiTheme="majorHAnsi"/>
        </w:rPr>
        <w:t>ed</w:t>
      </w:r>
      <w:r w:rsidRPr="00B30A47">
        <w:rPr>
          <w:rFonts w:asciiTheme="majorHAnsi" w:eastAsia="Dotum" w:hAnsiTheme="majorHAnsi"/>
        </w:rPr>
        <w:t xml:space="preserve"> a </w:t>
      </w:r>
      <w:r w:rsidR="002D429D">
        <w:rPr>
          <w:rFonts w:asciiTheme="majorHAnsi" w:eastAsia="Dotum" w:hAnsiTheme="majorHAnsi"/>
        </w:rPr>
        <w:t>25 min</w:t>
      </w:r>
      <w:r w:rsidRPr="00B30A47">
        <w:rPr>
          <w:rFonts w:asciiTheme="majorHAnsi" w:eastAsia="Dotum" w:hAnsiTheme="majorHAnsi"/>
        </w:rPr>
        <w:t xml:space="preserve"> point-of-care </w:t>
      </w:r>
      <w:r w:rsidR="002D429D">
        <w:rPr>
          <w:rFonts w:asciiTheme="majorHAnsi" w:eastAsia="Dotum" w:hAnsiTheme="majorHAnsi"/>
        </w:rPr>
        <w:t>sample-to-answer molecular STI</w:t>
      </w:r>
      <w:r w:rsidRPr="00B30A47">
        <w:rPr>
          <w:rFonts w:asciiTheme="majorHAnsi" w:eastAsia="Dotum" w:hAnsiTheme="majorHAnsi"/>
        </w:rPr>
        <w:t xml:space="preserve"> test</w:t>
      </w:r>
    </w:p>
    <w:p w14:paraId="2BDC9E95" w14:textId="1CFC144A" w:rsidR="00536441" w:rsidRDefault="00410461" w:rsidP="007546AA">
      <w:pPr>
        <w:pStyle w:val="ListParagraph"/>
        <w:numPr>
          <w:ilvl w:val="0"/>
          <w:numId w:val="31"/>
        </w:numPr>
        <w:spacing w:line="276" w:lineRule="auto"/>
        <w:ind w:left="1800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Improv</w:t>
      </w:r>
      <w:r w:rsidR="00FB0FB3">
        <w:rPr>
          <w:rFonts w:asciiTheme="majorHAnsi" w:eastAsia="Dotum" w:hAnsiTheme="majorHAnsi"/>
        </w:rPr>
        <w:t>ed</w:t>
      </w:r>
      <w:r w:rsidRPr="00B30A47">
        <w:rPr>
          <w:rFonts w:asciiTheme="majorHAnsi" w:eastAsia="Dotum" w:hAnsiTheme="majorHAnsi"/>
        </w:rPr>
        <w:t xml:space="preserve"> NA extraction purity</w:t>
      </w:r>
      <w:r w:rsidR="00EB64B7" w:rsidRPr="00B30A47">
        <w:rPr>
          <w:rFonts w:asciiTheme="majorHAnsi" w:eastAsia="Dotum" w:hAnsiTheme="majorHAnsi"/>
        </w:rPr>
        <w:t xml:space="preserve"> with two-phase wash (patent pending)</w:t>
      </w:r>
    </w:p>
    <w:p w14:paraId="0DA32D62" w14:textId="2A27A750" w:rsidR="00515A1F" w:rsidRDefault="00515A1F" w:rsidP="007546AA">
      <w:pPr>
        <w:pStyle w:val="ListParagraph"/>
        <w:numPr>
          <w:ilvl w:val="0"/>
          <w:numId w:val="31"/>
        </w:numPr>
        <w:spacing w:line="276" w:lineRule="auto"/>
        <w:ind w:left="1800"/>
        <w:rPr>
          <w:rFonts w:asciiTheme="majorHAnsi" w:eastAsia="Dotum" w:hAnsiTheme="majorHAnsi"/>
        </w:rPr>
      </w:pPr>
      <w:r>
        <w:rPr>
          <w:rFonts w:asciiTheme="majorHAnsi" w:eastAsia="Dotum" w:hAnsiTheme="majorHAnsi"/>
        </w:rPr>
        <w:t>Identified misquantification of SARS-CoV-2 (COVID) RNA used in validation studies for FDA emergency-use authorizations</w:t>
      </w:r>
    </w:p>
    <w:p w14:paraId="64B31A4E" w14:textId="0D7AD55C" w:rsidR="00FB0FB3" w:rsidRPr="00B30A47" w:rsidRDefault="00FB0FB3" w:rsidP="007546AA">
      <w:pPr>
        <w:pStyle w:val="ListParagraph"/>
        <w:numPr>
          <w:ilvl w:val="0"/>
          <w:numId w:val="31"/>
        </w:numPr>
        <w:spacing w:line="276" w:lineRule="auto"/>
        <w:ind w:left="1800"/>
        <w:rPr>
          <w:rFonts w:asciiTheme="majorHAnsi" w:eastAsia="Dotum" w:hAnsiTheme="majorHAnsi"/>
        </w:rPr>
      </w:pPr>
      <w:r>
        <w:rPr>
          <w:rFonts w:asciiTheme="majorHAnsi" w:eastAsia="Dotum" w:hAnsiTheme="majorHAnsi"/>
        </w:rPr>
        <w:t xml:space="preserve">Designed 3D printed meter-mix device to lyse and transfer urine samples </w:t>
      </w:r>
    </w:p>
    <w:p w14:paraId="49BC879B" w14:textId="6EDB6E85" w:rsidR="00536441" w:rsidRPr="00B30A47" w:rsidRDefault="00FB0FB3" w:rsidP="007546AA">
      <w:pPr>
        <w:pStyle w:val="ListParagraph"/>
        <w:numPr>
          <w:ilvl w:val="0"/>
          <w:numId w:val="31"/>
        </w:numPr>
        <w:spacing w:line="276" w:lineRule="auto"/>
        <w:ind w:left="1800"/>
        <w:rPr>
          <w:rFonts w:asciiTheme="majorHAnsi" w:eastAsia="Dotum" w:hAnsiTheme="majorHAnsi"/>
        </w:rPr>
      </w:pPr>
      <w:r>
        <w:rPr>
          <w:rFonts w:asciiTheme="majorHAnsi" w:eastAsia="Dotum" w:hAnsiTheme="majorHAnsi"/>
        </w:rPr>
        <w:t>Wrote d</w:t>
      </w:r>
      <w:r w:rsidR="00536441" w:rsidRPr="00B30A47">
        <w:rPr>
          <w:rFonts w:asciiTheme="majorHAnsi" w:eastAsia="Dotum" w:hAnsiTheme="majorHAnsi"/>
        </w:rPr>
        <w:t xml:space="preserve">igital </w:t>
      </w:r>
      <w:r w:rsidR="00410461" w:rsidRPr="00B30A47">
        <w:rPr>
          <w:rFonts w:asciiTheme="majorHAnsi" w:eastAsia="Dotum" w:hAnsiTheme="majorHAnsi"/>
        </w:rPr>
        <w:t>real-time</w:t>
      </w:r>
      <w:r w:rsidR="00536441" w:rsidRPr="00B30A47">
        <w:rPr>
          <w:rFonts w:asciiTheme="majorHAnsi" w:eastAsia="Dotum" w:hAnsiTheme="majorHAnsi"/>
        </w:rPr>
        <w:t xml:space="preserve"> NAAT image processing</w:t>
      </w:r>
      <w:r w:rsidR="002D429D">
        <w:rPr>
          <w:rFonts w:asciiTheme="majorHAnsi" w:eastAsia="Dotum" w:hAnsiTheme="majorHAnsi"/>
        </w:rPr>
        <w:t xml:space="preserve"> </w:t>
      </w:r>
      <w:r>
        <w:rPr>
          <w:rFonts w:asciiTheme="majorHAnsi" w:eastAsia="Dotum" w:hAnsiTheme="majorHAnsi"/>
        </w:rPr>
        <w:t xml:space="preserve">script to analyze &gt;100 images each with 20,000 wells </w:t>
      </w:r>
      <w:r w:rsidR="002D429D">
        <w:rPr>
          <w:rFonts w:asciiTheme="majorHAnsi" w:eastAsia="Dotum" w:hAnsiTheme="majorHAnsi"/>
        </w:rPr>
        <w:t>(MATLAB)</w:t>
      </w:r>
    </w:p>
    <w:p w14:paraId="60AB181A" w14:textId="3FCAD567" w:rsidR="006C16F5" w:rsidRPr="00B30A47" w:rsidRDefault="00FB0FB3" w:rsidP="007546AA">
      <w:pPr>
        <w:pStyle w:val="ListParagraph"/>
        <w:numPr>
          <w:ilvl w:val="0"/>
          <w:numId w:val="31"/>
        </w:numPr>
        <w:spacing w:line="276" w:lineRule="auto"/>
        <w:ind w:left="1800"/>
        <w:rPr>
          <w:rFonts w:asciiTheme="majorHAnsi" w:eastAsia="Dotum" w:hAnsiTheme="majorHAnsi"/>
        </w:rPr>
      </w:pPr>
      <w:r>
        <w:rPr>
          <w:rFonts w:asciiTheme="majorHAnsi" w:eastAsia="Dotum" w:hAnsiTheme="majorHAnsi"/>
        </w:rPr>
        <w:t>Designed pumping lid</w:t>
      </w:r>
      <w:r w:rsidR="006C16F5" w:rsidRPr="00B30A47">
        <w:rPr>
          <w:rFonts w:asciiTheme="majorHAnsi" w:eastAsia="Dotum" w:hAnsiTheme="majorHAnsi"/>
        </w:rPr>
        <w:t xml:space="preserve"> </w:t>
      </w:r>
      <w:r w:rsidR="00410461" w:rsidRPr="00B30A47">
        <w:rPr>
          <w:rFonts w:asciiTheme="majorHAnsi" w:eastAsia="Dotum" w:hAnsiTheme="majorHAnsi"/>
        </w:rPr>
        <w:t xml:space="preserve">interface </w:t>
      </w:r>
      <w:r w:rsidR="00D16A28" w:rsidRPr="00B30A47">
        <w:rPr>
          <w:rFonts w:asciiTheme="majorHAnsi" w:eastAsia="Dotum" w:hAnsiTheme="majorHAnsi"/>
        </w:rPr>
        <w:t>to facilitate loading in</w:t>
      </w:r>
      <w:r w:rsidR="00410461" w:rsidRPr="00B30A47">
        <w:rPr>
          <w:rFonts w:asciiTheme="majorHAnsi" w:eastAsia="Dotum" w:hAnsiTheme="majorHAnsi"/>
        </w:rPr>
        <w:t xml:space="preserve"> microfluidic</w:t>
      </w:r>
      <w:r>
        <w:rPr>
          <w:rFonts w:asciiTheme="majorHAnsi" w:eastAsia="Dotum" w:hAnsiTheme="majorHAnsi"/>
        </w:rPr>
        <w:t>s</w:t>
      </w:r>
    </w:p>
    <w:p w14:paraId="1EC892A3" w14:textId="77777777" w:rsidR="00536441" w:rsidRPr="00B30A47" w:rsidRDefault="00536441" w:rsidP="007546AA">
      <w:pPr>
        <w:spacing w:line="276" w:lineRule="auto"/>
        <w:rPr>
          <w:rFonts w:asciiTheme="majorHAnsi" w:eastAsia="Dotum" w:hAnsiTheme="majorHAnsi"/>
        </w:rPr>
      </w:pPr>
    </w:p>
    <w:p w14:paraId="0FAE2DFE" w14:textId="77777777" w:rsidR="00EB7335" w:rsidRPr="00B30A47" w:rsidRDefault="005B3666" w:rsidP="007546AA">
      <w:pPr>
        <w:spacing w:line="276" w:lineRule="auto"/>
        <w:rPr>
          <w:rFonts w:asciiTheme="majorHAnsi" w:eastAsia="Dotum" w:hAnsiTheme="majorHAnsi"/>
          <w:i/>
        </w:rPr>
      </w:pPr>
      <w:r w:rsidRPr="00B30A47">
        <w:rPr>
          <w:rFonts w:asciiTheme="majorHAnsi" w:eastAsia="Dotum" w:hAnsiTheme="majorHAnsi"/>
        </w:rPr>
        <w:t>2010-14</w:t>
      </w:r>
      <w:r w:rsidRPr="00B30A47">
        <w:rPr>
          <w:rFonts w:asciiTheme="majorHAnsi" w:eastAsia="Dotum" w:hAnsiTheme="majorHAnsi"/>
        </w:rPr>
        <w:tab/>
      </w:r>
      <w:r w:rsidR="00EB7335" w:rsidRPr="00B30A47">
        <w:rPr>
          <w:rFonts w:asciiTheme="majorHAnsi" w:eastAsia="Dotum" w:hAnsiTheme="majorHAnsi"/>
          <w:i/>
        </w:rPr>
        <w:t>University of California, Los Angeles (UCLA)</w:t>
      </w:r>
    </w:p>
    <w:p w14:paraId="28271449" w14:textId="77777777" w:rsidR="00EB7335" w:rsidRPr="00B30A47" w:rsidRDefault="00EB7335" w:rsidP="007546AA">
      <w:pPr>
        <w:spacing w:line="276" w:lineRule="auto"/>
        <w:ind w:left="1440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 xml:space="preserve">B.S. in Bioengineering, </w:t>
      </w:r>
      <w:r w:rsidR="00C851C2" w:rsidRPr="00B30A47">
        <w:rPr>
          <w:rFonts w:asciiTheme="majorHAnsi" w:eastAsia="Dotum" w:hAnsiTheme="majorHAnsi"/>
          <w:i/>
        </w:rPr>
        <w:t>c</w:t>
      </w:r>
      <w:r w:rsidRPr="00B30A47">
        <w:rPr>
          <w:rFonts w:asciiTheme="majorHAnsi" w:eastAsia="Dotum" w:hAnsiTheme="majorHAnsi"/>
          <w:i/>
        </w:rPr>
        <w:t xml:space="preserve">um </w:t>
      </w:r>
      <w:r w:rsidR="00C851C2" w:rsidRPr="00B30A47">
        <w:rPr>
          <w:rFonts w:asciiTheme="majorHAnsi" w:eastAsia="Dotum" w:hAnsiTheme="majorHAnsi"/>
          <w:i/>
        </w:rPr>
        <w:t>l</w:t>
      </w:r>
      <w:r w:rsidRPr="00B30A47">
        <w:rPr>
          <w:rFonts w:asciiTheme="majorHAnsi" w:eastAsia="Dotum" w:hAnsiTheme="majorHAnsi"/>
          <w:i/>
        </w:rPr>
        <w:t>aude</w:t>
      </w:r>
    </w:p>
    <w:p w14:paraId="7E41F208" w14:textId="77777777" w:rsidR="00EB7335" w:rsidRPr="00B30A47" w:rsidRDefault="00EB7335" w:rsidP="007546AA">
      <w:pPr>
        <w:spacing w:line="276" w:lineRule="auto"/>
        <w:ind w:left="1440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Advisor: Daniel T. Kamei</w:t>
      </w:r>
    </w:p>
    <w:p w14:paraId="42EF21FB" w14:textId="77777777" w:rsidR="00EB7335" w:rsidRPr="00B30A47" w:rsidRDefault="00EB7335" w:rsidP="007546AA">
      <w:pPr>
        <w:spacing w:line="276" w:lineRule="auto"/>
        <w:ind w:left="1440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 xml:space="preserve">Field of study: </w:t>
      </w:r>
      <w:r w:rsidR="006C16F5" w:rsidRPr="00B30A47">
        <w:rPr>
          <w:rFonts w:asciiTheme="majorHAnsi" w:eastAsia="Dotum" w:hAnsiTheme="majorHAnsi"/>
        </w:rPr>
        <w:t>Improving</w:t>
      </w:r>
      <w:r w:rsidRPr="00B30A47">
        <w:rPr>
          <w:rFonts w:asciiTheme="majorHAnsi" w:eastAsia="Dotum" w:hAnsiTheme="majorHAnsi"/>
        </w:rPr>
        <w:t xml:space="preserve"> sensitivity </w:t>
      </w:r>
      <w:r w:rsidR="006C16F5" w:rsidRPr="00B30A47">
        <w:rPr>
          <w:rFonts w:asciiTheme="majorHAnsi" w:eastAsia="Dotum" w:hAnsiTheme="majorHAnsi"/>
        </w:rPr>
        <w:t xml:space="preserve">of the </w:t>
      </w:r>
      <w:r w:rsidRPr="00B30A47">
        <w:rPr>
          <w:rFonts w:asciiTheme="majorHAnsi" w:eastAsia="Dotum" w:hAnsiTheme="majorHAnsi"/>
        </w:rPr>
        <w:t>lateral-flow immunoassay</w:t>
      </w:r>
    </w:p>
    <w:p w14:paraId="6AF7646F" w14:textId="2A29E4E7" w:rsidR="00536441" w:rsidRPr="00B30A47" w:rsidRDefault="002D429D" w:rsidP="007546AA">
      <w:pPr>
        <w:pStyle w:val="ListParagraph"/>
        <w:numPr>
          <w:ilvl w:val="0"/>
          <w:numId w:val="32"/>
        </w:numPr>
        <w:spacing w:line="276" w:lineRule="auto"/>
        <w:ind w:left="1800"/>
        <w:rPr>
          <w:rFonts w:asciiTheme="majorHAnsi" w:eastAsia="Dotum" w:hAnsiTheme="majorHAnsi"/>
        </w:rPr>
      </w:pPr>
      <w:r>
        <w:rPr>
          <w:rFonts w:asciiTheme="majorHAnsi" w:eastAsia="Dotum" w:hAnsiTheme="majorHAnsi"/>
        </w:rPr>
        <w:t xml:space="preserve">Capstone Senior Design Project: Led </w:t>
      </w:r>
      <w:r w:rsidR="00FB0FB3">
        <w:rPr>
          <w:rFonts w:asciiTheme="majorHAnsi" w:eastAsia="Dotum" w:hAnsiTheme="majorHAnsi"/>
        </w:rPr>
        <w:t>a</w:t>
      </w:r>
      <w:r>
        <w:rPr>
          <w:rFonts w:asciiTheme="majorHAnsi" w:eastAsia="Dotum" w:hAnsiTheme="majorHAnsi"/>
        </w:rPr>
        <w:t xml:space="preserve"> team of 6 and discovered phenomenon leading to rapid aqueous two-phase separation on paper. </w:t>
      </w:r>
    </w:p>
    <w:p w14:paraId="2FD4F6C1" w14:textId="77777777" w:rsidR="00536441" w:rsidRPr="00B30A47" w:rsidRDefault="00536441" w:rsidP="007546AA">
      <w:pPr>
        <w:pStyle w:val="ListParagraph"/>
        <w:numPr>
          <w:ilvl w:val="1"/>
          <w:numId w:val="32"/>
        </w:numPr>
        <w:spacing w:line="276" w:lineRule="auto"/>
        <w:ind w:left="2520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Honorable Mention (DEBUT Challenge)</w:t>
      </w:r>
    </w:p>
    <w:p w14:paraId="180B0A7B" w14:textId="77777777" w:rsidR="00536441" w:rsidRPr="00B30A47" w:rsidRDefault="00536441" w:rsidP="007546AA">
      <w:pPr>
        <w:pStyle w:val="ListParagraph"/>
        <w:numPr>
          <w:ilvl w:val="1"/>
          <w:numId w:val="32"/>
        </w:numPr>
        <w:spacing w:line="276" w:lineRule="auto"/>
        <w:ind w:left="2520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Honorable Mention (BMEStart Competition)</w:t>
      </w:r>
    </w:p>
    <w:p w14:paraId="7A9DC548" w14:textId="77777777" w:rsidR="00536441" w:rsidRPr="00B30A47" w:rsidRDefault="00536441" w:rsidP="007546AA">
      <w:pPr>
        <w:pStyle w:val="ListParagraph"/>
        <w:numPr>
          <w:ilvl w:val="1"/>
          <w:numId w:val="32"/>
        </w:numPr>
        <w:spacing w:line="276" w:lineRule="auto"/>
        <w:ind w:left="2520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 xml:space="preserve">Best Capstone Poster (UC Systemwide BE Symposium) </w:t>
      </w:r>
    </w:p>
    <w:p w14:paraId="11A648A1" w14:textId="77777777" w:rsidR="00536441" w:rsidRPr="00B30A47" w:rsidRDefault="00536441" w:rsidP="007546AA">
      <w:pPr>
        <w:pStyle w:val="ListParagraph"/>
        <w:numPr>
          <w:ilvl w:val="1"/>
          <w:numId w:val="32"/>
        </w:numPr>
        <w:spacing w:line="276" w:lineRule="auto"/>
        <w:ind w:left="2520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Best Oral Presentation (UCLA Capstone Symposium)</w:t>
      </w:r>
    </w:p>
    <w:p w14:paraId="333D0A80" w14:textId="77777777" w:rsidR="00536441" w:rsidRPr="00B30A47" w:rsidRDefault="002D429D" w:rsidP="007546AA">
      <w:pPr>
        <w:pStyle w:val="ListParagraph"/>
        <w:numPr>
          <w:ilvl w:val="0"/>
          <w:numId w:val="32"/>
        </w:numPr>
        <w:spacing w:line="276" w:lineRule="auto"/>
        <w:ind w:left="1800"/>
        <w:rPr>
          <w:rFonts w:asciiTheme="majorHAnsi" w:eastAsia="Dotum" w:hAnsiTheme="majorHAnsi"/>
        </w:rPr>
      </w:pPr>
      <w:r>
        <w:rPr>
          <w:rFonts w:asciiTheme="majorHAnsi" w:eastAsia="Dotum" w:hAnsiTheme="majorHAnsi"/>
        </w:rPr>
        <w:t>Project: Improved lateral-flow immunoassay with PEG-salt aqueous two-phase system to detect viruses.</w:t>
      </w:r>
    </w:p>
    <w:p w14:paraId="47C8AB50" w14:textId="77777777" w:rsidR="002B01F1" w:rsidRPr="00B30A47" w:rsidRDefault="002B01F1" w:rsidP="007546AA">
      <w:pPr>
        <w:spacing w:line="276" w:lineRule="auto"/>
        <w:rPr>
          <w:rFonts w:asciiTheme="majorHAnsi" w:eastAsia="Dotum" w:hAnsiTheme="majorHAnsi"/>
        </w:rPr>
      </w:pPr>
    </w:p>
    <w:p w14:paraId="01154B98" w14:textId="77777777" w:rsidR="007C6E39" w:rsidRDefault="007C6E39">
      <w:pPr>
        <w:rPr>
          <w:rFonts w:asciiTheme="majorHAnsi" w:eastAsia="Dotum" w:hAnsiTheme="majorHAnsi"/>
          <w:b/>
          <w:sz w:val="36"/>
          <w:szCs w:val="40"/>
        </w:rPr>
      </w:pPr>
      <w:r>
        <w:rPr>
          <w:rFonts w:asciiTheme="majorHAnsi" w:eastAsia="Dotum" w:hAnsiTheme="majorHAnsi"/>
          <w:b/>
          <w:sz w:val="36"/>
          <w:szCs w:val="40"/>
        </w:rPr>
        <w:br w:type="page"/>
      </w:r>
    </w:p>
    <w:p w14:paraId="7860FB98" w14:textId="29C18B9A" w:rsidR="002B01F1" w:rsidRPr="00970968" w:rsidRDefault="002B01F1" w:rsidP="00FB0FB3">
      <w:pPr>
        <w:pBdr>
          <w:bottom w:val="single" w:sz="6" w:space="1" w:color="auto"/>
        </w:pBdr>
        <w:spacing w:line="276" w:lineRule="auto"/>
        <w:rPr>
          <w:rFonts w:asciiTheme="majorHAnsi" w:eastAsia="Dotum" w:hAnsiTheme="majorHAnsi"/>
          <w:b/>
          <w:sz w:val="36"/>
          <w:szCs w:val="40"/>
        </w:rPr>
      </w:pPr>
      <w:r w:rsidRPr="00970968">
        <w:rPr>
          <w:rFonts w:asciiTheme="majorHAnsi" w:eastAsia="Dotum" w:hAnsiTheme="majorHAnsi"/>
          <w:b/>
          <w:sz w:val="36"/>
          <w:szCs w:val="40"/>
        </w:rPr>
        <w:lastRenderedPageBreak/>
        <w:t>Publications</w:t>
      </w:r>
    </w:p>
    <w:p w14:paraId="3BA0E6C3" w14:textId="2A996938" w:rsidR="002B01F1" w:rsidRPr="00B30A47" w:rsidRDefault="002B01F1" w:rsidP="007546AA">
      <w:pPr>
        <w:spacing w:line="276" w:lineRule="auto"/>
        <w:rPr>
          <w:rFonts w:asciiTheme="majorHAnsi" w:eastAsia="Dotum" w:hAnsiTheme="majorHAnsi"/>
          <w:b/>
        </w:rPr>
      </w:pPr>
      <w:r w:rsidRPr="00B30A47">
        <w:rPr>
          <w:rFonts w:asciiTheme="majorHAnsi" w:eastAsia="Dotum" w:hAnsiTheme="majorHAnsi"/>
          <w:b/>
        </w:rPr>
        <w:t>1</w:t>
      </w:r>
      <w:r w:rsidRPr="00B30A47">
        <w:rPr>
          <w:rFonts w:asciiTheme="majorHAnsi" w:eastAsia="Dotum" w:hAnsiTheme="majorHAnsi"/>
          <w:b/>
          <w:vertAlign w:val="superscript"/>
        </w:rPr>
        <w:t>st</w:t>
      </w:r>
      <w:r w:rsidR="00515A1F">
        <w:rPr>
          <w:rFonts w:asciiTheme="majorHAnsi" w:eastAsia="Dotum" w:hAnsiTheme="majorHAnsi"/>
          <w:b/>
        </w:rPr>
        <w:t xml:space="preserve"> authored</w:t>
      </w:r>
    </w:p>
    <w:p w14:paraId="26C19A16" w14:textId="71655228" w:rsidR="002B01F1" w:rsidRPr="00B30A47" w:rsidRDefault="002B01F1" w:rsidP="00515A1F">
      <w:pPr>
        <w:pStyle w:val="ListParagraph"/>
        <w:numPr>
          <w:ilvl w:val="0"/>
          <w:numId w:val="37"/>
        </w:numPr>
        <w:spacing w:line="276" w:lineRule="auto"/>
        <w:rPr>
          <w:rFonts w:asciiTheme="majorHAnsi" w:hAnsiTheme="majorHAnsi"/>
          <w:sz w:val="20"/>
        </w:rPr>
      </w:pPr>
      <w:r w:rsidRPr="00B30A47">
        <w:rPr>
          <w:rFonts w:asciiTheme="majorHAnsi" w:hAnsiTheme="majorHAnsi"/>
          <w:b/>
          <w:bCs/>
          <w:sz w:val="20"/>
        </w:rPr>
        <w:t>E. Jue</w:t>
      </w:r>
      <w:r w:rsidR="00515A1F">
        <w:rPr>
          <w:rFonts w:asciiTheme="majorHAnsi" w:hAnsiTheme="majorHAnsi"/>
          <w:sz w:val="20"/>
        </w:rPr>
        <w:t xml:space="preserve"> </w:t>
      </w:r>
      <w:r w:rsidRPr="00B30A47">
        <w:rPr>
          <w:rFonts w:asciiTheme="majorHAnsi" w:hAnsiTheme="majorHAnsi"/>
          <w:sz w:val="20"/>
        </w:rPr>
        <w:t>and R.F. Ismagilov. “</w:t>
      </w:r>
      <w:r w:rsidR="00515A1F">
        <w:rPr>
          <w:rFonts w:asciiTheme="majorHAnsi" w:hAnsiTheme="majorHAnsi"/>
          <w:sz w:val="20"/>
        </w:rPr>
        <w:t xml:space="preserve">Commercial stocks of SARS-CoV-2 RNA may report low concentration values, leading to artificially increased apparent sensitivity of diagnostic assays. </w:t>
      </w:r>
      <w:r w:rsidR="00515A1F" w:rsidRPr="00515A1F">
        <w:rPr>
          <w:rFonts w:asciiTheme="majorHAnsi" w:hAnsiTheme="majorHAnsi"/>
          <w:i/>
          <w:sz w:val="20"/>
        </w:rPr>
        <w:t>medRxiv</w:t>
      </w:r>
      <w:r w:rsidR="00515A1F">
        <w:rPr>
          <w:rFonts w:asciiTheme="majorHAnsi" w:hAnsiTheme="majorHAnsi"/>
          <w:sz w:val="20"/>
        </w:rPr>
        <w:t xml:space="preserve">, </w:t>
      </w:r>
      <w:r w:rsidR="00515A1F" w:rsidRPr="00515A1F">
        <w:rPr>
          <w:rFonts w:asciiTheme="majorHAnsi" w:hAnsiTheme="majorHAnsi"/>
          <w:b/>
          <w:sz w:val="20"/>
        </w:rPr>
        <w:t>pre-print</w:t>
      </w:r>
      <w:r w:rsidR="00515A1F">
        <w:rPr>
          <w:rFonts w:asciiTheme="majorHAnsi" w:hAnsiTheme="majorHAnsi"/>
          <w:sz w:val="20"/>
        </w:rPr>
        <w:t xml:space="preserve"> (2020). DOI: </w:t>
      </w:r>
      <w:r w:rsidR="00515A1F" w:rsidRPr="00515A1F">
        <w:rPr>
          <w:rFonts w:asciiTheme="majorHAnsi" w:hAnsiTheme="majorHAnsi"/>
          <w:sz w:val="20"/>
        </w:rPr>
        <w:t>10.1101/2020.04.28.</w:t>
      </w:r>
      <w:r w:rsidR="00515A1F">
        <w:rPr>
          <w:rFonts w:asciiTheme="majorHAnsi" w:hAnsiTheme="majorHAnsi"/>
          <w:sz w:val="20"/>
        </w:rPr>
        <w:t>20077602</w:t>
      </w:r>
    </w:p>
    <w:p w14:paraId="6C411043" w14:textId="790F7364" w:rsidR="00593DE3" w:rsidRPr="005D7E1F" w:rsidRDefault="002B01F1" w:rsidP="005D7E1F">
      <w:pPr>
        <w:pStyle w:val="ListParagraph"/>
        <w:numPr>
          <w:ilvl w:val="0"/>
          <w:numId w:val="37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b/>
          <w:bCs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 xml:space="preserve">, D. Witters, and R.F. Ismagilov. “Two-phase wash to solve the ubiquitous contaminant-carryover problem in commercial nucleic-acid extraction kits.” </w:t>
      </w:r>
      <w:r w:rsidR="00593DE3" w:rsidRPr="00B30A47">
        <w:rPr>
          <w:rFonts w:asciiTheme="majorHAnsi" w:eastAsia="Dotum" w:hAnsiTheme="majorHAnsi"/>
          <w:i/>
          <w:iCs/>
          <w:sz w:val="20"/>
        </w:rPr>
        <w:t>Scientific Reports</w:t>
      </w:r>
      <w:r w:rsidR="00593DE3" w:rsidRPr="005D7E1F">
        <w:rPr>
          <w:rFonts w:asciiTheme="majorHAnsi" w:eastAsia="Dotum" w:hAnsiTheme="majorHAnsi"/>
          <w:i/>
          <w:iCs/>
          <w:sz w:val="20"/>
        </w:rPr>
        <w:t>,</w:t>
      </w:r>
      <w:r w:rsidR="005D7E1F">
        <w:rPr>
          <w:rFonts w:asciiTheme="majorHAnsi" w:eastAsia="Dotum" w:hAnsiTheme="majorHAnsi"/>
          <w:iCs/>
          <w:sz w:val="20"/>
        </w:rPr>
        <w:t xml:space="preserve"> (2020). DOI: </w:t>
      </w:r>
      <w:r w:rsidR="005D7E1F" w:rsidRPr="005D7E1F">
        <w:rPr>
          <w:rFonts w:asciiTheme="majorHAnsi" w:eastAsia="Dotum" w:hAnsiTheme="majorHAnsi"/>
          <w:iCs/>
          <w:sz w:val="20"/>
        </w:rPr>
        <w:t>10.1038/s41598-020-58586-3</w:t>
      </w:r>
    </w:p>
    <w:p w14:paraId="1719C51E" w14:textId="7E92DF78" w:rsidR="002B01F1" w:rsidRPr="00B30A47" w:rsidRDefault="002B01F1" w:rsidP="00260EA1">
      <w:pPr>
        <w:pStyle w:val="ListParagraph"/>
        <w:numPr>
          <w:ilvl w:val="0"/>
          <w:numId w:val="37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 xml:space="preserve">, N.G. Schoepp, D. Witters, and R.F. Ismagilov “Evaluating 3D printing to solve the sample-to-device interface for LRS and POC diagnostics: example of an interlock meter-mix device for metering and lysing clinical urine samples” </w:t>
      </w:r>
      <w:r w:rsidRPr="00B30A47">
        <w:rPr>
          <w:rFonts w:asciiTheme="majorHAnsi" w:eastAsia="Dotum" w:hAnsiTheme="majorHAnsi"/>
          <w:i/>
          <w:sz w:val="20"/>
        </w:rPr>
        <w:t>Lab on a Chip</w:t>
      </w:r>
      <w:r w:rsidR="00593DE3" w:rsidRPr="00B30A47">
        <w:rPr>
          <w:rFonts w:asciiTheme="majorHAnsi" w:eastAsia="Dotum" w:hAnsiTheme="majorHAnsi"/>
          <w:i/>
          <w:sz w:val="20"/>
        </w:rPr>
        <w:t>,</w:t>
      </w:r>
      <w:r w:rsidR="00593DE3" w:rsidRPr="00B30A47">
        <w:rPr>
          <w:rFonts w:asciiTheme="majorHAnsi" w:eastAsia="Dotum" w:hAnsiTheme="majorHAnsi"/>
          <w:sz w:val="20"/>
        </w:rPr>
        <w:t xml:space="preserve"> (2016)</w:t>
      </w:r>
      <w:r w:rsidR="00260EA1">
        <w:rPr>
          <w:rFonts w:asciiTheme="majorHAnsi" w:eastAsia="Dotum" w:hAnsiTheme="majorHAnsi"/>
          <w:sz w:val="20"/>
        </w:rPr>
        <w:t xml:space="preserve">. DOI: </w:t>
      </w:r>
      <w:r w:rsidR="00260EA1" w:rsidRPr="00260EA1">
        <w:rPr>
          <w:rFonts w:asciiTheme="majorHAnsi" w:eastAsia="Dotum" w:hAnsiTheme="majorHAnsi"/>
          <w:sz w:val="20"/>
        </w:rPr>
        <w:t>10.1039/c6lc00292g</w:t>
      </w:r>
    </w:p>
    <w:p w14:paraId="52ABBD3B" w14:textId="2FCF6B79" w:rsidR="00593DE3" w:rsidRPr="00B30A47" w:rsidRDefault="00593DE3" w:rsidP="00260EA1">
      <w:pPr>
        <w:pStyle w:val="ListParagraph"/>
        <w:numPr>
          <w:ilvl w:val="0"/>
          <w:numId w:val="37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 xml:space="preserve">, C.D. Yamanishi, R.Y.T. Chiu, B.M. Wu, and D.T. Kamei, “Using an aqueous two-phase polymer salt system to rapidly concentrate viruses for improving the detection limit of the lateral-flow immunoassay”, </w:t>
      </w:r>
      <w:r w:rsidRPr="00B30A47">
        <w:rPr>
          <w:rFonts w:asciiTheme="majorHAnsi" w:eastAsia="Dotum" w:hAnsiTheme="majorHAnsi"/>
          <w:i/>
          <w:sz w:val="20"/>
        </w:rPr>
        <w:t>Biotechnology and Bioengineering</w:t>
      </w:r>
      <w:r w:rsidRPr="00B30A47">
        <w:rPr>
          <w:rFonts w:asciiTheme="majorHAnsi" w:eastAsia="Dotum" w:hAnsiTheme="majorHAnsi"/>
          <w:sz w:val="20"/>
        </w:rPr>
        <w:t>, (2014)</w:t>
      </w:r>
      <w:r w:rsidR="00260EA1">
        <w:rPr>
          <w:rFonts w:asciiTheme="majorHAnsi" w:eastAsia="Dotum" w:hAnsiTheme="majorHAnsi"/>
          <w:sz w:val="20"/>
        </w:rPr>
        <w:t xml:space="preserve">. DOI: </w:t>
      </w:r>
      <w:r w:rsidR="00260EA1" w:rsidRPr="00260EA1">
        <w:rPr>
          <w:rFonts w:asciiTheme="majorHAnsi" w:eastAsia="Dotum" w:hAnsiTheme="majorHAnsi"/>
          <w:sz w:val="20"/>
        </w:rPr>
        <w:t>10.1002/bit.25316</w:t>
      </w:r>
    </w:p>
    <w:p w14:paraId="21875627" w14:textId="77777777" w:rsidR="00593DE3" w:rsidRPr="00B30A47" w:rsidRDefault="00593DE3" w:rsidP="007546AA">
      <w:pPr>
        <w:tabs>
          <w:tab w:val="right" w:pos="10800"/>
        </w:tabs>
        <w:spacing w:line="276" w:lineRule="auto"/>
        <w:rPr>
          <w:rFonts w:asciiTheme="majorHAnsi" w:eastAsia="Dotum" w:hAnsiTheme="majorHAnsi"/>
        </w:rPr>
      </w:pPr>
    </w:p>
    <w:p w14:paraId="6000E836" w14:textId="7655A8B4" w:rsidR="00593DE3" w:rsidRPr="00B30A47" w:rsidRDefault="00593DE3" w:rsidP="007546AA">
      <w:pPr>
        <w:tabs>
          <w:tab w:val="right" w:pos="10800"/>
        </w:tabs>
        <w:spacing w:line="276" w:lineRule="auto"/>
        <w:rPr>
          <w:rFonts w:asciiTheme="majorHAnsi" w:eastAsia="Dotum" w:hAnsiTheme="majorHAnsi"/>
          <w:b/>
        </w:rPr>
      </w:pPr>
      <w:r w:rsidRPr="00B30A47">
        <w:rPr>
          <w:rFonts w:asciiTheme="majorHAnsi" w:eastAsia="Dotum" w:hAnsiTheme="majorHAnsi"/>
          <w:b/>
        </w:rPr>
        <w:t xml:space="preserve">Other </w:t>
      </w:r>
      <w:r w:rsidR="00515A1F">
        <w:rPr>
          <w:rFonts w:asciiTheme="majorHAnsi" w:eastAsia="Dotum" w:hAnsiTheme="majorHAnsi"/>
          <w:b/>
        </w:rPr>
        <w:t>publications</w:t>
      </w:r>
    </w:p>
    <w:p w14:paraId="1DD95BDA" w14:textId="69C09585" w:rsidR="00593DE3" w:rsidRPr="00B30A47" w:rsidRDefault="00593DE3" w:rsidP="00425795">
      <w:pPr>
        <w:pStyle w:val="ListParagraph"/>
        <w:numPr>
          <w:ilvl w:val="0"/>
          <w:numId w:val="38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sz w:val="20"/>
        </w:rPr>
        <w:t xml:space="preserve">J.C. Rolando, </w:t>
      </w:r>
      <w:r w:rsidRPr="00B30A47">
        <w:rPr>
          <w:rFonts w:asciiTheme="majorHAnsi" w:eastAsia="Dotum" w:hAnsiTheme="majorHAnsi"/>
          <w:b/>
          <w:bCs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 xml:space="preserve">, J. Barlow, and R.F. Ismagilov. “Real-time kinetics and high-resolution melt curves in single-molecule digital LAMP to differentiate and study specific and nonspecific amplification.” </w:t>
      </w:r>
      <w:r w:rsidRPr="00B30A47">
        <w:rPr>
          <w:rFonts w:asciiTheme="majorHAnsi" w:eastAsia="Dotum" w:hAnsiTheme="majorHAnsi"/>
          <w:i/>
          <w:iCs/>
          <w:sz w:val="20"/>
        </w:rPr>
        <w:t>Nucleic Acids Research</w:t>
      </w:r>
      <w:r w:rsidR="00EB64B7" w:rsidRPr="00B30A47">
        <w:rPr>
          <w:rFonts w:asciiTheme="majorHAnsi" w:eastAsia="Dotum" w:hAnsiTheme="majorHAnsi"/>
          <w:i/>
          <w:iCs/>
          <w:sz w:val="20"/>
        </w:rPr>
        <w:t>,</w:t>
      </w:r>
      <w:r w:rsidR="00425795">
        <w:rPr>
          <w:rFonts w:asciiTheme="majorHAnsi" w:eastAsia="Dotum" w:hAnsiTheme="majorHAnsi"/>
          <w:iCs/>
          <w:sz w:val="20"/>
        </w:rPr>
        <w:t xml:space="preserve"> (2020). DOI: </w:t>
      </w:r>
      <w:r w:rsidR="00425795" w:rsidRPr="00425795">
        <w:rPr>
          <w:rFonts w:asciiTheme="majorHAnsi" w:eastAsia="Dotum" w:hAnsiTheme="majorHAnsi"/>
          <w:iCs/>
          <w:sz w:val="20"/>
        </w:rPr>
        <w:t>10.1093/nar/gkaa099</w:t>
      </w:r>
    </w:p>
    <w:p w14:paraId="36A573D1" w14:textId="13F70147" w:rsidR="00593DE3" w:rsidRPr="00B30A47" w:rsidRDefault="00593DE3" w:rsidP="00260EA1">
      <w:pPr>
        <w:pStyle w:val="ListParagraph"/>
        <w:numPr>
          <w:ilvl w:val="0"/>
          <w:numId w:val="38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sz w:val="20"/>
        </w:rPr>
        <w:t xml:space="preserve">J.C. Rolando, </w:t>
      </w: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 xml:space="preserve">, N.G. Schoepp, and R.F. Ismagilov. "Real-time, digital LAMP with commercial microfluidic chips reveals the interplay of efficiency, speed, and background amplification as a function of reaction temperature and time." </w:t>
      </w:r>
      <w:r w:rsidRPr="00B30A47">
        <w:rPr>
          <w:rFonts w:asciiTheme="majorHAnsi" w:eastAsia="Dotum" w:hAnsiTheme="majorHAnsi"/>
          <w:i/>
          <w:sz w:val="20"/>
        </w:rPr>
        <w:t>Analytical Chemistry,</w:t>
      </w:r>
      <w:r w:rsidRPr="00B30A47">
        <w:rPr>
          <w:rFonts w:asciiTheme="majorHAnsi" w:eastAsia="Dotum" w:hAnsiTheme="majorHAnsi"/>
          <w:sz w:val="20"/>
        </w:rPr>
        <w:t xml:space="preserve"> (2018)</w:t>
      </w:r>
      <w:r w:rsidR="00260EA1">
        <w:rPr>
          <w:rFonts w:asciiTheme="majorHAnsi" w:eastAsia="Dotum" w:hAnsiTheme="majorHAnsi"/>
          <w:sz w:val="20"/>
        </w:rPr>
        <w:t xml:space="preserve">. DOI: </w:t>
      </w:r>
      <w:r w:rsidR="00260EA1" w:rsidRPr="00260EA1">
        <w:rPr>
          <w:rFonts w:asciiTheme="majorHAnsi" w:eastAsia="Dotum" w:hAnsiTheme="majorHAnsi"/>
          <w:sz w:val="20"/>
        </w:rPr>
        <w:t>10.1021/acs.analchem.8b04324</w:t>
      </w:r>
    </w:p>
    <w:p w14:paraId="0458E68E" w14:textId="60C07651" w:rsidR="00593DE3" w:rsidRPr="00B30A47" w:rsidRDefault="00593DE3" w:rsidP="00260EA1">
      <w:pPr>
        <w:pStyle w:val="ListParagraph"/>
        <w:numPr>
          <w:ilvl w:val="0"/>
          <w:numId w:val="38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sz w:val="20"/>
        </w:rPr>
        <w:t xml:space="preserve">J. Rodriguez-Manzano, M.A. Karymov, S. Begolo, D.A. Selck, D.V. Zhukov, </w:t>
      </w: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 xml:space="preserve">, and R.F. Ismagilov “Reading out single-molecule digital RNA and DNA isothermal amplification in nanoliter volumes with unmodified camera phones” </w:t>
      </w:r>
      <w:r w:rsidRPr="00B30A47">
        <w:rPr>
          <w:rFonts w:asciiTheme="majorHAnsi" w:eastAsia="Dotum" w:hAnsiTheme="majorHAnsi"/>
          <w:i/>
          <w:sz w:val="20"/>
        </w:rPr>
        <w:t>ACS Nano,</w:t>
      </w:r>
      <w:r w:rsidRPr="00B30A47">
        <w:rPr>
          <w:rFonts w:asciiTheme="majorHAnsi" w:eastAsia="Dotum" w:hAnsiTheme="majorHAnsi"/>
          <w:sz w:val="20"/>
        </w:rPr>
        <w:t xml:space="preserve"> (2016)</w:t>
      </w:r>
      <w:r w:rsidR="00260EA1">
        <w:rPr>
          <w:rFonts w:asciiTheme="majorHAnsi" w:eastAsia="Dotum" w:hAnsiTheme="majorHAnsi"/>
          <w:sz w:val="20"/>
        </w:rPr>
        <w:t xml:space="preserve">. DOI: </w:t>
      </w:r>
      <w:r w:rsidR="00260EA1" w:rsidRPr="00260EA1">
        <w:rPr>
          <w:rFonts w:asciiTheme="majorHAnsi" w:eastAsia="Dotum" w:hAnsiTheme="majorHAnsi"/>
          <w:sz w:val="20"/>
        </w:rPr>
        <w:t>10.1021/acsnano.5b07338</w:t>
      </w:r>
    </w:p>
    <w:p w14:paraId="61918FF4" w14:textId="02AFF891" w:rsidR="00593DE3" w:rsidRPr="00B30A47" w:rsidRDefault="00593DE3" w:rsidP="00260EA1">
      <w:pPr>
        <w:pStyle w:val="ListParagraph"/>
        <w:numPr>
          <w:ilvl w:val="0"/>
          <w:numId w:val="38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sz w:val="20"/>
        </w:rPr>
        <w:t xml:space="preserve">R.Y.T. Chiu, </w:t>
      </w: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 xml:space="preserve">, A.T. Yip, A.R. Berg, S.J. Wang, A.R. Kivnick, P.T. Nguyen, and D.T. Kamei, “Simultaneous concentration and detection of biomarkers on paper”, </w:t>
      </w:r>
      <w:r w:rsidRPr="00B30A47">
        <w:rPr>
          <w:rFonts w:asciiTheme="majorHAnsi" w:eastAsia="Dotum" w:hAnsiTheme="majorHAnsi"/>
          <w:i/>
          <w:sz w:val="20"/>
        </w:rPr>
        <w:t xml:space="preserve">Lab on a Chip, </w:t>
      </w:r>
      <w:r w:rsidRPr="00B30A47">
        <w:rPr>
          <w:rFonts w:asciiTheme="majorHAnsi" w:eastAsia="Dotum" w:hAnsiTheme="majorHAnsi"/>
          <w:sz w:val="20"/>
        </w:rPr>
        <w:t>(2014)</w:t>
      </w:r>
      <w:r w:rsidR="00260EA1">
        <w:rPr>
          <w:rFonts w:asciiTheme="majorHAnsi" w:eastAsia="Dotum" w:hAnsiTheme="majorHAnsi"/>
          <w:sz w:val="20"/>
        </w:rPr>
        <w:t xml:space="preserve">. DOI: </w:t>
      </w:r>
      <w:r w:rsidR="00260EA1" w:rsidRPr="00260EA1">
        <w:rPr>
          <w:rFonts w:asciiTheme="majorHAnsi" w:eastAsia="Dotum" w:hAnsiTheme="majorHAnsi"/>
          <w:sz w:val="20"/>
        </w:rPr>
        <w:t>10.1039/c4lc00532e</w:t>
      </w:r>
    </w:p>
    <w:p w14:paraId="284C7097" w14:textId="34861BE9" w:rsidR="002B01F1" w:rsidRPr="00B30A47" w:rsidRDefault="00593DE3" w:rsidP="00260EA1">
      <w:pPr>
        <w:pStyle w:val="ListParagraph"/>
        <w:numPr>
          <w:ilvl w:val="0"/>
          <w:numId w:val="38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sz w:val="20"/>
        </w:rPr>
        <w:t xml:space="preserve">R.Y.T. Chiu, P.T. Nguyen, J. Wang, </w:t>
      </w: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 xml:space="preserve">, B.M. Wu, and D.T. Kamei, “Dextran-coated gold nanoprobes for the concentration and detection of protein biomarkers”, </w:t>
      </w:r>
      <w:r w:rsidRPr="00B30A47">
        <w:rPr>
          <w:rFonts w:asciiTheme="majorHAnsi" w:eastAsia="Dotum" w:hAnsiTheme="majorHAnsi"/>
          <w:i/>
          <w:sz w:val="20"/>
        </w:rPr>
        <w:t>Annals of Biomedical Engineering</w:t>
      </w:r>
      <w:r w:rsidRPr="00B30A47">
        <w:rPr>
          <w:rFonts w:asciiTheme="majorHAnsi" w:eastAsia="Dotum" w:hAnsiTheme="majorHAnsi"/>
          <w:sz w:val="20"/>
        </w:rPr>
        <w:t>, (2014)</w:t>
      </w:r>
      <w:r w:rsidR="00260EA1">
        <w:rPr>
          <w:rFonts w:asciiTheme="majorHAnsi" w:eastAsia="Dotum" w:hAnsiTheme="majorHAnsi"/>
          <w:sz w:val="20"/>
        </w:rPr>
        <w:t xml:space="preserve">. DOI: </w:t>
      </w:r>
      <w:r w:rsidR="00260EA1" w:rsidRPr="00260EA1">
        <w:rPr>
          <w:rFonts w:asciiTheme="majorHAnsi" w:eastAsia="Dotum" w:hAnsiTheme="majorHAnsi"/>
          <w:sz w:val="20"/>
        </w:rPr>
        <w:t>10.1007/s10439-014-1043-3</w:t>
      </w:r>
    </w:p>
    <w:p w14:paraId="17880861" w14:textId="77777777" w:rsidR="002B01F1" w:rsidRPr="00B30A47" w:rsidRDefault="002B01F1" w:rsidP="007546AA">
      <w:pPr>
        <w:spacing w:line="276" w:lineRule="auto"/>
        <w:rPr>
          <w:rFonts w:asciiTheme="majorHAnsi" w:eastAsia="Dotum" w:hAnsiTheme="majorHAnsi"/>
        </w:rPr>
      </w:pPr>
    </w:p>
    <w:p w14:paraId="58B63B91" w14:textId="77777777" w:rsidR="002B01F1" w:rsidRPr="00970968" w:rsidRDefault="005B3666" w:rsidP="007546AA">
      <w:pPr>
        <w:pBdr>
          <w:bottom w:val="single" w:sz="6" w:space="1" w:color="auto"/>
        </w:pBdr>
        <w:spacing w:line="276" w:lineRule="auto"/>
        <w:rPr>
          <w:rFonts w:asciiTheme="majorHAnsi" w:eastAsia="Dotum" w:hAnsiTheme="majorHAnsi"/>
          <w:b/>
          <w:sz w:val="36"/>
          <w:szCs w:val="40"/>
        </w:rPr>
      </w:pPr>
      <w:r w:rsidRPr="00970968">
        <w:rPr>
          <w:rFonts w:asciiTheme="majorHAnsi" w:eastAsia="Dotum" w:hAnsiTheme="majorHAnsi"/>
          <w:b/>
          <w:sz w:val="36"/>
          <w:szCs w:val="40"/>
        </w:rPr>
        <w:t>Presentations</w:t>
      </w:r>
    </w:p>
    <w:p w14:paraId="62180AB5" w14:textId="77777777" w:rsidR="005B3666" w:rsidRPr="00B30A47" w:rsidRDefault="005B3666" w:rsidP="007546AA">
      <w:pPr>
        <w:tabs>
          <w:tab w:val="right" w:pos="10800"/>
        </w:tabs>
        <w:spacing w:line="276" w:lineRule="auto"/>
        <w:rPr>
          <w:rFonts w:asciiTheme="majorHAnsi" w:eastAsia="Dotum" w:hAnsiTheme="majorHAnsi"/>
          <w:b/>
        </w:rPr>
      </w:pPr>
      <w:r w:rsidRPr="00B30A47">
        <w:rPr>
          <w:rFonts w:asciiTheme="majorHAnsi" w:eastAsia="Dotum" w:hAnsiTheme="majorHAnsi"/>
          <w:b/>
        </w:rPr>
        <w:t>Oral Presentations</w:t>
      </w:r>
    </w:p>
    <w:p w14:paraId="2F0446DE" w14:textId="7687ED9C" w:rsidR="00150AA1" w:rsidRPr="00150AA1" w:rsidRDefault="00150AA1" w:rsidP="007546AA">
      <w:pPr>
        <w:pStyle w:val="ListParagraph"/>
        <w:numPr>
          <w:ilvl w:val="0"/>
          <w:numId w:val="39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>
        <w:rPr>
          <w:rFonts w:asciiTheme="majorHAnsi" w:eastAsia="Dotum" w:hAnsiTheme="majorHAnsi"/>
          <w:b/>
          <w:sz w:val="20"/>
        </w:rPr>
        <w:t>E. Jue</w:t>
      </w:r>
      <w:r>
        <w:rPr>
          <w:rFonts w:asciiTheme="majorHAnsi" w:eastAsia="Dotum" w:hAnsiTheme="majorHAnsi"/>
          <w:sz w:val="20"/>
        </w:rPr>
        <w:t xml:space="preserve"> and R.F. Ismagilov “Improved tools for point-of-care nucleic acid amplification testing” </w:t>
      </w:r>
      <w:r>
        <w:rPr>
          <w:rFonts w:asciiTheme="majorHAnsi" w:eastAsia="Dotum" w:hAnsiTheme="majorHAnsi"/>
          <w:i/>
          <w:sz w:val="20"/>
        </w:rPr>
        <w:t>Zoom Thesis Defense</w:t>
      </w:r>
      <w:r>
        <w:rPr>
          <w:rFonts w:asciiTheme="majorHAnsi" w:eastAsia="Dotum" w:hAnsiTheme="majorHAnsi"/>
          <w:sz w:val="20"/>
        </w:rPr>
        <w:t>, May 2020.</w:t>
      </w:r>
    </w:p>
    <w:p w14:paraId="3F909189" w14:textId="31233711" w:rsidR="00CD6267" w:rsidRPr="00DF1ACF" w:rsidRDefault="00DF1ACF" w:rsidP="007546AA">
      <w:pPr>
        <w:pStyle w:val="ListParagraph"/>
        <w:numPr>
          <w:ilvl w:val="0"/>
          <w:numId w:val="39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DF1ACF">
        <w:rPr>
          <w:rFonts w:asciiTheme="majorHAnsi" w:eastAsia="Dotum" w:hAnsiTheme="majorHAnsi"/>
          <w:b/>
          <w:sz w:val="20"/>
        </w:rPr>
        <w:t>E. Jue</w:t>
      </w:r>
      <w:r w:rsidRPr="00DF1ACF">
        <w:rPr>
          <w:rFonts w:asciiTheme="majorHAnsi" w:eastAsia="Dotum" w:hAnsiTheme="majorHAnsi"/>
          <w:sz w:val="20"/>
        </w:rPr>
        <w:t xml:space="preserve">, D. Witters, and R.F. Ismagilov “How to diagnose and solve the ubiquitous contaminant-carryover problem in commercial nucleic acid extraction kits” </w:t>
      </w:r>
      <w:r w:rsidRPr="00DF1ACF">
        <w:rPr>
          <w:rFonts w:asciiTheme="majorHAnsi" w:eastAsia="Dotum" w:hAnsiTheme="majorHAnsi"/>
          <w:i/>
          <w:sz w:val="20"/>
        </w:rPr>
        <w:t>PittCon 2020,</w:t>
      </w:r>
      <w:r w:rsidRPr="00DF1ACF">
        <w:rPr>
          <w:rFonts w:asciiTheme="majorHAnsi" w:eastAsia="Dotum" w:hAnsiTheme="majorHAnsi"/>
          <w:sz w:val="20"/>
        </w:rPr>
        <w:t xml:space="preserve"> Chicago, IL, Mar 2020. </w:t>
      </w:r>
    </w:p>
    <w:p w14:paraId="7F62E0D4" w14:textId="388A6A77" w:rsidR="00150AA1" w:rsidRPr="00150AA1" w:rsidRDefault="00150AA1" w:rsidP="00150AA1">
      <w:pPr>
        <w:pStyle w:val="ListParagraph"/>
        <w:numPr>
          <w:ilvl w:val="0"/>
          <w:numId w:val="39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 xml:space="preserve">, D. Witters, N Schoepp, S. Begolo, J. Rodriguez-Manzano, F. Shen, H. Maamar, A. Shur, and R.F. Ismagilov “Automated, distributed nucleic acid amplification testing device”, </w:t>
      </w:r>
      <w:r w:rsidRPr="00B30A47">
        <w:rPr>
          <w:rFonts w:asciiTheme="majorHAnsi" w:eastAsia="Dotum" w:hAnsiTheme="majorHAnsi"/>
          <w:i/>
          <w:sz w:val="20"/>
        </w:rPr>
        <w:t>Guest Lecture ChE10,</w:t>
      </w:r>
      <w:r w:rsidRPr="00B30A47">
        <w:rPr>
          <w:rFonts w:asciiTheme="majorHAnsi" w:eastAsia="Dotum" w:hAnsiTheme="majorHAnsi"/>
          <w:sz w:val="20"/>
        </w:rPr>
        <w:t xml:space="preserve"> Caltech, Pasadena, CA, Feb. 20</w:t>
      </w:r>
      <w:r>
        <w:rPr>
          <w:rFonts w:asciiTheme="majorHAnsi" w:eastAsia="Dotum" w:hAnsiTheme="majorHAnsi"/>
          <w:sz w:val="20"/>
        </w:rPr>
        <w:t>20</w:t>
      </w:r>
      <w:r w:rsidRPr="00B30A47">
        <w:rPr>
          <w:rFonts w:asciiTheme="majorHAnsi" w:eastAsia="Dotum" w:hAnsiTheme="majorHAnsi"/>
          <w:sz w:val="20"/>
        </w:rPr>
        <w:t>.</w:t>
      </w:r>
    </w:p>
    <w:p w14:paraId="4F5FA436" w14:textId="0741B900" w:rsidR="00862662" w:rsidRPr="00B30A47" w:rsidRDefault="00862662" w:rsidP="007546AA">
      <w:pPr>
        <w:pStyle w:val="ListParagraph"/>
        <w:numPr>
          <w:ilvl w:val="0"/>
          <w:numId w:val="39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 xml:space="preserve">, D. Witters, N Schoepp, S. Begolo, J. Rodriguez-Manzano, F. Shen, H. Maamar, A. Shur, and R.F. Ismagilov “Automated, distributed nucleic acid amplification testing device”, </w:t>
      </w:r>
      <w:r w:rsidRPr="00B30A47">
        <w:rPr>
          <w:rFonts w:asciiTheme="majorHAnsi" w:eastAsia="Dotum" w:hAnsiTheme="majorHAnsi"/>
          <w:i/>
          <w:sz w:val="20"/>
        </w:rPr>
        <w:t>Guest Lecture ChE10,</w:t>
      </w:r>
      <w:r w:rsidRPr="00B30A47">
        <w:rPr>
          <w:rFonts w:asciiTheme="majorHAnsi" w:eastAsia="Dotum" w:hAnsiTheme="majorHAnsi"/>
          <w:sz w:val="20"/>
        </w:rPr>
        <w:t xml:space="preserve"> Caltech, Pasadena, CA, Feb. 2019.</w:t>
      </w:r>
    </w:p>
    <w:p w14:paraId="232B7905" w14:textId="77777777" w:rsidR="00593DE3" w:rsidRPr="00B30A47" w:rsidRDefault="00593DE3" w:rsidP="007546AA">
      <w:pPr>
        <w:pStyle w:val="ListParagraph"/>
        <w:numPr>
          <w:ilvl w:val="0"/>
          <w:numId w:val="39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b/>
          <w:sz w:val="20"/>
        </w:rPr>
        <w:lastRenderedPageBreak/>
        <w:t>E. Jue</w:t>
      </w:r>
      <w:r w:rsidRPr="00B30A47">
        <w:rPr>
          <w:rFonts w:asciiTheme="majorHAnsi" w:eastAsia="Dotum" w:hAnsiTheme="majorHAnsi"/>
          <w:sz w:val="20"/>
        </w:rPr>
        <w:t xml:space="preserve">, D. Witters, N Schoepp, S. Begolo, J. Rodriguez-Manzano, F. Shen, H. Maamar, A. Shur, and R.F. Ismagilov “Automated, distributed nucleic acid amplification testing device” </w:t>
      </w:r>
      <w:r w:rsidR="000B6E6C" w:rsidRPr="00B30A47">
        <w:rPr>
          <w:rFonts w:asciiTheme="majorHAnsi" w:eastAsia="Dotum" w:hAnsiTheme="majorHAnsi"/>
          <w:i/>
          <w:sz w:val="20"/>
        </w:rPr>
        <w:t>Biolunch,</w:t>
      </w:r>
      <w:r w:rsidR="000B6E6C" w:rsidRPr="00B30A47">
        <w:rPr>
          <w:rFonts w:asciiTheme="majorHAnsi" w:eastAsia="Dotum" w:hAnsiTheme="majorHAnsi"/>
          <w:sz w:val="20"/>
        </w:rPr>
        <w:t xml:space="preserve"> </w:t>
      </w:r>
      <w:r w:rsidRPr="00B30A47">
        <w:rPr>
          <w:rFonts w:asciiTheme="majorHAnsi" w:eastAsia="Dotum" w:hAnsiTheme="majorHAnsi"/>
          <w:sz w:val="20"/>
        </w:rPr>
        <w:t xml:space="preserve">Caltech, </w:t>
      </w:r>
      <w:r w:rsidR="00C851C2" w:rsidRPr="00B30A47">
        <w:rPr>
          <w:rFonts w:asciiTheme="majorHAnsi" w:eastAsia="Dotum" w:hAnsiTheme="majorHAnsi"/>
          <w:sz w:val="20"/>
        </w:rPr>
        <w:t>Pasadena, C</w:t>
      </w:r>
      <w:r w:rsidR="000B6E6C" w:rsidRPr="00B30A47">
        <w:rPr>
          <w:rFonts w:asciiTheme="majorHAnsi" w:eastAsia="Dotum" w:hAnsiTheme="majorHAnsi"/>
          <w:sz w:val="20"/>
        </w:rPr>
        <w:t>A</w:t>
      </w:r>
      <w:r w:rsidR="00862662" w:rsidRPr="00B30A47">
        <w:rPr>
          <w:rFonts w:asciiTheme="majorHAnsi" w:eastAsia="Dotum" w:hAnsiTheme="majorHAnsi"/>
          <w:sz w:val="20"/>
        </w:rPr>
        <w:t>, Apr.</w:t>
      </w:r>
      <w:r w:rsidR="00C851C2" w:rsidRPr="00B30A47">
        <w:rPr>
          <w:rFonts w:asciiTheme="majorHAnsi" w:eastAsia="Dotum" w:hAnsiTheme="majorHAnsi"/>
          <w:sz w:val="20"/>
        </w:rPr>
        <w:t xml:space="preserve"> </w:t>
      </w:r>
      <w:r w:rsidRPr="00B30A47">
        <w:rPr>
          <w:rFonts w:asciiTheme="majorHAnsi" w:eastAsia="Dotum" w:hAnsiTheme="majorHAnsi"/>
          <w:sz w:val="20"/>
        </w:rPr>
        <w:t>2018.</w:t>
      </w:r>
    </w:p>
    <w:p w14:paraId="55CE80A5" w14:textId="77777777" w:rsidR="00593DE3" w:rsidRPr="00B30A47" w:rsidRDefault="00593DE3" w:rsidP="007546AA">
      <w:pPr>
        <w:pStyle w:val="ListParagraph"/>
        <w:numPr>
          <w:ilvl w:val="0"/>
          <w:numId w:val="39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 xml:space="preserve">, N.G. Schoepp, D. Witters, and R.F. Ismagilov “A 3D printed meter-mix device to solve the sample-to-device interface for LRS and POC diagnostics” </w:t>
      </w:r>
      <w:r w:rsidRPr="00B30A47">
        <w:rPr>
          <w:rFonts w:asciiTheme="majorHAnsi" w:eastAsia="Dotum" w:hAnsiTheme="majorHAnsi"/>
          <w:i/>
          <w:sz w:val="20"/>
        </w:rPr>
        <w:t>AAAS Pacific Division</w:t>
      </w:r>
      <w:r w:rsidR="000B6E6C" w:rsidRPr="00B30A47">
        <w:rPr>
          <w:rFonts w:asciiTheme="majorHAnsi" w:eastAsia="Dotum" w:hAnsiTheme="majorHAnsi"/>
          <w:i/>
          <w:sz w:val="20"/>
        </w:rPr>
        <w:t xml:space="preserve"> Oral Presentation, </w:t>
      </w:r>
      <w:r w:rsidRPr="00B30A47">
        <w:rPr>
          <w:rFonts w:asciiTheme="majorHAnsi" w:eastAsia="Dotum" w:hAnsiTheme="majorHAnsi"/>
          <w:sz w:val="20"/>
        </w:rPr>
        <w:t>University San Diego, San Die</w:t>
      </w:r>
      <w:r w:rsidR="00C851C2" w:rsidRPr="00B30A47">
        <w:rPr>
          <w:rFonts w:asciiTheme="majorHAnsi" w:eastAsia="Dotum" w:hAnsiTheme="majorHAnsi"/>
          <w:sz w:val="20"/>
        </w:rPr>
        <w:t xml:space="preserve">go, </w:t>
      </w:r>
      <w:r w:rsidR="000B6E6C" w:rsidRPr="00B30A47">
        <w:rPr>
          <w:rFonts w:asciiTheme="majorHAnsi" w:eastAsia="Dotum" w:hAnsiTheme="majorHAnsi"/>
          <w:sz w:val="20"/>
        </w:rPr>
        <w:t>CA</w:t>
      </w:r>
      <w:r w:rsidR="00862662" w:rsidRPr="00B30A47">
        <w:rPr>
          <w:rFonts w:asciiTheme="majorHAnsi" w:eastAsia="Dotum" w:hAnsiTheme="majorHAnsi"/>
          <w:sz w:val="20"/>
        </w:rPr>
        <w:t>, Jun.</w:t>
      </w:r>
      <w:r w:rsidR="00C851C2" w:rsidRPr="00B30A47">
        <w:rPr>
          <w:rFonts w:asciiTheme="majorHAnsi" w:eastAsia="Dotum" w:hAnsiTheme="majorHAnsi"/>
          <w:sz w:val="20"/>
        </w:rPr>
        <w:t xml:space="preserve"> 2</w:t>
      </w:r>
      <w:r w:rsidRPr="00B30A47">
        <w:rPr>
          <w:rFonts w:asciiTheme="majorHAnsi" w:eastAsia="Dotum" w:hAnsiTheme="majorHAnsi"/>
          <w:sz w:val="20"/>
        </w:rPr>
        <w:t>016.</w:t>
      </w:r>
    </w:p>
    <w:p w14:paraId="6E2A0CE2" w14:textId="77777777" w:rsidR="00593DE3" w:rsidRPr="00B30A47" w:rsidRDefault="00593DE3" w:rsidP="007546AA">
      <w:pPr>
        <w:pStyle w:val="ListParagraph"/>
        <w:numPr>
          <w:ilvl w:val="0"/>
          <w:numId w:val="39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 xml:space="preserve">, N.G. Schoepp, D. Witters, and R.F. Ismagilov “Interlock meter-mix device for metering and lysing clinical samples” </w:t>
      </w:r>
      <w:r w:rsidRPr="00B30A47">
        <w:rPr>
          <w:rFonts w:asciiTheme="majorHAnsi" w:eastAsia="Dotum" w:hAnsiTheme="majorHAnsi"/>
          <w:i/>
          <w:sz w:val="20"/>
        </w:rPr>
        <w:t>AAAS Pacific Division</w:t>
      </w:r>
      <w:r w:rsidRPr="00B30A47">
        <w:rPr>
          <w:rFonts w:asciiTheme="majorHAnsi" w:eastAsia="Dotum" w:hAnsiTheme="majorHAnsi"/>
          <w:sz w:val="20"/>
        </w:rPr>
        <w:t xml:space="preserve"> </w:t>
      </w:r>
      <w:r w:rsidRPr="00B30A47">
        <w:rPr>
          <w:rFonts w:asciiTheme="majorHAnsi" w:eastAsia="Dotum" w:hAnsiTheme="majorHAnsi"/>
          <w:i/>
          <w:sz w:val="20"/>
        </w:rPr>
        <w:t>Scientific Maker Exhibit</w:t>
      </w:r>
      <w:r w:rsidRPr="00B30A47">
        <w:rPr>
          <w:rFonts w:asciiTheme="majorHAnsi" w:eastAsia="Dotum" w:hAnsiTheme="majorHAnsi"/>
          <w:sz w:val="20"/>
        </w:rPr>
        <w:t xml:space="preserve">, University San Diego, </w:t>
      </w:r>
      <w:r w:rsidR="00C851C2" w:rsidRPr="00B30A47">
        <w:rPr>
          <w:rFonts w:asciiTheme="majorHAnsi" w:eastAsia="Dotum" w:hAnsiTheme="majorHAnsi"/>
          <w:sz w:val="20"/>
        </w:rPr>
        <w:t xml:space="preserve">San Diego, </w:t>
      </w:r>
      <w:r w:rsidR="000B6E6C" w:rsidRPr="00B30A47">
        <w:rPr>
          <w:rFonts w:asciiTheme="majorHAnsi" w:eastAsia="Dotum" w:hAnsiTheme="majorHAnsi"/>
          <w:sz w:val="20"/>
        </w:rPr>
        <w:t>CA</w:t>
      </w:r>
      <w:r w:rsidR="00C851C2" w:rsidRPr="00B30A47">
        <w:rPr>
          <w:rFonts w:asciiTheme="majorHAnsi" w:eastAsia="Dotum" w:hAnsiTheme="majorHAnsi"/>
          <w:sz w:val="20"/>
        </w:rPr>
        <w:t>, Jun</w:t>
      </w:r>
      <w:r w:rsidR="00862662" w:rsidRPr="00B30A47">
        <w:rPr>
          <w:rFonts w:asciiTheme="majorHAnsi" w:eastAsia="Dotum" w:hAnsiTheme="majorHAnsi"/>
          <w:sz w:val="20"/>
        </w:rPr>
        <w:t>.</w:t>
      </w:r>
      <w:r w:rsidR="00C851C2" w:rsidRPr="00B30A47">
        <w:rPr>
          <w:rFonts w:asciiTheme="majorHAnsi" w:eastAsia="Dotum" w:hAnsiTheme="majorHAnsi"/>
          <w:sz w:val="20"/>
        </w:rPr>
        <w:t xml:space="preserve"> </w:t>
      </w:r>
      <w:r w:rsidRPr="00B30A47">
        <w:rPr>
          <w:rFonts w:asciiTheme="majorHAnsi" w:eastAsia="Dotum" w:hAnsiTheme="majorHAnsi"/>
          <w:sz w:val="20"/>
        </w:rPr>
        <w:t>2016.</w:t>
      </w:r>
    </w:p>
    <w:p w14:paraId="5E3D3D39" w14:textId="77777777" w:rsidR="00593DE3" w:rsidRPr="00B30A47" w:rsidRDefault="00593DE3" w:rsidP="007546AA">
      <w:pPr>
        <w:pStyle w:val="ListParagraph"/>
        <w:numPr>
          <w:ilvl w:val="0"/>
          <w:numId w:val="39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 xml:space="preserve">, A.T. Yip, A.R. Berg, S.J. Wang, A.R. Kivnick, P.T. Nguyen, </w:t>
      </w:r>
      <w:r w:rsidR="00862662" w:rsidRPr="00B30A47">
        <w:rPr>
          <w:rFonts w:asciiTheme="majorHAnsi" w:eastAsia="Dotum" w:hAnsiTheme="majorHAnsi"/>
          <w:sz w:val="20"/>
        </w:rPr>
        <w:t xml:space="preserve">“SwabSense” </w:t>
      </w:r>
      <w:r w:rsidRPr="00B30A47">
        <w:rPr>
          <w:rFonts w:asciiTheme="majorHAnsi" w:eastAsia="Dotum" w:hAnsiTheme="majorHAnsi"/>
          <w:i/>
          <w:sz w:val="20"/>
        </w:rPr>
        <w:t>Capstone Design Shark Tank Finalist</w:t>
      </w:r>
      <w:r w:rsidRPr="00B30A47">
        <w:rPr>
          <w:rFonts w:asciiTheme="majorHAnsi" w:eastAsia="Dotum" w:hAnsiTheme="majorHAnsi"/>
          <w:sz w:val="20"/>
        </w:rPr>
        <w:t xml:space="preserve">, </w:t>
      </w:r>
      <w:r w:rsidRPr="00B30A47">
        <w:rPr>
          <w:rFonts w:asciiTheme="majorHAnsi" w:eastAsia="Dotum" w:hAnsiTheme="majorHAnsi"/>
          <w:i/>
          <w:sz w:val="20"/>
        </w:rPr>
        <w:t>UC Systemwide BE Symposium</w:t>
      </w:r>
      <w:r w:rsidRPr="00B30A47">
        <w:rPr>
          <w:rFonts w:asciiTheme="majorHAnsi" w:eastAsia="Dotum" w:hAnsiTheme="majorHAnsi"/>
          <w:sz w:val="20"/>
        </w:rPr>
        <w:t>,</w:t>
      </w:r>
      <w:r w:rsidR="000B6E6C" w:rsidRPr="00B30A47">
        <w:rPr>
          <w:rFonts w:asciiTheme="majorHAnsi" w:eastAsia="Dotum" w:hAnsiTheme="majorHAnsi"/>
          <w:sz w:val="20"/>
        </w:rPr>
        <w:t xml:space="preserve"> UCI,</w:t>
      </w:r>
      <w:r w:rsidRPr="00B30A47">
        <w:rPr>
          <w:rFonts w:asciiTheme="majorHAnsi" w:eastAsia="Dotum" w:hAnsiTheme="majorHAnsi"/>
          <w:sz w:val="20"/>
        </w:rPr>
        <w:t xml:space="preserve"> Irvine, </w:t>
      </w:r>
      <w:r w:rsidR="000B6E6C" w:rsidRPr="00B30A47">
        <w:rPr>
          <w:rFonts w:asciiTheme="majorHAnsi" w:eastAsia="Dotum" w:hAnsiTheme="majorHAnsi"/>
          <w:sz w:val="20"/>
        </w:rPr>
        <w:t>CA</w:t>
      </w:r>
      <w:r w:rsidR="00862662" w:rsidRPr="00B30A47">
        <w:rPr>
          <w:rFonts w:asciiTheme="majorHAnsi" w:eastAsia="Dotum" w:hAnsiTheme="majorHAnsi"/>
          <w:sz w:val="20"/>
        </w:rPr>
        <w:t>, Jun.</w:t>
      </w:r>
      <w:r w:rsidRPr="00B30A47">
        <w:rPr>
          <w:rFonts w:asciiTheme="majorHAnsi" w:eastAsia="Dotum" w:hAnsiTheme="majorHAnsi"/>
          <w:sz w:val="20"/>
        </w:rPr>
        <w:t xml:space="preserve"> 2014</w:t>
      </w:r>
    </w:p>
    <w:p w14:paraId="6E62AF1D" w14:textId="77777777" w:rsidR="000B2E76" w:rsidRPr="00B30A47" w:rsidRDefault="000B2E76" w:rsidP="007546AA">
      <w:pPr>
        <w:pStyle w:val="ListParagraph"/>
        <w:numPr>
          <w:ilvl w:val="0"/>
          <w:numId w:val="39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>, A.T. Yip, A.R. Berg, S.J. Wang, A.R. Kivnick, P.T. Nguyen</w:t>
      </w:r>
      <w:r w:rsidR="000B6E6C" w:rsidRPr="00B30A47">
        <w:rPr>
          <w:rFonts w:asciiTheme="majorHAnsi" w:eastAsia="Dotum" w:hAnsiTheme="majorHAnsi"/>
          <w:sz w:val="20"/>
        </w:rPr>
        <w:t xml:space="preserve">, “Concentrating </w:t>
      </w:r>
      <w:r w:rsidR="00862662" w:rsidRPr="00B30A47">
        <w:rPr>
          <w:rFonts w:asciiTheme="majorHAnsi" w:eastAsia="Dotum" w:hAnsiTheme="majorHAnsi"/>
          <w:sz w:val="20"/>
        </w:rPr>
        <w:t>b</w:t>
      </w:r>
      <w:r w:rsidR="000B6E6C" w:rsidRPr="00B30A47">
        <w:rPr>
          <w:rFonts w:asciiTheme="majorHAnsi" w:eastAsia="Dotum" w:hAnsiTheme="majorHAnsi"/>
          <w:sz w:val="20"/>
        </w:rPr>
        <w:t>iomarkers w</w:t>
      </w:r>
      <w:r w:rsidRPr="00B30A47">
        <w:rPr>
          <w:rFonts w:asciiTheme="majorHAnsi" w:eastAsia="Dotum" w:hAnsiTheme="majorHAnsi"/>
          <w:sz w:val="20"/>
        </w:rPr>
        <w:t xml:space="preserve">ith </w:t>
      </w:r>
      <w:r w:rsidR="00862662" w:rsidRPr="00B30A47">
        <w:rPr>
          <w:rFonts w:asciiTheme="majorHAnsi" w:eastAsia="Dotum" w:hAnsiTheme="majorHAnsi"/>
          <w:sz w:val="20"/>
        </w:rPr>
        <w:t>p</w:t>
      </w:r>
      <w:r w:rsidRPr="00B30A47">
        <w:rPr>
          <w:rFonts w:asciiTheme="majorHAnsi" w:eastAsia="Dotum" w:hAnsiTheme="majorHAnsi"/>
          <w:sz w:val="20"/>
        </w:rPr>
        <w:t xml:space="preserve">aper: </w:t>
      </w:r>
      <w:r w:rsidR="00862662" w:rsidRPr="00B30A47">
        <w:rPr>
          <w:rFonts w:asciiTheme="majorHAnsi" w:eastAsia="Dotum" w:hAnsiTheme="majorHAnsi"/>
          <w:sz w:val="20"/>
        </w:rPr>
        <w:t>r</w:t>
      </w:r>
      <w:r w:rsidRPr="00B30A47">
        <w:rPr>
          <w:rFonts w:asciiTheme="majorHAnsi" w:eastAsia="Dotum" w:hAnsiTheme="majorHAnsi"/>
          <w:sz w:val="20"/>
        </w:rPr>
        <w:t xml:space="preserve">evolutionizing the </w:t>
      </w:r>
      <w:r w:rsidR="00862662" w:rsidRPr="00B30A47">
        <w:rPr>
          <w:rFonts w:asciiTheme="majorHAnsi" w:eastAsia="Dotum" w:hAnsiTheme="majorHAnsi"/>
          <w:sz w:val="20"/>
        </w:rPr>
        <w:t>l</w:t>
      </w:r>
      <w:r w:rsidRPr="00B30A47">
        <w:rPr>
          <w:rFonts w:asciiTheme="majorHAnsi" w:eastAsia="Dotum" w:hAnsiTheme="majorHAnsi"/>
          <w:sz w:val="20"/>
        </w:rPr>
        <w:t xml:space="preserve">ateral-flow </w:t>
      </w:r>
      <w:r w:rsidR="00862662" w:rsidRPr="00B30A47">
        <w:rPr>
          <w:rFonts w:asciiTheme="majorHAnsi" w:eastAsia="Dotum" w:hAnsiTheme="majorHAnsi"/>
          <w:sz w:val="20"/>
        </w:rPr>
        <w:t>i</w:t>
      </w:r>
      <w:r w:rsidRPr="00B30A47">
        <w:rPr>
          <w:rFonts w:asciiTheme="majorHAnsi" w:eastAsia="Dotum" w:hAnsiTheme="majorHAnsi"/>
          <w:sz w:val="20"/>
        </w:rPr>
        <w:t xml:space="preserve">mmunoassay”, </w:t>
      </w:r>
      <w:r w:rsidRPr="00B30A47">
        <w:rPr>
          <w:rFonts w:asciiTheme="majorHAnsi" w:eastAsia="Dotum" w:hAnsiTheme="majorHAnsi"/>
          <w:i/>
          <w:sz w:val="20"/>
        </w:rPr>
        <w:t>Open House Oral Presentation</w:t>
      </w:r>
      <w:r w:rsidRPr="00B30A47">
        <w:rPr>
          <w:rFonts w:asciiTheme="majorHAnsi" w:eastAsia="Dotum" w:hAnsiTheme="majorHAnsi"/>
          <w:sz w:val="20"/>
        </w:rPr>
        <w:t>, UCLA Dep</w:t>
      </w:r>
      <w:r w:rsidR="00C851C2" w:rsidRPr="00B30A47">
        <w:rPr>
          <w:rFonts w:asciiTheme="majorHAnsi" w:eastAsia="Dotum" w:hAnsiTheme="majorHAnsi"/>
          <w:sz w:val="20"/>
        </w:rPr>
        <w:t>t. of Bioengineering</w:t>
      </w:r>
      <w:r w:rsidR="000B6E6C" w:rsidRPr="00B30A47">
        <w:rPr>
          <w:rFonts w:asciiTheme="majorHAnsi" w:eastAsia="Dotum" w:hAnsiTheme="majorHAnsi"/>
          <w:sz w:val="20"/>
        </w:rPr>
        <w:t>, Los Angeles, CA,</w:t>
      </w:r>
      <w:r w:rsidR="00862662" w:rsidRPr="00B30A47">
        <w:rPr>
          <w:rFonts w:asciiTheme="majorHAnsi" w:eastAsia="Dotum" w:hAnsiTheme="majorHAnsi"/>
          <w:sz w:val="20"/>
        </w:rPr>
        <w:t xml:space="preserve"> Apr.</w:t>
      </w:r>
      <w:r w:rsidR="00C851C2" w:rsidRPr="00B30A47">
        <w:rPr>
          <w:rFonts w:asciiTheme="majorHAnsi" w:eastAsia="Dotum" w:hAnsiTheme="majorHAnsi"/>
          <w:sz w:val="20"/>
        </w:rPr>
        <w:t xml:space="preserve"> </w:t>
      </w:r>
      <w:r w:rsidRPr="00B30A47">
        <w:rPr>
          <w:rFonts w:asciiTheme="majorHAnsi" w:eastAsia="Dotum" w:hAnsiTheme="majorHAnsi"/>
          <w:sz w:val="20"/>
        </w:rPr>
        <w:t>2014</w:t>
      </w:r>
    </w:p>
    <w:p w14:paraId="5AE4CB98" w14:textId="77777777" w:rsidR="000B2E76" w:rsidRPr="00B30A47" w:rsidRDefault="000B2E76" w:rsidP="007546AA">
      <w:pPr>
        <w:pStyle w:val="ListParagraph"/>
        <w:numPr>
          <w:ilvl w:val="0"/>
          <w:numId w:val="39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>, A.T. Yip, A.R. Berg, S.J. Wang, A.R. Kivnick, P.T. Ngu</w:t>
      </w:r>
      <w:r w:rsidR="000B6E6C" w:rsidRPr="00B30A47">
        <w:rPr>
          <w:rFonts w:asciiTheme="majorHAnsi" w:eastAsia="Dotum" w:hAnsiTheme="majorHAnsi"/>
          <w:sz w:val="20"/>
        </w:rPr>
        <w:t xml:space="preserve">yen, “Concentrating </w:t>
      </w:r>
      <w:r w:rsidR="00862662" w:rsidRPr="00B30A47">
        <w:rPr>
          <w:rFonts w:asciiTheme="majorHAnsi" w:eastAsia="Dotum" w:hAnsiTheme="majorHAnsi"/>
          <w:sz w:val="20"/>
        </w:rPr>
        <w:t>b</w:t>
      </w:r>
      <w:r w:rsidR="000B6E6C" w:rsidRPr="00B30A47">
        <w:rPr>
          <w:rFonts w:asciiTheme="majorHAnsi" w:eastAsia="Dotum" w:hAnsiTheme="majorHAnsi"/>
          <w:sz w:val="20"/>
        </w:rPr>
        <w:t>iomarkers w</w:t>
      </w:r>
      <w:r w:rsidRPr="00B30A47">
        <w:rPr>
          <w:rFonts w:asciiTheme="majorHAnsi" w:eastAsia="Dotum" w:hAnsiTheme="majorHAnsi"/>
          <w:sz w:val="20"/>
        </w:rPr>
        <w:t xml:space="preserve">ith </w:t>
      </w:r>
      <w:r w:rsidR="00862662" w:rsidRPr="00B30A47">
        <w:rPr>
          <w:rFonts w:asciiTheme="majorHAnsi" w:eastAsia="Dotum" w:hAnsiTheme="majorHAnsi"/>
          <w:sz w:val="20"/>
        </w:rPr>
        <w:t>p</w:t>
      </w:r>
      <w:r w:rsidRPr="00B30A47">
        <w:rPr>
          <w:rFonts w:asciiTheme="majorHAnsi" w:eastAsia="Dotum" w:hAnsiTheme="majorHAnsi"/>
          <w:sz w:val="20"/>
        </w:rPr>
        <w:t xml:space="preserve">aper: </w:t>
      </w:r>
      <w:r w:rsidR="00862662" w:rsidRPr="00B30A47">
        <w:rPr>
          <w:rFonts w:asciiTheme="majorHAnsi" w:eastAsia="Dotum" w:hAnsiTheme="majorHAnsi"/>
          <w:sz w:val="20"/>
        </w:rPr>
        <w:t>r</w:t>
      </w:r>
      <w:r w:rsidRPr="00B30A47">
        <w:rPr>
          <w:rFonts w:asciiTheme="majorHAnsi" w:eastAsia="Dotum" w:hAnsiTheme="majorHAnsi"/>
          <w:sz w:val="20"/>
        </w:rPr>
        <w:t xml:space="preserve">evolutionizing the </w:t>
      </w:r>
      <w:r w:rsidR="00862662" w:rsidRPr="00B30A47">
        <w:rPr>
          <w:rFonts w:asciiTheme="majorHAnsi" w:eastAsia="Dotum" w:hAnsiTheme="majorHAnsi"/>
          <w:sz w:val="20"/>
        </w:rPr>
        <w:t>l</w:t>
      </w:r>
      <w:r w:rsidRPr="00B30A47">
        <w:rPr>
          <w:rFonts w:asciiTheme="majorHAnsi" w:eastAsia="Dotum" w:hAnsiTheme="majorHAnsi"/>
          <w:sz w:val="20"/>
        </w:rPr>
        <w:t>ateral-flow Immunoassay”,</w:t>
      </w:r>
      <w:r w:rsidR="000B6E6C" w:rsidRPr="00B30A47">
        <w:rPr>
          <w:rFonts w:asciiTheme="majorHAnsi" w:eastAsia="Dotum" w:hAnsiTheme="majorHAnsi"/>
          <w:sz w:val="20"/>
        </w:rPr>
        <w:t xml:space="preserve"> </w:t>
      </w:r>
      <w:r w:rsidRPr="00B30A47">
        <w:rPr>
          <w:rFonts w:asciiTheme="majorHAnsi" w:eastAsia="Dotum" w:hAnsiTheme="majorHAnsi"/>
          <w:i/>
          <w:sz w:val="20"/>
        </w:rPr>
        <w:t>Bioengineering Capstone Design Symposium</w:t>
      </w:r>
      <w:r w:rsidRPr="00B30A47">
        <w:rPr>
          <w:rFonts w:asciiTheme="majorHAnsi" w:eastAsia="Dotum" w:hAnsiTheme="majorHAnsi"/>
          <w:sz w:val="20"/>
        </w:rPr>
        <w:t xml:space="preserve">, </w:t>
      </w:r>
      <w:r w:rsidR="000B6E6C" w:rsidRPr="00B30A47">
        <w:rPr>
          <w:rFonts w:asciiTheme="majorHAnsi" w:eastAsia="Dotum" w:hAnsiTheme="majorHAnsi"/>
          <w:sz w:val="20"/>
        </w:rPr>
        <w:t xml:space="preserve">UCLA, </w:t>
      </w:r>
      <w:r w:rsidRPr="00B30A47">
        <w:rPr>
          <w:rFonts w:asciiTheme="majorHAnsi" w:eastAsia="Dotum" w:hAnsiTheme="majorHAnsi"/>
          <w:sz w:val="20"/>
        </w:rPr>
        <w:t xml:space="preserve">Los Angeles, </w:t>
      </w:r>
      <w:r w:rsidR="000B6E6C" w:rsidRPr="00B30A47">
        <w:rPr>
          <w:rFonts w:asciiTheme="majorHAnsi" w:eastAsia="Dotum" w:hAnsiTheme="majorHAnsi"/>
          <w:sz w:val="20"/>
        </w:rPr>
        <w:t>CA</w:t>
      </w:r>
      <w:r w:rsidR="00862662" w:rsidRPr="00B30A47">
        <w:rPr>
          <w:rFonts w:asciiTheme="majorHAnsi" w:eastAsia="Dotum" w:hAnsiTheme="majorHAnsi"/>
          <w:sz w:val="20"/>
        </w:rPr>
        <w:t>, Mar.</w:t>
      </w:r>
      <w:r w:rsidRPr="00B30A47">
        <w:rPr>
          <w:rFonts w:asciiTheme="majorHAnsi" w:eastAsia="Dotum" w:hAnsiTheme="majorHAnsi"/>
          <w:sz w:val="20"/>
        </w:rPr>
        <w:t xml:space="preserve"> 2014</w:t>
      </w:r>
    </w:p>
    <w:p w14:paraId="16635AF7" w14:textId="77777777" w:rsidR="000B2E76" w:rsidRPr="00B30A47" w:rsidRDefault="000B2E76" w:rsidP="007546AA">
      <w:pPr>
        <w:tabs>
          <w:tab w:val="right" w:pos="10800"/>
        </w:tabs>
        <w:spacing w:line="276" w:lineRule="auto"/>
        <w:rPr>
          <w:rFonts w:asciiTheme="majorHAnsi" w:eastAsia="Dotum" w:hAnsiTheme="majorHAnsi"/>
        </w:rPr>
      </w:pPr>
    </w:p>
    <w:p w14:paraId="7CA579E9" w14:textId="77777777" w:rsidR="005B3666" w:rsidRPr="00B30A47" w:rsidRDefault="005B3666" w:rsidP="007546AA">
      <w:pPr>
        <w:tabs>
          <w:tab w:val="right" w:pos="10800"/>
        </w:tabs>
        <w:spacing w:line="276" w:lineRule="auto"/>
        <w:rPr>
          <w:rFonts w:asciiTheme="majorHAnsi" w:eastAsia="Dotum" w:hAnsiTheme="majorHAnsi"/>
          <w:b/>
        </w:rPr>
      </w:pPr>
      <w:r w:rsidRPr="00B30A47">
        <w:rPr>
          <w:rFonts w:asciiTheme="majorHAnsi" w:eastAsia="Dotum" w:hAnsiTheme="majorHAnsi"/>
          <w:b/>
        </w:rPr>
        <w:t>Poster Presentations</w:t>
      </w:r>
    </w:p>
    <w:p w14:paraId="20000D3B" w14:textId="6E86B3A4" w:rsidR="00DF1ACF" w:rsidRPr="00DF1ACF" w:rsidRDefault="00DF1ACF" w:rsidP="007546AA">
      <w:pPr>
        <w:pStyle w:val="ListParagraph"/>
        <w:numPr>
          <w:ilvl w:val="0"/>
          <w:numId w:val="40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>
        <w:rPr>
          <w:rFonts w:asciiTheme="majorHAnsi" w:eastAsia="Dotum" w:hAnsiTheme="majorHAnsi"/>
          <w:sz w:val="20"/>
        </w:rPr>
        <w:t>D. Witters</w:t>
      </w:r>
      <w:r w:rsidRPr="00DF1ACF">
        <w:rPr>
          <w:rFonts w:asciiTheme="majorHAnsi" w:eastAsia="Dotum" w:hAnsiTheme="majorHAnsi"/>
          <w:sz w:val="20"/>
        </w:rPr>
        <w:t xml:space="preserve">, </w:t>
      </w:r>
      <w:r w:rsidRPr="00DF1ACF">
        <w:rPr>
          <w:rFonts w:asciiTheme="majorHAnsi" w:eastAsia="Dotum" w:hAnsiTheme="majorHAnsi"/>
          <w:b/>
          <w:sz w:val="20"/>
        </w:rPr>
        <w:t>E. Jue</w:t>
      </w:r>
      <w:r>
        <w:rPr>
          <w:rFonts w:asciiTheme="majorHAnsi" w:eastAsia="Dotum" w:hAnsiTheme="majorHAnsi"/>
          <w:sz w:val="20"/>
        </w:rPr>
        <w:t xml:space="preserve">, N.G. Schoepp, S. Begolo, J. Rodriguez-Manzano, F. Shen, H. Maamar, A. Shur, and R.F. Ismagilov “Autonomous and portable device for rapid sample-to-answer molecular diagnostics at the point-of-care” </w:t>
      </w:r>
      <w:r>
        <w:rPr>
          <w:rFonts w:asciiTheme="majorHAnsi" w:eastAsia="Dotum" w:hAnsiTheme="majorHAnsi"/>
          <w:i/>
          <w:sz w:val="20"/>
        </w:rPr>
        <w:t>MicroTAS 2017</w:t>
      </w:r>
      <w:r>
        <w:rPr>
          <w:rFonts w:asciiTheme="majorHAnsi" w:eastAsia="Dotum" w:hAnsiTheme="majorHAnsi"/>
          <w:sz w:val="20"/>
        </w:rPr>
        <w:t xml:space="preserve">, Savannah, Georgia, Oct. 2017 </w:t>
      </w:r>
    </w:p>
    <w:p w14:paraId="7342EB15" w14:textId="421832A3" w:rsidR="000B6E6C" w:rsidRPr="00B30A47" w:rsidRDefault="0008267E" w:rsidP="007546AA">
      <w:pPr>
        <w:pStyle w:val="ListParagraph"/>
        <w:numPr>
          <w:ilvl w:val="0"/>
          <w:numId w:val="40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>, D. Witters, N</w:t>
      </w:r>
      <w:r w:rsidR="00DF1ACF">
        <w:rPr>
          <w:rFonts w:asciiTheme="majorHAnsi" w:eastAsia="Dotum" w:hAnsiTheme="majorHAnsi"/>
          <w:sz w:val="20"/>
        </w:rPr>
        <w:t>.G.</w:t>
      </w:r>
      <w:r w:rsidRPr="00B30A47">
        <w:rPr>
          <w:rFonts w:asciiTheme="majorHAnsi" w:eastAsia="Dotum" w:hAnsiTheme="majorHAnsi"/>
          <w:sz w:val="20"/>
        </w:rPr>
        <w:t xml:space="preserve"> Schoepp, S. Begolo, J. Rodriguez-Manzano, F. Shen, H. Maamar, A. Shur, and R.F. Ismagilov “Automated, portable, distributed device for rapid sample-to-answer molecular diagnostics at the point-of-care” </w:t>
      </w:r>
      <w:r w:rsidRPr="00B30A47">
        <w:rPr>
          <w:rFonts w:asciiTheme="majorHAnsi" w:eastAsia="Dotum" w:hAnsiTheme="majorHAnsi"/>
          <w:i/>
          <w:sz w:val="20"/>
        </w:rPr>
        <w:t>Caltech BBE Retreat</w:t>
      </w:r>
      <w:r w:rsidRPr="00B30A47">
        <w:rPr>
          <w:rFonts w:asciiTheme="majorHAnsi" w:eastAsia="Dotum" w:hAnsiTheme="majorHAnsi"/>
          <w:sz w:val="20"/>
        </w:rPr>
        <w:t>, Pasadena, CA,</w:t>
      </w:r>
      <w:r w:rsidR="00862662" w:rsidRPr="00B30A47">
        <w:rPr>
          <w:rFonts w:asciiTheme="majorHAnsi" w:eastAsia="Dotum" w:hAnsiTheme="majorHAnsi"/>
          <w:sz w:val="20"/>
        </w:rPr>
        <w:t xml:space="preserve"> Sep. 2017</w:t>
      </w:r>
      <w:r w:rsidRPr="00B30A47">
        <w:rPr>
          <w:rFonts w:asciiTheme="majorHAnsi" w:eastAsia="Dotum" w:hAnsiTheme="majorHAnsi"/>
          <w:sz w:val="20"/>
        </w:rPr>
        <w:t xml:space="preserve"> </w:t>
      </w:r>
    </w:p>
    <w:p w14:paraId="6941862D" w14:textId="77777777" w:rsidR="0008267E" w:rsidRPr="00B30A47" w:rsidRDefault="0008267E" w:rsidP="007546AA">
      <w:pPr>
        <w:pStyle w:val="ListParagraph"/>
        <w:numPr>
          <w:ilvl w:val="0"/>
          <w:numId w:val="40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>, D.V. Zhukov, S. Begolo, and Rustem F. Ismagilov “Screw it: using 3D Printed materials to close the gap between glass, plastic, and the world”, Sep. 2015, Long Beach, CA, Sep. 2015</w:t>
      </w:r>
    </w:p>
    <w:p w14:paraId="11C56ECD" w14:textId="77777777" w:rsidR="000B2E76" w:rsidRPr="00B30A47" w:rsidRDefault="000B2E76" w:rsidP="007546AA">
      <w:pPr>
        <w:pStyle w:val="ListParagraph"/>
        <w:numPr>
          <w:ilvl w:val="0"/>
          <w:numId w:val="40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>, R.Y.T. Chiu, C.D. Yam</w:t>
      </w:r>
      <w:r w:rsidR="0008267E" w:rsidRPr="00B30A47">
        <w:rPr>
          <w:rFonts w:asciiTheme="majorHAnsi" w:eastAsia="Dotum" w:hAnsiTheme="majorHAnsi"/>
          <w:sz w:val="20"/>
        </w:rPr>
        <w:t>anishi, B.M. Wu, and D.T. Kamei</w:t>
      </w:r>
      <w:r w:rsidRPr="00B30A47">
        <w:rPr>
          <w:rFonts w:asciiTheme="majorHAnsi" w:eastAsia="Dotum" w:hAnsiTheme="majorHAnsi"/>
          <w:sz w:val="20"/>
        </w:rPr>
        <w:t xml:space="preserve"> “Using Aqueous Two-Phase Systems to Rapidly Concentrate Viruses for Improving the Detection Limit o</w:t>
      </w:r>
      <w:r w:rsidR="0008267E" w:rsidRPr="00B30A47">
        <w:rPr>
          <w:rFonts w:asciiTheme="majorHAnsi" w:eastAsia="Dotum" w:hAnsiTheme="majorHAnsi"/>
          <w:sz w:val="20"/>
        </w:rPr>
        <w:t>f the Lateral-Flow Immunoassay”</w:t>
      </w:r>
      <w:r w:rsidRPr="00B30A47">
        <w:rPr>
          <w:rFonts w:asciiTheme="majorHAnsi" w:eastAsia="Dotum" w:hAnsiTheme="majorHAnsi"/>
          <w:sz w:val="20"/>
        </w:rPr>
        <w:t xml:space="preserve"> </w:t>
      </w:r>
      <w:r w:rsidR="00862662" w:rsidRPr="00B30A47">
        <w:rPr>
          <w:rFonts w:asciiTheme="majorHAnsi" w:eastAsia="Dotum" w:hAnsiTheme="majorHAnsi"/>
          <w:i/>
          <w:sz w:val="20"/>
        </w:rPr>
        <w:t>UCLA Science Poster Day</w:t>
      </w:r>
      <w:r w:rsidR="0008267E" w:rsidRPr="00B30A47">
        <w:rPr>
          <w:rFonts w:asciiTheme="majorHAnsi" w:eastAsia="Dotum" w:hAnsiTheme="majorHAnsi"/>
          <w:sz w:val="20"/>
        </w:rPr>
        <w:t>, Los Angeles, CA,</w:t>
      </w:r>
      <w:r w:rsidR="00862662" w:rsidRPr="00B30A47">
        <w:rPr>
          <w:rFonts w:asciiTheme="majorHAnsi" w:eastAsia="Dotum" w:hAnsiTheme="majorHAnsi"/>
          <w:sz w:val="20"/>
        </w:rPr>
        <w:t xml:space="preserve"> May</w:t>
      </w:r>
      <w:r w:rsidRPr="00B30A47">
        <w:rPr>
          <w:rFonts w:asciiTheme="majorHAnsi" w:eastAsia="Dotum" w:hAnsiTheme="majorHAnsi"/>
          <w:sz w:val="20"/>
        </w:rPr>
        <w:t xml:space="preserve"> 2014</w:t>
      </w:r>
    </w:p>
    <w:p w14:paraId="5E386B03" w14:textId="77777777" w:rsidR="000B2E76" w:rsidRPr="00B30A47" w:rsidRDefault="000B2E76" w:rsidP="007546AA">
      <w:pPr>
        <w:pStyle w:val="ListParagraph"/>
        <w:numPr>
          <w:ilvl w:val="0"/>
          <w:numId w:val="40"/>
        </w:numPr>
        <w:tabs>
          <w:tab w:val="right" w:pos="10800"/>
        </w:tabs>
        <w:spacing w:line="276" w:lineRule="auto"/>
        <w:rPr>
          <w:rFonts w:asciiTheme="majorHAnsi" w:eastAsia="Dotum" w:hAnsiTheme="majorHAnsi"/>
          <w:sz w:val="20"/>
        </w:rPr>
      </w:pPr>
      <w:r w:rsidRPr="00B30A47">
        <w:rPr>
          <w:rFonts w:asciiTheme="majorHAnsi" w:eastAsia="Dotum" w:hAnsiTheme="majorHAnsi"/>
          <w:sz w:val="20"/>
        </w:rPr>
        <w:t xml:space="preserve">A.R. Berg, </w:t>
      </w: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sz w:val="20"/>
        </w:rPr>
        <w:t xml:space="preserve">, A.R. Kivnick, P.T. Nguyen, S.J. Wang, A.T. Yip, Yiquing Zhao, and D.T. Kamei “Concentration with only Paper: Revolutionizing the Lateral-Flow Immunoassay” </w:t>
      </w:r>
      <w:r w:rsidRPr="00B30A47">
        <w:rPr>
          <w:rFonts w:asciiTheme="majorHAnsi" w:eastAsia="Dotum" w:hAnsiTheme="majorHAnsi"/>
          <w:i/>
          <w:sz w:val="20"/>
        </w:rPr>
        <w:t>2014 UC Systemwide BE Symposium</w:t>
      </w:r>
      <w:r w:rsidR="0008267E" w:rsidRPr="00B30A47">
        <w:rPr>
          <w:rFonts w:asciiTheme="majorHAnsi" w:eastAsia="Dotum" w:hAnsiTheme="majorHAnsi"/>
          <w:i/>
          <w:sz w:val="20"/>
        </w:rPr>
        <w:t xml:space="preserve"> at UCI</w:t>
      </w:r>
      <w:r w:rsidRPr="00B30A47">
        <w:rPr>
          <w:rFonts w:asciiTheme="majorHAnsi" w:eastAsia="Dotum" w:hAnsiTheme="majorHAnsi"/>
          <w:sz w:val="20"/>
        </w:rPr>
        <w:t>, Irvine, California, Jun</w:t>
      </w:r>
      <w:r w:rsidR="00862662" w:rsidRPr="00B30A47">
        <w:rPr>
          <w:rFonts w:asciiTheme="majorHAnsi" w:eastAsia="Dotum" w:hAnsiTheme="majorHAnsi"/>
          <w:sz w:val="20"/>
        </w:rPr>
        <w:t>.</w:t>
      </w:r>
      <w:r w:rsidRPr="00B30A47">
        <w:rPr>
          <w:rFonts w:asciiTheme="majorHAnsi" w:eastAsia="Dotum" w:hAnsiTheme="majorHAnsi"/>
          <w:sz w:val="20"/>
        </w:rPr>
        <w:t xml:space="preserve"> 2014</w:t>
      </w:r>
    </w:p>
    <w:p w14:paraId="356E494D" w14:textId="77777777" w:rsidR="00D5171E" w:rsidRPr="00B30A47" w:rsidRDefault="00D5171E" w:rsidP="007546AA">
      <w:pPr>
        <w:spacing w:line="276" w:lineRule="auto"/>
        <w:rPr>
          <w:rFonts w:asciiTheme="majorHAnsi" w:eastAsia="Dotum" w:hAnsiTheme="majorHAnsi"/>
        </w:rPr>
      </w:pPr>
    </w:p>
    <w:p w14:paraId="39108381" w14:textId="4E0A9706" w:rsidR="00DF1ACF" w:rsidRPr="00970968" w:rsidRDefault="00DF1ACF" w:rsidP="00DF1ACF">
      <w:pPr>
        <w:pBdr>
          <w:bottom w:val="single" w:sz="6" w:space="1" w:color="auto"/>
        </w:pBdr>
        <w:spacing w:line="276" w:lineRule="auto"/>
        <w:rPr>
          <w:rFonts w:asciiTheme="majorHAnsi" w:eastAsia="Dotum" w:hAnsiTheme="majorHAnsi"/>
          <w:b/>
          <w:sz w:val="36"/>
          <w:szCs w:val="40"/>
        </w:rPr>
      </w:pPr>
      <w:r>
        <w:rPr>
          <w:rFonts w:asciiTheme="majorHAnsi" w:eastAsia="Dotum" w:hAnsiTheme="majorHAnsi"/>
          <w:b/>
          <w:sz w:val="36"/>
          <w:szCs w:val="40"/>
        </w:rPr>
        <w:t>Awards</w:t>
      </w:r>
      <w:r w:rsidR="00150AA1">
        <w:rPr>
          <w:rFonts w:asciiTheme="majorHAnsi" w:eastAsia="Dotum" w:hAnsiTheme="majorHAnsi"/>
          <w:b/>
          <w:sz w:val="36"/>
          <w:szCs w:val="40"/>
        </w:rPr>
        <w:t xml:space="preserve"> and Fellowships</w:t>
      </w:r>
    </w:p>
    <w:p w14:paraId="4991BD63" w14:textId="2E0445F8" w:rsidR="00DF1ACF" w:rsidRDefault="008E0FCB" w:rsidP="00DF1ACF">
      <w:pPr>
        <w:pStyle w:val="ListParagraph"/>
        <w:numPr>
          <w:ilvl w:val="0"/>
          <w:numId w:val="41"/>
        </w:numPr>
        <w:tabs>
          <w:tab w:val="right" w:pos="9360"/>
        </w:tabs>
        <w:spacing w:line="276" w:lineRule="auto"/>
        <w:rPr>
          <w:rFonts w:asciiTheme="majorHAnsi" w:eastAsia="Dotum" w:hAnsiTheme="majorHAnsi"/>
          <w:bCs/>
          <w:sz w:val="20"/>
        </w:rPr>
      </w:pPr>
      <w:r>
        <w:rPr>
          <w:rFonts w:asciiTheme="majorHAnsi" w:eastAsia="Dotum" w:hAnsiTheme="majorHAnsi"/>
          <w:bCs/>
          <w:sz w:val="20"/>
        </w:rPr>
        <w:t xml:space="preserve">2017 </w:t>
      </w:r>
      <w:r w:rsidR="00DF1ACF">
        <w:rPr>
          <w:rFonts w:asciiTheme="majorHAnsi" w:eastAsia="Dotum" w:hAnsiTheme="majorHAnsi"/>
          <w:bCs/>
          <w:sz w:val="20"/>
        </w:rPr>
        <w:t>MicroTAS Hochuen Portable Microfluidic Device Award</w:t>
      </w:r>
    </w:p>
    <w:p w14:paraId="344E5DD2" w14:textId="1125296D" w:rsidR="00150AA1" w:rsidRDefault="00150AA1" w:rsidP="00DF1ACF">
      <w:pPr>
        <w:pStyle w:val="ListParagraph"/>
        <w:numPr>
          <w:ilvl w:val="0"/>
          <w:numId w:val="41"/>
        </w:numPr>
        <w:tabs>
          <w:tab w:val="right" w:pos="9360"/>
        </w:tabs>
        <w:spacing w:line="276" w:lineRule="auto"/>
        <w:rPr>
          <w:rFonts w:asciiTheme="majorHAnsi" w:eastAsia="Dotum" w:hAnsiTheme="majorHAnsi"/>
          <w:bCs/>
          <w:sz w:val="20"/>
        </w:rPr>
      </w:pPr>
      <w:r>
        <w:rPr>
          <w:rFonts w:asciiTheme="majorHAnsi" w:eastAsia="Dotum" w:hAnsiTheme="majorHAnsi"/>
          <w:bCs/>
          <w:sz w:val="20"/>
        </w:rPr>
        <w:t>2016 NIH Training grant awardee</w:t>
      </w:r>
    </w:p>
    <w:p w14:paraId="59B2E707" w14:textId="1BB21B07" w:rsidR="00150AA1" w:rsidRDefault="00150AA1" w:rsidP="00DF1ACF">
      <w:pPr>
        <w:pStyle w:val="ListParagraph"/>
        <w:numPr>
          <w:ilvl w:val="0"/>
          <w:numId w:val="41"/>
        </w:numPr>
        <w:tabs>
          <w:tab w:val="right" w:pos="9360"/>
        </w:tabs>
        <w:spacing w:line="276" w:lineRule="auto"/>
        <w:rPr>
          <w:rFonts w:asciiTheme="majorHAnsi" w:eastAsia="Dotum" w:hAnsiTheme="majorHAnsi"/>
          <w:bCs/>
          <w:sz w:val="20"/>
        </w:rPr>
      </w:pPr>
      <w:r>
        <w:rPr>
          <w:rFonts w:asciiTheme="majorHAnsi" w:eastAsia="Dotum" w:hAnsiTheme="majorHAnsi"/>
          <w:bCs/>
          <w:sz w:val="20"/>
        </w:rPr>
        <w:t>2015 NSF graduate research fellowship</w:t>
      </w:r>
    </w:p>
    <w:p w14:paraId="61FCBA0D" w14:textId="73D4585A" w:rsidR="00150AA1" w:rsidRPr="00B30A47" w:rsidRDefault="00150AA1" w:rsidP="00DF1ACF">
      <w:pPr>
        <w:pStyle w:val="ListParagraph"/>
        <w:numPr>
          <w:ilvl w:val="0"/>
          <w:numId w:val="41"/>
        </w:numPr>
        <w:tabs>
          <w:tab w:val="right" w:pos="9360"/>
        </w:tabs>
        <w:spacing w:line="276" w:lineRule="auto"/>
        <w:rPr>
          <w:rFonts w:asciiTheme="majorHAnsi" w:eastAsia="Dotum" w:hAnsiTheme="majorHAnsi"/>
          <w:bCs/>
          <w:sz w:val="20"/>
        </w:rPr>
      </w:pPr>
      <w:r>
        <w:rPr>
          <w:rFonts w:asciiTheme="majorHAnsi" w:eastAsia="Dotum" w:hAnsiTheme="majorHAnsi"/>
          <w:bCs/>
          <w:sz w:val="20"/>
        </w:rPr>
        <w:t>2014 Rose Hills Fellowship</w:t>
      </w:r>
    </w:p>
    <w:p w14:paraId="7686BFBA" w14:textId="77777777" w:rsidR="00DF1ACF" w:rsidRPr="00DF1ACF" w:rsidRDefault="00DF1ACF" w:rsidP="007546AA">
      <w:pPr>
        <w:pBdr>
          <w:bottom w:val="single" w:sz="6" w:space="1" w:color="auto"/>
        </w:pBdr>
        <w:spacing w:line="276" w:lineRule="auto"/>
        <w:rPr>
          <w:rFonts w:asciiTheme="majorHAnsi" w:eastAsia="Dotum" w:hAnsiTheme="majorHAnsi"/>
          <w:b/>
          <w:sz w:val="20"/>
          <w:szCs w:val="20"/>
        </w:rPr>
      </w:pPr>
    </w:p>
    <w:p w14:paraId="62FEE86F" w14:textId="2D14156D" w:rsidR="008C795C" w:rsidRPr="00970968" w:rsidRDefault="008C795C" w:rsidP="007546AA">
      <w:pPr>
        <w:pBdr>
          <w:bottom w:val="single" w:sz="6" w:space="1" w:color="auto"/>
        </w:pBdr>
        <w:spacing w:line="276" w:lineRule="auto"/>
        <w:rPr>
          <w:rFonts w:asciiTheme="majorHAnsi" w:eastAsia="Dotum" w:hAnsiTheme="majorHAnsi"/>
          <w:b/>
          <w:sz w:val="36"/>
          <w:szCs w:val="40"/>
        </w:rPr>
      </w:pPr>
      <w:r w:rsidRPr="00970968">
        <w:rPr>
          <w:rFonts w:asciiTheme="majorHAnsi" w:eastAsia="Dotum" w:hAnsiTheme="majorHAnsi"/>
          <w:b/>
          <w:sz w:val="36"/>
          <w:szCs w:val="40"/>
        </w:rPr>
        <w:t>Patent</w:t>
      </w:r>
      <w:r w:rsidR="005B3666" w:rsidRPr="00970968">
        <w:rPr>
          <w:rFonts w:asciiTheme="majorHAnsi" w:eastAsia="Dotum" w:hAnsiTheme="majorHAnsi"/>
          <w:b/>
          <w:sz w:val="36"/>
          <w:szCs w:val="40"/>
        </w:rPr>
        <w:t>s</w:t>
      </w:r>
    </w:p>
    <w:p w14:paraId="6827E5E1" w14:textId="77777777" w:rsidR="008C795C" w:rsidRPr="00B30A47" w:rsidRDefault="008C795C" w:rsidP="008E0FCB">
      <w:pPr>
        <w:pStyle w:val="ListParagraph"/>
        <w:numPr>
          <w:ilvl w:val="0"/>
          <w:numId w:val="42"/>
        </w:numPr>
        <w:tabs>
          <w:tab w:val="right" w:pos="9360"/>
        </w:tabs>
        <w:spacing w:line="276" w:lineRule="auto"/>
        <w:rPr>
          <w:rFonts w:asciiTheme="majorHAnsi" w:eastAsia="Dotum" w:hAnsiTheme="majorHAnsi"/>
          <w:bCs/>
          <w:sz w:val="20"/>
        </w:rPr>
      </w:pPr>
      <w:r w:rsidRPr="00B30A47">
        <w:rPr>
          <w:rFonts w:asciiTheme="majorHAnsi" w:eastAsia="Dotum" w:hAnsiTheme="majorHAnsi"/>
          <w:bCs/>
          <w:sz w:val="20"/>
        </w:rPr>
        <w:t xml:space="preserve">R.F. Ismagilov, </w:t>
      </w:r>
      <w:r w:rsidRPr="00B30A47">
        <w:rPr>
          <w:rFonts w:asciiTheme="majorHAnsi" w:eastAsia="Dotum" w:hAnsiTheme="majorHAnsi"/>
          <w:b/>
          <w:sz w:val="20"/>
        </w:rPr>
        <w:t>E. Jue</w:t>
      </w:r>
      <w:r w:rsidRPr="00B30A47">
        <w:rPr>
          <w:rFonts w:asciiTheme="majorHAnsi" w:eastAsia="Dotum" w:hAnsiTheme="majorHAnsi"/>
          <w:bCs/>
          <w:sz w:val="20"/>
        </w:rPr>
        <w:t>, and D. Witters “Purification and detection of analytes” US2019/0100747A1, Published Apr. 4, 2019, Pending</w:t>
      </w:r>
    </w:p>
    <w:p w14:paraId="5DAAD6BB" w14:textId="77777777" w:rsidR="008C795C" w:rsidRPr="00B30A47" w:rsidRDefault="008C795C" w:rsidP="008E0FCB">
      <w:pPr>
        <w:pStyle w:val="ListParagraph"/>
        <w:numPr>
          <w:ilvl w:val="0"/>
          <w:numId w:val="42"/>
        </w:numPr>
        <w:tabs>
          <w:tab w:val="right" w:pos="9360"/>
        </w:tabs>
        <w:spacing w:line="276" w:lineRule="auto"/>
        <w:rPr>
          <w:rFonts w:asciiTheme="majorHAnsi" w:eastAsia="Dotum" w:hAnsiTheme="majorHAnsi"/>
          <w:bCs/>
          <w:sz w:val="20"/>
        </w:rPr>
      </w:pPr>
      <w:r w:rsidRPr="00B30A47">
        <w:rPr>
          <w:rFonts w:asciiTheme="majorHAnsi" w:eastAsia="Dotum" w:hAnsiTheme="majorHAnsi"/>
          <w:bCs/>
          <w:sz w:val="20"/>
        </w:rPr>
        <w:t xml:space="preserve">R.F. Ismagilov, </w:t>
      </w:r>
      <w:r w:rsidRPr="00B30A47">
        <w:rPr>
          <w:rFonts w:asciiTheme="majorHAnsi" w:eastAsia="Dotum" w:hAnsiTheme="majorHAnsi"/>
          <w:b/>
          <w:bCs/>
          <w:sz w:val="20"/>
        </w:rPr>
        <w:t>E. Jue</w:t>
      </w:r>
      <w:r w:rsidRPr="00B30A47">
        <w:rPr>
          <w:rFonts w:asciiTheme="majorHAnsi" w:eastAsia="Dotum" w:hAnsiTheme="majorHAnsi"/>
          <w:bCs/>
          <w:sz w:val="20"/>
        </w:rPr>
        <w:t>, and D. Witters “Methods and systems and related compositions for mixtures separation with a solid matrix” US20190078080A1, Published Mar. 14, 2019, Pending</w:t>
      </w:r>
    </w:p>
    <w:p w14:paraId="7DFCB6A5" w14:textId="77777777" w:rsidR="008C795C" w:rsidRPr="00B30A47" w:rsidRDefault="008C795C" w:rsidP="008E0FCB">
      <w:pPr>
        <w:pStyle w:val="ListParagraph"/>
        <w:numPr>
          <w:ilvl w:val="0"/>
          <w:numId w:val="42"/>
        </w:numPr>
        <w:tabs>
          <w:tab w:val="right" w:pos="9360"/>
        </w:tabs>
        <w:spacing w:line="276" w:lineRule="auto"/>
        <w:rPr>
          <w:rFonts w:asciiTheme="majorHAnsi" w:eastAsia="Dotum" w:hAnsiTheme="majorHAnsi"/>
          <w:bCs/>
          <w:sz w:val="20"/>
        </w:rPr>
      </w:pPr>
      <w:r w:rsidRPr="00B30A47">
        <w:rPr>
          <w:rFonts w:asciiTheme="majorHAnsi" w:eastAsia="Dotum" w:hAnsiTheme="majorHAnsi"/>
          <w:bCs/>
          <w:sz w:val="20"/>
        </w:rPr>
        <w:lastRenderedPageBreak/>
        <w:t xml:space="preserve">R.F. Ismagilov, J.R. Manzano, M. Karymov, D.A. Selck, S. Begolo, </w:t>
      </w:r>
      <w:r w:rsidRPr="00B30A47">
        <w:rPr>
          <w:rFonts w:asciiTheme="majorHAnsi" w:eastAsia="Dotum" w:hAnsiTheme="majorHAnsi"/>
          <w:b/>
          <w:bCs/>
          <w:sz w:val="20"/>
        </w:rPr>
        <w:t>E. Jue</w:t>
      </w:r>
      <w:r w:rsidRPr="00B30A47">
        <w:rPr>
          <w:rFonts w:asciiTheme="majorHAnsi" w:eastAsia="Dotum" w:hAnsiTheme="majorHAnsi"/>
          <w:bCs/>
          <w:sz w:val="20"/>
        </w:rPr>
        <w:t>, and D.Z. Zhukov “Devices and methods for direct visual detection and readout of single nucleic acid molecules” US2018/0321137A1, Published Nov. 8, 2018, Pending</w:t>
      </w:r>
    </w:p>
    <w:p w14:paraId="62F7DBAA" w14:textId="77777777" w:rsidR="008C795C" w:rsidRPr="00B30A47" w:rsidRDefault="008C795C" w:rsidP="008E0FCB">
      <w:pPr>
        <w:pStyle w:val="ListParagraph"/>
        <w:numPr>
          <w:ilvl w:val="0"/>
          <w:numId w:val="42"/>
        </w:numPr>
        <w:tabs>
          <w:tab w:val="right" w:pos="9360"/>
        </w:tabs>
        <w:spacing w:line="276" w:lineRule="auto"/>
        <w:rPr>
          <w:rFonts w:asciiTheme="majorHAnsi" w:eastAsia="Dotum" w:hAnsiTheme="majorHAnsi"/>
          <w:bCs/>
          <w:sz w:val="20"/>
        </w:rPr>
      </w:pPr>
      <w:r w:rsidRPr="00B30A47">
        <w:rPr>
          <w:rFonts w:asciiTheme="majorHAnsi" w:eastAsia="Dotum" w:hAnsiTheme="majorHAnsi"/>
          <w:bCs/>
          <w:sz w:val="20"/>
        </w:rPr>
        <w:t xml:space="preserve">R.F. Ismagilov, E. Khorosheva, T.S. Schlappi, M.S. Curtis, N.G. Schoepp, H. Maamar, F. Shen, and </w:t>
      </w:r>
      <w:r w:rsidRPr="00B30A47">
        <w:rPr>
          <w:rFonts w:asciiTheme="majorHAnsi" w:eastAsia="Dotum" w:hAnsiTheme="majorHAnsi"/>
          <w:b/>
          <w:bCs/>
          <w:sz w:val="20"/>
        </w:rPr>
        <w:t>E. Jue</w:t>
      </w:r>
      <w:r w:rsidRPr="00B30A47">
        <w:rPr>
          <w:rFonts w:asciiTheme="majorHAnsi" w:eastAsia="Dotum" w:hAnsiTheme="majorHAnsi"/>
          <w:bCs/>
          <w:sz w:val="20"/>
        </w:rPr>
        <w:t xml:space="preserve"> “Microfluidic measurements of the response of an organism to a drug” US2018/0274020A1, Published Sep. 27, 2018, Pending</w:t>
      </w:r>
    </w:p>
    <w:p w14:paraId="59B2EF2F" w14:textId="77777777" w:rsidR="008C795C" w:rsidRPr="00B30A47" w:rsidRDefault="008C795C" w:rsidP="008E0FCB">
      <w:pPr>
        <w:pStyle w:val="ListParagraph"/>
        <w:numPr>
          <w:ilvl w:val="0"/>
          <w:numId w:val="42"/>
        </w:numPr>
        <w:tabs>
          <w:tab w:val="right" w:pos="9360"/>
        </w:tabs>
        <w:spacing w:line="276" w:lineRule="auto"/>
        <w:rPr>
          <w:rFonts w:asciiTheme="majorHAnsi" w:eastAsia="Dotum" w:hAnsiTheme="majorHAnsi"/>
          <w:bCs/>
          <w:sz w:val="20"/>
        </w:rPr>
      </w:pPr>
      <w:r w:rsidRPr="00B30A47">
        <w:rPr>
          <w:rFonts w:asciiTheme="majorHAnsi" w:eastAsia="Dotum" w:hAnsiTheme="majorHAnsi"/>
          <w:bCs/>
          <w:sz w:val="20"/>
        </w:rPr>
        <w:t xml:space="preserve">R.F. Ismagilov, </w:t>
      </w:r>
      <w:r w:rsidRPr="00B30A47">
        <w:rPr>
          <w:rFonts w:asciiTheme="majorHAnsi" w:eastAsia="Dotum" w:hAnsiTheme="majorHAnsi"/>
          <w:b/>
          <w:bCs/>
          <w:sz w:val="20"/>
        </w:rPr>
        <w:t>E. Jue</w:t>
      </w:r>
      <w:r w:rsidRPr="00B30A47">
        <w:rPr>
          <w:rFonts w:asciiTheme="majorHAnsi" w:eastAsia="Dotum" w:hAnsiTheme="majorHAnsi"/>
          <w:bCs/>
          <w:sz w:val="20"/>
        </w:rPr>
        <w:t>, and N.G. Schoepp “Devices and methods for preparing biological samples” US2017/0299483A1 Published Oct. 19, 2017, Pending</w:t>
      </w:r>
    </w:p>
    <w:p w14:paraId="408EC387" w14:textId="77777777" w:rsidR="008C795C" w:rsidRPr="00B30A47" w:rsidRDefault="008C795C" w:rsidP="008E0FCB">
      <w:pPr>
        <w:pStyle w:val="ListParagraph"/>
        <w:numPr>
          <w:ilvl w:val="0"/>
          <w:numId w:val="42"/>
        </w:numPr>
        <w:tabs>
          <w:tab w:val="right" w:pos="9360"/>
        </w:tabs>
        <w:spacing w:line="276" w:lineRule="auto"/>
        <w:rPr>
          <w:rFonts w:asciiTheme="majorHAnsi" w:eastAsia="Dotum" w:hAnsiTheme="majorHAnsi"/>
          <w:bCs/>
          <w:sz w:val="20"/>
        </w:rPr>
      </w:pPr>
      <w:r w:rsidRPr="00B30A47">
        <w:rPr>
          <w:rFonts w:asciiTheme="majorHAnsi" w:eastAsia="Dotum" w:hAnsiTheme="majorHAnsi"/>
          <w:bCs/>
          <w:sz w:val="20"/>
        </w:rPr>
        <w:t xml:space="preserve">S. Begolo, D.V. Zhukov, D. Witters, </w:t>
      </w:r>
      <w:r w:rsidRPr="00B30A47">
        <w:rPr>
          <w:rFonts w:asciiTheme="majorHAnsi" w:eastAsia="Dotum" w:hAnsiTheme="majorHAnsi"/>
          <w:b/>
          <w:bCs/>
          <w:sz w:val="20"/>
        </w:rPr>
        <w:t>E. Jue</w:t>
      </w:r>
      <w:r w:rsidRPr="00B30A47">
        <w:rPr>
          <w:rFonts w:asciiTheme="majorHAnsi" w:eastAsia="Dotum" w:hAnsiTheme="majorHAnsi"/>
          <w:bCs/>
          <w:sz w:val="20"/>
        </w:rPr>
        <w:t>, and R.F. Ismagilov “The pumping lid: devices and methods for programmable generation of positive and negative pressures” US2017/0225161A1 Published Aug. 10, 2017, Pending</w:t>
      </w:r>
    </w:p>
    <w:p w14:paraId="7FDB7BEB" w14:textId="2901C5FC" w:rsidR="00E26B92" w:rsidRPr="00E26B92" w:rsidRDefault="00E26B92" w:rsidP="007546AA">
      <w:pPr>
        <w:pBdr>
          <w:bottom w:val="single" w:sz="6" w:space="1" w:color="auto"/>
        </w:pBdr>
        <w:spacing w:line="276" w:lineRule="auto"/>
        <w:rPr>
          <w:rFonts w:asciiTheme="majorHAnsi" w:eastAsia="Dotum" w:hAnsiTheme="majorHAnsi"/>
          <w:b/>
          <w:szCs w:val="40"/>
        </w:rPr>
      </w:pPr>
    </w:p>
    <w:p w14:paraId="222DDDA9" w14:textId="77777777" w:rsidR="002B01F1" w:rsidRPr="00970968" w:rsidRDefault="00C851C2" w:rsidP="007546AA">
      <w:pPr>
        <w:pBdr>
          <w:bottom w:val="single" w:sz="6" w:space="1" w:color="auto"/>
        </w:pBdr>
        <w:spacing w:line="276" w:lineRule="auto"/>
        <w:rPr>
          <w:rFonts w:asciiTheme="majorHAnsi" w:eastAsia="Dotum" w:hAnsiTheme="majorHAnsi"/>
          <w:b/>
          <w:sz w:val="36"/>
          <w:szCs w:val="40"/>
        </w:rPr>
      </w:pPr>
      <w:r w:rsidRPr="00970968">
        <w:rPr>
          <w:rFonts w:asciiTheme="majorHAnsi" w:eastAsia="Dotum" w:hAnsiTheme="majorHAnsi"/>
          <w:b/>
          <w:sz w:val="36"/>
          <w:szCs w:val="40"/>
        </w:rPr>
        <w:t>Selected Coursework</w:t>
      </w:r>
    </w:p>
    <w:p w14:paraId="549D5677" w14:textId="77777777" w:rsidR="00C851C2" w:rsidRPr="00B30A47" w:rsidRDefault="00C851C2" w:rsidP="007546AA">
      <w:pPr>
        <w:pStyle w:val="ListParagraph"/>
        <w:numPr>
          <w:ilvl w:val="0"/>
          <w:numId w:val="28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Bioengineering / Diagnostics</w:t>
      </w:r>
    </w:p>
    <w:p w14:paraId="330AE44E" w14:textId="77777777" w:rsidR="00C851C2" w:rsidRPr="00B30A47" w:rsidRDefault="00C851C2" w:rsidP="007546AA">
      <w:pPr>
        <w:pStyle w:val="ListParagraph"/>
        <w:numPr>
          <w:ilvl w:val="1"/>
          <w:numId w:val="28"/>
        </w:numPr>
        <w:spacing w:line="276" w:lineRule="auto"/>
        <w:rPr>
          <w:rFonts w:asciiTheme="majorHAnsi" w:hAnsiTheme="majorHAnsi"/>
        </w:rPr>
      </w:pPr>
      <w:r w:rsidRPr="00B30A47">
        <w:rPr>
          <w:rFonts w:asciiTheme="majorHAnsi" w:hAnsiTheme="majorHAnsi"/>
        </w:rPr>
        <w:t>Design, Invention, and Fundamentals of Microfluidic Systems</w:t>
      </w:r>
    </w:p>
    <w:p w14:paraId="43E54C58" w14:textId="77777777" w:rsidR="00C851C2" w:rsidRPr="00B30A47" w:rsidRDefault="00C851C2" w:rsidP="007546AA">
      <w:pPr>
        <w:pStyle w:val="ListParagraph"/>
        <w:numPr>
          <w:ilvl w:val="1"/>
          <w:numId w:val="28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hAnsiTheme="majorHAnsi"/>
        </w:rPr>
        <w:t>Design and Construction of Biodevices</w:t>
      </w:r>
    </w:p>
    <w:p w14:paraId="4EAE94CC" w14:textId="77777777" w:rsidR="00C851C2" w:rsidRPr="00B30A47" w:rsidRDefault="00C851C2" w:rsidP="007546AA">
      <w:pPr>
        <w:pStyle w:val="ListParagraph"/>
        <w:numPr>
          <w:ilvl w:val="1"/>
          <w:numId w:val="28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hAnsiTheme="majorHAnsi"/>
        </w:rPr>
        <w:t>Optical Methods for Biomedical Imaging and Diagnosis</w:t>
      </w:r>
    </w:p>
    <w:p w14:paraId="1A8F453B" w14:textId="77777777" w:rsidR="00C851C2" w:rsidRPr="00B30A47" w:rsidRDefault="00C851C2" w:rsidP="007546AA">
      <w:pPr>
        <w:pStyle w:val="ListParagraph"/>
        <w:numPr>
          <w:ilvl w:val="1"/>
          <w:numId w:val="28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hAnsiTheme="majorHAnsi"/>
        </w:rPr>
        <w:t>Introduction to Mechanical Prototyping</w:t>
      </w:r>
    </w:p>
    <w:p w14:paraId="055FAA39" w14:textId="77777777" w:rsidR="000B6E6C" w:rsidRPr="00B30A47" w:rsidRDefault="000B6E6C" w:rsidP="007546AA">
      <w:pPr>
        <w:pStyle w:val="ListParagraph"/>
        <w:numPr>
          <w:ilvl w:val="1"/>
          <w:numId w:val="28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Biopolymer Chemistry</w:t>
      </w:r>
    </w:p>
    <w:p w14:paraId="4212129E" w14:textId="77777777" w:rsidR="000B6E6C" w:rsidRPr="00B30A47" w:rsidRDefault="000B6E6C" w:rsidP="007546AA">
      <w:pPr>
        <w:pStyle w:val="ListParagraph"/>
        <w:numPr>
          <w:ilvl w:val="1"/>
          <w:numId w:val="28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Biotransport and Bioreactions</w:t>
      </w:r>
    </w:p>
    <w:p w14:paraId="4A60FCEE" w14:textId="77777777" w:rsidR="000B6E6C" w:rsidRPr="00B30A47" w:rsidRDefault="000B6E6C" w:rsidP="007546AA">
      <w:pPr>
        <w:pStyle w:val="ListParagraph"/>
        <w:numPr>
          <w:ilvl w:val="1"/>
          <w:numId w:val="28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Biomedical Transducers</w:t>
      </w:r>
    </w:p>
    <w:p w14:paraId="05D425E2" w14:textId="77777777" w:rsidR="000B6E6C" w:rsidRPr="00B30A47" w:rsidRDefault="000B6E6C" w:rsidP="007546AA">
      <w:pPr>
        <w:pStyle w:val="ListParagraph"/>
        <w:numPr>
          <w:ilvl w:val="1"/>
          <w:numId w:val="28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Biocompatibility</w:t>
      </w:r>
    </w:p>
    <w:p w14:paraId="36BE0666" w14:textId="77777777" w:rsidR="00C851C2" w:rsidRPr="00B30A47" w:rsidRDefault="000B6E6C" w:rsidP="007546AA">
      <w:pPr>
        <w:pStyle w:val="ListParagraph"/>
        <w:numPr>
          <w:ilvl w:val="1"/>
          <w:numId w:val="28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Drug Delivery</w:t>
      </w:r>
    </w:p>
    <w:p w14:paraId="330852D8" w14:textId="77777777" w:rsidR="00C851C2" w:rsidRPr="00B30A47" w:rsidRDefault="00C851C2" w:rsidP="007546AA">
      <w:pPr>
        <w:pStyle w:val="ListParagraph"/>
        <w:numPr>
          <w:ilvl w:val="0"/>
          <w:numId w:val="28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Programming</w:t>
      </w:r>
    </w:p>
    <w:p w14:paraId="615EEF80" w14:textId="77777777" w:rsidR="00F253B7" w:rsidRPr="00B30A47" w:rsidRDefault="00F253B7" w:rsidP="007546AA">
      <w:pPr>
        <w:pStyle w:val="ListParagraph"/>
        <w:numPr>
          <w:ilvl w:val="1"/>
          <w:numId w:val="28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Introduction to Computer Science 1, 2</w:t>
      </w:r>
    </w:p>
    <w:p w14:paraId="1216E2D6" w14:textId="77777777" w:rsidR="00C851C2" w:rsidRPr="00B30A47" w:rsidRDefault="00C851C2" w:rsidP="007546AA">
      <w:pPr>
        <w:pStyle w:val="ListParagraph"/>
        <w:numPr>
          <w:ilvl w:val="1"/>
          <w:numId w:val="28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Data Analysis in the Biological Sciences</w:t>
      </w:r>
    </w:p>
    <w:p w14:paraId="1308DD59" w14:textId="77777777" w:rsidR="000B6E6C" w:rsidRPr="00B30A47" w:rsidRDefault="000B6E6C" w:rsidP="007546AA">
      <w:pPr>
        <w:pStyle w:val="ListParagraph"/>
        <w:numPr>
          <w:ilvl w:val="1"/>
          <w:numId w:val="28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Database Systems</w:t>
      </w:r>
    </w:p>
    <w:p w14:paraId="56205C3F" w14:textId="77777777" w:rsidR="00C851C2" w:rsidRPr="00B30A47" w:rsidRDefault="000B6E6C" w:rsidP="007546AA">
      <w:pPr>
        <w:pStyle w:val="ListParagraph"/>
        <w:numPr>
          <w:ilvl w:val="1"/>
          <w:numId w:val="28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Artificial Intelligence</w:t>
      </w:r>
    </w:p>
    <w:p w14:paraId="327FD094" w14:textId="77777777" w:rsidR="00C851C2" w:rsidRPr="00B30A47" w:rsidRDefault="00C851C2" w:rsidP="007546AA">
      <w:pPr>
        <w:spacing w:line="276" w:lineRule="auto"/>
        <w:rPr>
          <w:rFonts w:asciiTheme="majorHAnsi" w:eastAsia="Dotum" w:hAnsiTheme="majorHAnsi"/>
        </w:rPr>
      </w:pPr>
    </w:p>
    <w:p w14:paraId="6C71829F" w14:textId="77777777" w:rsidR="00F253B7" w:rsidRPr="00970968" w:rsidRDefault="00F253B7" w:rsidP="007546AA">
      <w:pPr>
        <w:pBdr>
          <w:bottom w:val="single" w:sz="6" w:space="1" w:color="auto"/>
        </w:pBdr>
        <w:spacing w:line="276" w:lineRule="auto"/>
        <w:rPr>
          <w:rFonts w:asciiTheme="majorHAnsi" w:eastAsia="Dotum" w:hAnsiTheme="majorHAnsi"/>
          <w:b/>
          <w:sz w:val="36"/>
          <w:szCs w:val="40"/>
        </w:rPr>
      </w:pPr>
      <w:r w:rsidRPr="00970968">
        <w:rPr>
          <w:rFonts w:asciiTheme="majorHAnsi" w:eastAsia="Dotum" w:hAnsiTheme="majorHAnsi"/>
          <w:b/>
          <w:sz w:val="36"/>
          <w:szCs w:val="40"/>
        </w:rPr>
        <w:t xml:space="preserve">Teaching and </w:t>
      </w:r>
      <w:r w:rsidR="00C851C2" w:rsidRPr="00970968">
        <w:rPr>
          <w:rFonts w:asciiTheme="majorHAnsi" w:eastAsia="Dotum" w:hAnsiTheme="majorHAnsi"/>
          <w:b/>
          <w:sz w:val="36"/>
          <w:szCs w:val="40"/>
        </w:rPr>
        <w:t>Mentoring</w:t>
      </w:r>
    </w:p>
    <w:p w14:paraId="59AD0B31" w14:textId="312300B8" w:rsidR="00F253B7" w:rsidRPr="00D81A91" w:rsidRDefault="00F253B7" w:rsidP="007546AA">
      <w:pPr>
        <w:pStyle w:val="ListParagraph"/>
        <w:numPr>
          <w:ilvl w:val="0"/>
          <w:numId w:val="29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  <w:bCs/>
        </w:rPr>
        <w:t xml:space="preserve">Grad TA for </w:t>
      </w:r>
      <w:r w:rsidR="00E26B92">
        <w:rPr>
          <w:rFonts w:asciiTheme="majorHAnsi" w:eastAsia="Dotum" w:hAnsiTheme="majorHAnsi"/>
          <w:bCs/>
        </w:rPr>
        <w:t>microfluidics course (design, invention, fundamentals)</w:t>
      </w:r>
    </w:p>
    <w:p w14:paraId="26DF6D49" w14:textId="1535E11B" w:rsidR="00D81A91" w:rsidRPr="00FB0FB3" w:rsidRDefault="00D81A91" w:rsidP="00D81A91">
      <w:pPr>
        <w:pStyle w:val="ListParagraph"/>
        <w:numPr>
          <w:ilvl w:val="1"/>
          <w:numId w:val="29"/>
        </w:numPr>
        <w:spacing w:line="276" w:lineRule="auto"/>
        <w:rPr>
          <w:rFonts w:asciiTheme="majorHAnsi" w:eastAsia="Dotum" w:hAnsiTheme="majorHAnsi"/>
        </w:rPr>
      </w:pPr>
      <w:r>
        <w:rPr>
          <w:rFonts w:asciiTheme="majorHAnsi" w:eastAsia="Dotum" w:hAnsiTheme="majorHAnsi"/>
          <w:bCs/>
        </w:rPr>
        <w:t xml:space="preserve">5/5 ratings </w:t>
      </w:r>
      <w:r w:rsidR="00A81636">
        <w:rPr>
          <w:rFonts w:asciiTheme="majorHAnsi" w:eastAsia="Dotum" w:hAnsiTheme="majorHAnsi"/>
          <w:bCs/>
        </w:rPr>
        <w:t>and positive reviews in feedback reports</w:t>
      </w:r>
    </w:p>
    <w:p w14:paraId="67749018" w14:textId="405E36D7" w:rsidR="00FB0FB3" w:rsidRPr="00B30A47" w:rsidRDefault="00FB0FB3" w:rsidP="007546AA">
      <w:pPr>
        <w:pStyle w:val="ListParagraph"/>
        <w:numPr>
          <w:ilvl w:val="0"/>
          <w:numId w:val="29"/>
        </w:numPr>
        <w:spacing w:line="276" w:lineRule="auto"/>
        <w:rPr>
          <w:rFonts w:asciiTheme="majorHAnsi" w:eastAsia="Dotum" w:hAnsiTheme="majorHAnsi"/>
        </w:rPr>
      </w:pPr>
      <w:r>
        <w:rPr>
          <w:rFonts w:asciiTheme="majorHAnsi" w:eastAsia="Dotum" w:hAnsiTheme="majorHAnsi"/>
          <w:bCs/>
        </w:rPr>
        <w:t>Students mentored</w:t>
      </w:r>
    </w:p>
    <w:p w14:paraId="5E933356" w14:textId="67EFBA16" w:rsidR="00F253B7" w:rsidRPr="00B30A47" w:rsidRDefault="00F253B7" w:rsidP="00FB0FB3">
      <w:pPr>
        <w:pStyle w:val="ListParagraph"/>
        <w:numPr>
          <w:ilvl w:val="1"/>
          <w:numId w:val="29"/>
        </w:numPr>
        <w:spacing w:line="276" w:lineRule="auto"/>
        <w:rPr>
          <w:rFonts w:asciiTheme="majorHAnsi" w:eastAsia="Dotum" w:hAnsiTheme="majorHAnsi"/>
          <w:bCs/>
        </w:rPr>
      </w:pPr>
      <w:r w:rsidRPr="00B30A47">
        <w:rPr>
          <w:rFonts w:asciiTheme="majorHAnsi" w:eastAsia="Dotum" w:hAnsiTheme="majorHAnsi"/>
          <w:bCs/>
        </w:rPr>
        <w:t>Selina Zhou: SURF</w:t>
      </w:r>
      <w:r w:rsidR="00FB0FB3">
        <w:rPr>
          <w:rFonts w:asciiTheme="majorHAnsi" w:eastAsia="Dotum" w:hAnsiTheme="majorHAnsi"/>
          <w:bCs/>
        </w:rPr>
        <w:t xml:space="preserve"> (summer undergraduate research fellow)</w:t>
      </w:r>
      <w:r w:rsidRPr="00B30A47">
        <w:rPr>
          <w:rFonts w:asciiTheme="majorHAnsi" w:eastAsia="Dotum" w:hAnsiTheme="majorHAnsi"/>
          <w:bCs/>
        </w:rPr>
        <w:t>, Summer 2019</w:t>
      </w:r>
    </w:p>
    <w:p w14:paraId="50255098" w14:textId="0BB4DD43" w:rsidR="00F253B7" w:rsidRPr="00B30A47" w:rsidRDefault="00F253B7" w:rsidP="00FB0FB3">
      <w:pPr>
        <w:pStyle w:val="ListParagraph"/>
        <w:numPr>
          <w:ilvl w:val="1"/>
          <w:numId w:val="29"/>
        </w:numPr>
        <w:spacing w:line="276" w:lineRule="auto"/>
        <w:rPr>
          <w:rFonts w:asciiTheme="majorHAnsi" w:eastAsia="Dotum" w:hAnsiTheme="majorHAnsi"/>
          <w:bCs/>
        </w:rPr>
      </w:pPr>
      <w:r w:rsidRPr="00B30A47">
        <w:rPr>
          <w:rFonts w:asciiTheme="majorHAnsi" w:eastAsia="Dotum" w:hAnsiTheme="majorHAnsi"/>
          <w:bCs/>
        </w:rPr>
        <w:t xml:space="preserve">Kana Moriyama: </w:t>
      </w:r>
      <w:r w:rsidR="00FB0FB3">
        <w:rPr>
          <w:rFonts w:asciiTheme="majorHAnsi" w:eastAsia="Dotum" w:hAnsiTheme="majorHAnsi"/>
          <w:bCs/>
        </w:rPr>
        <w:t>Undergraduate</w:t>
      </w:r>
      <w:r w:rsidRPr="00B30A47">
        <w:rPr>
          <w:rFonts w:asciiTheme="majorHAnsi" w:eastAsia="Dotum" w:hAnsiTheme="majorHAnsi"/>
          <w:bCs/>
        </w:rPr>
        <w:t>, Spring 2018 – Winter 2019</w:t>
      </w:r>
    </w:p>
    <w:p w14:paraId="4291B5B4" w14:textId="18A3525E" w:rsidR="00F253B7" w:rsidRPr="00B30A47" w:rsidRDefault="00F253B7" w:rsidP="00FB0FB3">
      <w:pPr>
        <w:pStyle w:val="ListParagraph"/>
        <w:numPr>
          <w:ilvl w:val="1"/>
          <w:numId w:val="29"/>
        </w:numPr>
        <w:spacing w:line="276" w:lineRule="auto"/>
        <w:rPr>
          <w:rFonts w:asciiTheme="majorHAnsi" w:eastAsia="Dotum" w:hAnsiTheme="majorHAnsi"/>
          <w:bCs/>
        </w:rPr>
      </w:pPr>
      <w:r w:rsidRPr="00B30A47">
        <w:rPr>
          <w:rFonts w:asciiTheme="majorHAnsi" w:eastAsia="Dotum" w:hAnsiTheme="majorHAnsi"/>
          <w:bCs/>
        </w:rPr>
        <w:t xml:space="preserve">Eric Chen: </w:t>
      </w:r>
      <w:r w:rsidR="00FB0FB3">
        <w:rPr>
          <w:rFonts w:asciiTheme="majorHAnsi" w:eastAsia="Dotum" w:hAnsiTheme="majorHAnsi"/>
          <w:bCs/>
        </w:rPr>
        <w:t>Undergraduate</w:t>
      </w:r>
      <w:r w:rsidRPr="00B30A47">
        <w:rPr>
          <w:rFonts w:asciiTheme="majorHAnsi" w:eastAsia="Dotum" w:hAnsiTheme="majorHAnsi"/>
          <w:bCs/>
        </w:rPr>
        <w:t>, Spring 2018</w:t>
      </w:r>
    </w:p>
    <w:p w14:paraId="6AF4961A" w14:textId="75741084" w:rsidR="00F253B7" w:rsidRPr="00B30A47" w:rsidRDefault="00F253B7" w:rsidP="00FB0FB3">
      <w:pPr>
        <w:pStyle w:val="ListParagraph"/>
        <w:numPr>
          <w:ilvl w:val="1"/>
          <w:numId w:val="29"/>
        </w:numPr>
        <w:spacing w:line="276" w:lineRule="auto"/>
        <w:rPr>
          <w:rFonts w:asciiTheme="majorHAnsi" w:eastAsia="Dotum" w:hAnsiTheme="majorHAnsi"/>
          <w:bCs/>
        </w:rPr>
      </w:pPr>
      <w:r w:rsidRPr="00B30A47">
        <w:rPr>
          <w:rFonts w:asciiTheme="majorHAnsi" w:eastAsia="Dotum" w:hAnsiTheme="majorHAnsi"/>
          <w:bCs/>
        </w:rPr>
        <w:t>Yu Kim:</w:t>
      </w:r>
      <w:r w:rsidR="00FB0FB3">
        <w:rPr>
          <w:rFonts w:asciiTheme="majorHAnsi" w:eastAsia="Dotum" w:hAnsiTheme="majorHAnsi"/>
          <w:bCs/>
        </w:rPr>
        <w:t xml:space="preserve"> Undergraduate</w:t>
      </w:r>
      <w:r w:rsidRPr="00B30A47">
        <w:rPr>
          <w:rFonts w:asciiTheme="majorHAnsi" w:eastAsia="Dotum" w:hAnsiTheme="majorHAnsi"/>
          <w:bCs/>
        </w:rPr>
        <w:t>, Spring 2018</w:t>
      </w:r>
    </w:p>
    <w:p w14:paraId="442F49DF" w14:textId="4882179B" w:rsidR="00F253B7" w:rsidRPr="00B30A47" w:rsidRDefault="00F253B7" w:rsidP="00FB0FB3">
      <w:pPr>
        <w:pStyle w:val="ListParagraph"/>
        <w:numPr>
          <w:ilvl w:val="1"/>
          <w:numId w:val="29"/>
        </w:numPr>
        <w:spacing w:line="276" w:lineRule="auto"/>
        <w:rPr>
          <w:rFonts w:asciiTheme="majorHAnsi" w:eastAsia="Dotum" w:hAnsiTheme="majorHAnsi"/>
          <w:bCs/>
        </w:rPr>
      </w:pPr>
      <w:r w:rsidRPr="00B30A47">
        <w:rPr>
          <w:rFonts w:asciiTheme="majorHAnsi" w:eastAsia="Dotum" w:hAnsiTheme="majorHAnsi"/>
          <w:bCs/>
        </w:rPr>
        <w:t xml:space="preserve">Andrew Friedman: </w:t>
      </w:r>
      <w:r w:rsidR="00FB0FB3">
        <w:rPr>
          <w:rFonts w:asciiTheme="majorHAnsi" w:eastAsia="Dotum" w:hAnsiTheme="majorHAnsi"/>
          <w:bCs/>
        </w:rPr>
        <w:t>Graduate r</w:t>
      </w:r>
      <w:r w:rsidRPr="00B30A47">
        <w:rPr>
          <w:rFonts w:asciiTheme="majorHAnsi" w:eastAsia="Dotum" w:hAnsiTheme="majorHAnsi"/>
          <w:bCs/>
        </w:rPr>
        <w:t>otation student, Summer 2018 – Fall 2018</w:t>
      </w:r>
    </w:p>
    <w:p w14:paraId="6531D58A" w14:textId="7948AEDE" w:rsidR="00F253B7" w:rsidRPr="00B30A47" w:rsidRDefault="00F253B7" w:rsidP="00FB0FB3">
      <w:pPr>
        <w:pStyle w:val="ListParagraph"/>
        <w:numPr>
          <w:ilvl w:val="1"/>
          <w:numId w:val="29"/>
        </w:numPr>
        <w:spacing w:line="276" w:lineRule="auto"/>
        <w:rPr>
          <w:rFonts w:asciiTheme="majorHAnsi" w:eastAsia="Dotum" w:hAnsiTheme="majorHAnsi"/>
          <w:bCs/>
        </w:rPr>
      </w:pPr>
      <w:r w:rsidRPr="00B30A47">
        <w:rPr>
          <w:rFonts w:asciiTheme="majorHAnsi" w:eastAsia="Dotum" w:hAnsiTheme="majorHAnsi"/>
          <w:bCs/>
        </w:rPr>
        <w:t xml:space="preserve">Duncan Chadly: </w:t>
      </w:r>
      <w:r w:rsidR="00FB0FB3">
        <w:rPr>
          <w:rFonts w:asciiTheme="majorHAnsi" w:eastAsia="Dotum" w:hAnsiTheme="majorHAnsi"/>
          <w:bCs/>
        </w:rPr>
        <w:t>Graduate r</w:t>
      </w:r>
      <w:r w:rsidRPr="00B30A47">
        <w:rPr>
          <w:rFonts w:asciiTheme="majorHAnsi" w:eastAsia="Dotum" w:hAnsiTheme="majorHAnsi"/>
          <w:bCs/>
        </w:rPr>
        <w:t xml:space="preserve">otation student, Fall 2017 </w:t>
      </w:r>
    </w:p>
    <w:p w14:paraId="43D9EDB1" w14:textId="77777777" w:rsidR="00F253B7" w:rsidRPr="00B30A47" w:rsidRDefault="00F253B7" w:rsidP="00FB0FB3">
      <w:pPr>
        <w:pStyle w:val="ListParagraph"/>
        <w:numPr>
          <w:ilvl w:val="1"/>
          <w:numId w:val="29"/>
        </w:numPr>
        <w:spacing w:line="276" w:lineRule="auto"/>
        <w:rPr>
          <w:rFonts w:asciiTheme="majorHAnsi" w:eastAsia="Dotum" w:hAnsiTheme="majorHAnsi"/>
          <w:bCs/>
        </w:rPr>
      </w:pPr>
      <w:r w:rsidRPr="00B30A47">
        <w:rPr>
          <w:rFonts w:asciiTheme="majorHAnsi" w:eastAsia="Dotum" w:hAnsiTheme="majorHAnsi"/>
          <w:bCs/>
        </w:rPr>
        <w:t>Pedro Ojeda: SURF, Summer 2017 – Winter 2018</w:t>
      </w:r>
    </w:p>
    <w:p w14:paraId="1A8081FC" w14:textId="77777777" w:rsidR="00F253B7" w:rsidRPr="00B30A47" w:rsidRDefault="00F253B7" w:rsidP="00FB0FB3">
      <w:pPr>
        <w:pStyle w:val="ListParagraph"/>
        <w:numPr>
          <w:ilvl w:val="1"/>
          <w:numId w:val="29"/>
        </w:numPr>
        <w:spacing w:line="276" w:lineRule="auto"/>
        <w:rPr>
          <w:rFonts w:asciiTheme="majorHAnsi" w:eastAsia="Dotum" w:hAnsiTheme="majorHAnsi"/>
          <w:bCs/>
        </w:rPr>
      </w:pPr>
      <w:r w:rsidRPr="00B30A47">
        <w:rPr>
          <w:rFonts w:asciiTheme="majorHAnsi" w:eastAsia="Dotum" w:hAnsiTheme="majorHAnsi"/>
          <w:bCs/>
        </w:rPr>
        <w:lastRenderedPageBreak/>
        <w:t>Ashay Gore: SURF, Summer 2017</w:t>
      </w:r>
    </w:p>
    <w:p w14:paraId="4F075C7D" w14:textId="77777777" w:rsidR="00F253B7" w:rsidRPr="00B30A47" w:rsidRDefault="00F253B7" w:rsidP="00FB0FB3">
      <w:pPr>
        <w:pStyle w:val="ListParagraph"/>
        <w:numPr>
          <w:ilvl w:val="1"/>
          <w:numId w:val="29"/>
        </w:numPr>
        <w:spacing w:line="276" w:lineRule="auto"/>
        <w:rPr>
          <w:rFonts w:asciiTheme="majorHAnsi" w:eastAsia="Dotum" w:hAnsiTheme="majorHAnsi"/>
          <w:bCs/>
        </w:rPr>
      </w:pPr>
      <w:r w:rsidRPr="00B30A47">
        <w:rPr>
          <w:rFonts w:asciiTheme="majorHAnsi" w:eastAsia="Dotum" w:hAnsiTheme="majorHAnsi"/>
          <w:bCs/>
        </w:rPr>
        <w:t>Sasha Alabugin: High school student, Summer 2016</w:t>
      </w:r>
    </w:p>
    <w:p w14:paraId="68740D3C" w14:textId="77777777" w:rsidR="00F253B7" w:rsidRPr="00B30A47" w:rsidRDefault="00F253B7" w:rsidP="00FB0FB3">
      <w:pPr>
        <w:pStyle w:val="ListParagraph"/>
        <w:numPr>
          <w:ilvl w:val="1"/>
          <w:numId w:val="29"/>
        </w:numPr>
        <w:spacing w:line="276" w:lineRule="auto"/>
        <w:rPr>
          <w:rFonts w:asciiTheme="majorHAnsi" w:eastAsia="Dotum" w:hAnsiTheme="majorHAnsi"/>
          <w:bCs/>
        </w:rPr>
      </w:pPr>
      <w:r w:rsidRPr="00B30A47">
        <w:rPr>
          <w:rFonts w:asciiTheme="majorHAnsi" w:eastAsia="Dotum" w:hAnsiTheme="majorHAnsi"/>
          <w:bCs/>
        </w:rPr>
        <w:t>Amy Han</w:t>
      </w:r>
      <w:r w:rsidR="00A25E20" w:rsidRPr="00B30A47">
        <w:rPr>
          <w:rFonts w:asciiTheme="majorHAnsi" w:eastAsia="Dotum" w:hAnsiTheme="majorHAnsi"/>
          <w:bCs/>
        </w:rPr>
        <w:t>: Undergrad researcher, Spring 2014</w:t>
      </w:r>
    </w:p>
    <w:p w14:paraId="472CB13B" w14:textId="77777777" w:rsidR="00F253B7" w:rsidRPr="00B30A47" w:rsidRDefault="00F253B7" w:rsidP="00FB0FB3">
      <w:pPr>
        <w:pStyle w:val="ListParagraph"/>
        <w:numPr>
          <w:ilvl w:val="1"/>
          <w:numId w:val="29"/>
        </w:numPr>
        <w:spacing w:line="276" w:lineRule="auto"/>
        <w:rPr>
          <w:rFonts w:asciiTheme="majorHAnsi" w:eastAsia="Dotum" w:hAnsiTheme="majorHAnsi"/>
          <w:bCs/>
        </w:rPr>
      </w:pPr>
      <w:r w:rsidRPr="00B30A47">
        <w:rPr>
          <w:rFonts w:asciiTheme="majorHAnsi" w:eastAsia="Dotum" w:hAnsiTheme="majorHAnsi"/>
          <w:bCs/>
        </w:rPr>
        <w:t>Sam Zhang</w:t>
      </w:r>
      <w:r w:rsidR="00A25E20" w:rsidRPr="00B30A47">
        <w:rPr>
          <w:rFonts w:asciiTheme="majorHAnsi" w:eastAsia="Dotum" w:hAnsiTheme="majorHAnsi"/>
          <w:bCs/>
        </w:rPr>
        <w:t>: Undergrad researcher, Spring 2014</w:t>
      </w:r>
    </w:p>
    <w:p w14:paraId="1897F6A2" w14:textId="77777777" w:rsidR="00F253B7" w:rsidRPr="00B30A47" w:rsidRDefault="00F253B7" w:rsidP="007546AA">
      <w:pPr>
        <w:spacing w:line="276" w:lineRule="auto"/>
        <w:rPr>
          <w:rFonts w:asciiTheme="majorHAnsi" w:eastAsia="Dotum" w:hAnsiTheme="majorHAnsi"/>
        </w:rPr>
      </w:pPr>
    </w:p>
    <w:p w14:paraId="18DD624C" w14:textId="77777777" w:rsidR="00A25E20" w:rsidRPr="00970968" w:rsidRDefault="00A25E20" w:rsidP="007546AA">
      <w:pPr>
        <w:pBdr>
          <w:bottom w:val="single" w:sz="6" w:space="1" w:color="auto"/>
        </w:pBdr>
        <w:spacing w:line="276" w:lineRule="auto"/>
        <w:rPr>
          <w:rFonts w:asciiTheme="majorHAnsi" w:eastAsia="Dotum" w:hAnsiTheme="majorHAnsi"/>
          <w:b/>
          <w:sz w:val="36"/>
          <w:szCs w:val="40"/>
        </w:rPr>
      </w:pPr>
      <w:r w:rsidRPr="00970968">
        <w:rPr>
          <w:rFonts w:asciiTheme="majorHAnsi" w:eastAsia="Dotum" w:hAnsiTheme="majorHAnsi"/>
          <w:b/>
          <w:sz w:val="36"/>
          <w:szCs w:val="40"/>
        </w:rPr>
        <w:t>Professional Certifications</w:t>
      </w:r>
    </w:p>
    <w:p w14:paraId="0010AEFE" w14:textId="77777777" w:rsidR="00A25E20" w:rsidRPr="00B30A47" w:rsidRDefault="00A25E20" w:rsidP="007546AA">
      <w:pPr>
        <w:pStyle w:val="ListParagraph"/>
        <w:numPr>
          <w:ilvl w:val="0"/>
          <w:numId w:val="30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Certified SolidWorks Professional (CSWP)</w:t>
      </w:r>
    </w:p>
    <w:p w14:paraId="1B15EE4A" w14:textId="77777777" w:rsidR="00A25E20" w:rsidRDefault="00A25E20" w:rsidP="007546AA">
      <w:pPr>
        <w:pStyle w:val="ListParagraph"/>
        <w:numPr>
          <w:ilvl w:val="0"/>
          <w:numId w:val="30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Project Management Certificate (Caltech CTME): 80 course hours</w:t>
      </w:r>
    </w:p>
    <w:p w14:paraId="33634036" w14:textId="77777777" w:rsidR="00E26B92" w:rsidRPr="00E26B92" w:rsidRDefault="00E26B92" w:rsidP="00E26B92">
      <w:pPr>
        <w:pStyle w:val="ListParagraph"/>
        <w:numPr>
          <w:ilvl w:val="1"/>
          <w:numId w:val="30"/>
        </w:numPr>
        <w:spacing w:line="276" w:lineRule="auto"/>
        <w:rPr>
          <w:rFonts w:asciiTheme="majorHAnsi" w:eastAsia="Dotum" w:hAnsiTheme="majorHAnsi"/>
        </w:rPr>
      </w:pPr>
      <w:r w:rsidRPr="00E26B92">
        <w:rPr>
          <w:rFonts w:asciiTheme="majorHAnsi" w:eastAsia="Dotum" w:hAnsiTheme="majorHAnsi"/>
        </w:rPr>
        <w:t>Project initiation, costing, and selection</w:t>
      </w:r>
    </w:p>
    <w:p w14:paraId="01A328FE" w14:textId="77777777" w:rsidR="00E26B92" w:rsidRPr="00E26B92" w:rsidRDefault="00E26B92" w:rsidP="00E26B92">
      <w:pPr>
        <w:pStyle w:val="ListParagraph"/>
        <w:numPr>
          <w:ilvl w:val="1"/>
          <w:numId w:val="30"/>
        </w:numPr>
        <w:spacing w:line="276" w:lineRule="auto"/>
        <w:rPr>
          <w:rFonts w:asciiTheme="majorHAnsi" w:eastAsia="Dotum" w:hAnsiTheme="majorHAnsi"/>
        </w:rPr>
      </w:pPr>
      <w:r w:rsidRPr="00E26B92">
        <w:rPr>
          <w:rFonts w:asciiTheme="majorHAnsi" w:eastAsia="Dotum" w:hAnsiTheme="majorHAnsi"/>
        </w:rPr>
        <w:t>Project organization and leadership</w:t>
      </w:r>
    </w:p>
    <w:p w14:paraId="6B6855CA" w14:textId="77777777" w:rsidR="00E26B92" w:rsidRPr="00E26B92" w:rsidRDefault="00E26B92" w:rsidP="00E26B92">
      <w:pPr>
        <w:pStyle w:val="ListParagraph"/>
        <w:numPr>
          <w:ilvl w:val="1"/>
          <w:numId w:val="30"/>
        </w:numPr>
        <w:spacing w:line="276" w:lineRule="auto"/>
        <w:rPr>
          <w:rFonts w:asciiTheme="majorHAnsi" w:eastAsia="Dotum" w:hAnsiTheme="majorHAnsi"/>
        </w:rPr>
      </w:pPr>
      <w:r w:rsidRPr="00E26B92">
        <w:rPr>
          <w:rFonts w:asciiTheme="majorHAnsi" w:eastAsia="Dotum" w:hAnsiTheme="majorHAnsi"/>
        </w:rPr>
        <w:t>Detailed project planning</w:t>
      </w:r>
    </w:p>
    <w:p w14:paraId="1CB00519" w14:textId="77777777" w:rsidR="00E26B92" w:rsidRPr="00E26B92" w:rsidRDefault="00E26B92" w:rsidP="00E26B92">
      <w:pPr>
        <w:pStyle w:val="ListParagraph"/>
        <w:numPr>
          <w:ilvl w:val="1"/>
          <w:numId w:val="30"/>
        </w:numPr>
        <w:spacing w:line="276" w:lineRule="auto"/>
        <w:rPr>
          <w:rFonts w:asciiTheme="majorHAnsi" w:eastAsia="Dotum" w:hAnsiTheme="majorHAnsi"/>
        </w:rPr>
      </w:pPr>
      <w:r w:rsidRPr="00E26B92">
        <w:rPr>
          <w:rFonts w:asciiTheme="majorHAnsi" w:eastAsia="Dotum" w:hAnsiTheme="majorHAnsi"/>
        </w:rPr>
        <w:t>Project monitoring and control</w:t>
      </w:r>
    </w:p>
    <w:p w14:paraId="27C03F83" w14:textId="77777777" w:rsidR="00E26B92" w:rsidRPr="00E26B92" w:rsidRDefault="00E26B92" w:rsidP="00E26B92">
      <w:pPr>
        <w:pStyle w:val="ListParagraph"/>
        <w:numPr>
          <w:ilvl w:val="1"/>
          <w:numId w:val="30"/>
        </w:numPr>
        <w:spacing w:line="276" w:lineRule="auto"/>
        <w:rPr>
          <w:rFonts w:asciiTheme="majorHAnsi" w:eastAsia="Dotum" w:hAnsiTheme="majorHAnsi"/>
        </w:rPr>
      </w:pPr>
      <w:r w:rsidRPr="00E26B92">
        <w:rPr>
          <w:rFonts w:asciiTheme="majorHAnsi" w:eastAsia="Dotum" w:hAnsiTheme="majorHAnsi"/>
        </w:rPr>
        <w:t>Project risk management</w:t>
      </w:r>
    </w:p>
    <w:p w14:paraId="15515D9C" w14:textId="77777777" w:rsidR="00A25E20" w:rsidRPr="00B30A47" w:rsidRDefault="00A25E20" w:rsidP="007546AA">
      <w:pPr>
        <w:pStyle w:val="ListParagraph"/>
        <w:numPr>
          <w:ilvl w:val="0"/>
          <w:numId w:val="30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Eagle Scout</w:t>
      </w:r>
      <w:r w:rsidR="00E26B92">
        <w:rPr>
          <w:rFonts w:asciiTheme="majorHAnsi" w:eastAsia="Dotum" w:hAnsiTheme="majorHAnsi"/>
        </w:rPr>
        <w:t>, Silver Palm</w:t>
      </w:r>
      <w:r w:rsidRPr="00B30A47">
        <w:rPr>
          <w:rFonts w:asciiTheme="majorHAnsi" w:eastAsia="Dotum" w:hAnsiTheme="majorHAnsi"/>
        </w:rPr>
        <w:t xml:space="preserve"> (BSA)</w:t>
      </w:r>
    </w:p>
    <w:p w14:paraId="6D80D50E" w14:textId="77777777" w:rsidR="00A25E20" w:rsidRPr="00B30A47" w:rsidRDefault="00A25E20" w:rsidP="007546AA">
      <w:pPr>
        <w:spacing w:line="276" w:lineRule="auto"/>
        <w:rPr>
          <w:rFonts w:asciiTheme="majorHAnsi" w:eastAsia="Dotum" w:hAnsiTheme="majorHAnsi"/>
        </w:rPr>
      </w:pPr>
    </w:p>
    <w:p w14:paraId="027A5A73" w14:textId="77777777" w:rsidR="006C16F5" w:rsidRPr="00970968" w:rsidRDefault="006C16F5" w:rsidP="007546AA">
      <w:pPr>
        <w:pBdr>
          <w:bottom w:val="single" w:sz="6" w:space="1" w:color="auto"/>
        </w:pBdr>
        <w:spacing w:line="276" w:lineRule="auto"/>
        <w:rPr>
          <w:rFonts w:asciiTheme="majorHAnsi" w:eastAsia="Dotum" w:hAnsiTheme="majorHAnsi"/>
          <w:b/>
          <w:sz w:val="36"/>
          <w:szCs w:val="40"/>
        </w:rPr>
      </w:pPr>
      <w:r w:rsidRPr="00970968">
        <w:rPr>
          <w:rFonts w:asciiTheme="majorHAnsi" w:eastAsia="Dotum" w:hAnsiTheme="majorHAnsi"/>
          <w:b/>
          <w:sz w:val="36"/>
          <w:szCs w:val="40"/>
        </w:rPr>
        <w:t>Technical Skills</w:t>
      </w:r>
    </w:p>
    <w:p w14:paraId="2AEC91AB" w14:textId="518C62B4" w:rsidR="006C16F5" w:rsidRPr="00B30A47" w:rsidRDefault="006C16F5" w:rsidP="007546AA">
      <w:pPr>
        <w:pStyle w:val="ListParagraph"/>
        <w:numPr>
          <w:ilvl w:val="0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Micro</w:t>
      </w:r>
      <w:r w:rsidR="00FB0FB3">
        <w:rPr>
          <w:rFonts w:asciiTheme="majorHAnsi" w:eastAsia="Dotum" w:hAnsiTheme="majorHAnsi"/>
        </w:rPr>
        <w:t>biology</w:t>
      </w:r>
      <w:r w:rsidRPr="00B30A47">
        <w:rPr>
          <w:rFonts w:asciiTheme="majorHAnsi" w:eastAsia="Dotum" w:hAnsiTheme="majorHAnsi"/>
        </w:rPr>
        <w:t xml:space="preserve"> and molecular biology</w:t>
      </w:r>
    </w:p>
    <w:p w14:paraId="509D2730" w14:textId="77777777" w:rsidR="006C16F5" w:rsidRPr="00B30A47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BSL-2 sample handling</w:t>
      </w:r>
    </w:p>
    <w:p w14:paraId="37F533A8" w14:textId="77777777" w:rsidR="00862662" w:rsidRPr="00B30A47" w:rsidRDefault="00862662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Mammalian and bacterial cell culture</w:t>
      </w:r>
    </w:p>
    <w:p w14:paraId="54CB77FE" w14:textId="77777777" w:rsidR="006C16F5" w:rsidRPr="00B30A47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NA sample preparation</w:t>
      </w:r>
    </w:p>
    <w:p w14:paraId="1CC71B73" w14:textId="77777777" w:rsidR="00E30B2E" w:rsidRPr="00B30A47" w:rsidRDefault="00E30B2E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Dry reagent storage (lyophilization)</w:t>
      </w:r>
    </w:p>
    <w:p w14:paraId="1D74CBE4" w14:textId="77777777" w:rsidR="006C16F5" w:rsidRPr="00B30A47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NA amplification (qPCR, dPCR, LAMP, dLAMP)</w:t>
      </w:r>
    </w:p>
    <w:p w14:paraId="1C69A28B" w14:textId="67738A71" w:rsidR="008E0FCB" w:rsidRDefault="008E0FCB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>
        <w:rPr>
          <w:rFonts w:asciiTheme="majorHAnsi" w:eastAsia="Dotum" w:hAnsiTheme="majorHAnsi"/>
        </w:rPr>
        <w:t>Fluorescent/colorimetric readout</w:t>
      </w:r>
    </w:p>
    <w:p w14:paraId="24BEBDC0" w14:textId="0D554CA2" w:rsidR="00862662" w:rsidRPr="00B30A47" w:rsidRDefault="00862662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Lateral-flow immunoassay</w:t>
      </w:r>
    </w:p>
    <w:p w14:paraId="44823302" w14:textId="77777777" w:rsidR="00862662" w:rsidRPr="00B30A47" w:rsidRDefault="00862662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Cloning</w:t>
      </w:r>
    </w:p>
    <w:p w14:paraId="51EBBFC6" w14:textId="77777777" w:rsidR="006C16F5" w:rsidRPr="00B30A47" w:rsidRDefault="006C16F5" w:rsidP="007546AA">
      <w:pPr>
        <w:pStyle w:val="ListParagraph"/>
        <w:numPr>
          <w:ilvl w:val="0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 xml:space="preserve">Device fabrication </w:t>
      </w:r>
    </w:p>
    <w:p w14:paraId="5C28E5EC" w14:textId="77777777" w:rsidR="006C16F5" w:rsidRPr="00B30A47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CAD (Solidworks, AutoCAD, Adobe illustrator)</w:t>
      </w:r>
    </w:p>
    <w:p w14:paraId="28096428" w14:textId="77777777" w:rsidR="006C16F5" w:rsidRPr="00B30A47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3D printing</w:t>
      </w:r>
    </w:p>
    <w:p w14:paraId="0B5408B5" w14:textId="77777777" w:rsidR="006C16F5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Laser cutting</w:t>
      </w:r>
    </w:p>
    <w:p w14:paraId="31DEC7BE" w14:textId="77777777" w:rsidR="00B30A47" w:rsidRPr="00B30A47" w:rsidRDefault="00B30A47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>
        <w:rPr>
          <w:rFonts w:asciiTheme="majorHAnsi" w:eastAsia="Dotum" w:hAnsiTheme="majorHAnsi"/>
        </w:rPr>
        <w:t>Waterjet cutting</w:t>
      </w:r>
    </w:p>
    <w:p w14:paraId="4AA1A282" w14:textId="77777777" w:rsidR="006C16F5" w:rsidRPr="00B30A47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PDMS</w:t>
      </w:r>
    </w:p>
    <w:p w14:paraId="35E430F1" w14:textId="77777777" w:rsidR="006C16F5" w:rsidRPr="00B30A47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Glass chemical etching</w:t>
      </w:r>
    </w:p>
    <w:p w14:paraId="0E364D9E" w14:textId="77777777" w:rsidR="00862662" w:rsidRPr="00B30A47" w:rsidRDefault="00B30A47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>
        <w:rPr>
          <w:rFonts w:asciiTheme="majorHAnsi" w:eastAsia="Dotum" w:hAnsiTheme="majorHAnsi"/>
        </w:rPr>
        <w:t>Metal m</w:t>
      </w:r>
      <w:r w:rsidR="00862662" w:rsidRPr="00B30A47">
        <w:rPr>
          <w:rFonts w:asciiTheme="majorHAnsi" w:eastAsia="Dotum" w:hAnsiTheme="majorHAnsi"/>
        </w:rPr>
        <w:t>achine shop</w:t>
      </w:r>
    </w:p>
    <w:p w14:paraId="544C657D" w14:textId="77777777" w:rsidR="006C16F5" w:rsidRPr="00B30A47" w:rsidRDefault="006C16F5" w:rsidP="007546AA">
      <w:pPr>
        <w:pStyle w:val="ListParagraph"/>
        <w:numPr>
          <w:ilvl w:val="0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Programming</w:t>
      </w:r>
    </w:p>
    <w:p w14:paraId="11DE4401" w14:textId="77777777" w:rsidR="00E30B2E" w:rsidRPr="00B30A47" w:rsidRDefault="00E30B2E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C++</w:t>
      </w:r>
    </w:p>
    <w:p w14:paraId="16E39ACE" w14:textId="77777777" w:rsidR="006C16F5" w:rsidRPr="00B30A47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MATLAB</w:t>
      </w:r>
    </w:p>
    <w:p w14:paraId="34B68C68" w14:textId="77777777" w:rsidR="006C16F5" w:rsidRPr="00B30A47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Arduino</w:t>
      </w:r>
    </w:p>
    <w:p w14:paraId="5A3534C4" w14:textId="77777777" w:rsidR="006C16F5" w:rsidRPr="00B30A47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LabView</w:t>
      </w:r>
    </w:p>
    <w:p w14:paraId="46362BE1" w14:textId="77777777" w:rsidR="006C16F5" w:rsidRPr="00B30A47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lastRenderedPageBreak/>
        <w:t>Python</w:t>
      </w:r>
    </w:p>
    <w:p w14:paraId="273E2710" w14:textId="77777777" w:rsidR="006C16F5" w:rsidRPr="00B30A47" w:rsidRDefault="00D16A28" w:rsidP="007546AA">
      <w:pPr>
        <w:pStyle w:val="ListParagraph"/>
        <w:numPr>
          <w:ilvl w:val="0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Interdisciplinary engineering</w:t>
      </w:r>
    </w:p>
    <w:p w14:paraId="166D5FDD" w14:textId="77777777" w:rsidR="006C16F5" w:rsidRPr="00B30A47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 xml:space="preserve">Mechanical design: motors, gears, </w:t>
      </w:r>
      <w:r w:rsidR="00F66935" w:rsidRPr="00B30A47">
        <w:rPr>
          <w:rFonts w:asciiTheme="majorHAnsi" w:eastAsia="Dotum" w:hAnsiTheme="majorHAnsi"/>
        </w:rPr>
        <w:t xml:space="preserve">hermetic </w:t>
      </w:r>
      <w:r w:rsidRPr="00B30A47">
        <w:rPr>
          <w:rFonts w:asciiTheme="majorHAnsi" w:eastAsia="Dotum" w:hAnsiTheme="majorHAnsi"/>
        </w:rPr>
        <w:t>sealing</w:t>
      </w:r>
    </w:p>
    <w:p w14:paraId="7D036CF6" w14:textId="77777777" w:rsidR="006C16F5" w:rsidRPr="00B30A47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Electrical design: sensors, temp</w:t>
      </w:r>
      <w:r w:rsidR="00B30A47">
        <w:rPr>
          <w:rFonts w:asciiTheme="majorHAnsi" w:eastAsia="Dotum" w:hAnsiTheme="majorHAnsi"/>
        </w:rPr>
        <w:t>erature control, motor control</w:t>
      </w:r>
    </w:p>
    <w:p w14:paraId="077804BE" w14:textId="77777777" w:rsidR="006C16F5" w:rsidRPr="00B30A47" w:rsidRDefault="006C16F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Optical design: fluorescence</w:t>
      </w:r>
      <w:r w:rsidR="00F66935" w:rsidRPr="00B30A47">
        <w:rPr>
          <w:rFonts w:asciiTheme="majorHAnsi" w:eastAsia="Dotum" w:hAnsiTheme="majorHAnsi"/>
        </w:rPr>
        <w:t xml:space="preserve"> imaging</w:t>
      </w:r>
      <w:r w:rsidRPr="00B30A47">
        <w:rPr>
          <w:rFonts w:asciiTheme="majorHAnsi" w:eastAsia="Dotum" w:hAnsiTheme="majorHAnsi"/>
        </w:rPr>
        <w:t>, filters, alignment</w:t>
      </w:r>
    </w:p>
    <w:p w14:paraId="225AABBE" w14:textId="77777777" w:rsidR="00E30B2E" w:rsidRPr="00B30A47" w:rsidRDefault="00E30B2E" w:rsidP="007546AA">
      <w:pPr>
        <w:pStyle w:val="ListParagraph"/>
        <w:numPr>
          <w:ilvl w:val="0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Project management</w:t>
      </w:r>
    </w:p>
    <w:p w14:paraId="6EBC76A8" w14:textId="77777777" w:rsidR="00A81636" w:rsidRDefault="00B30A47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Experienced g</w:t>
      </w:r>
      <w:r w:rsidR="00F66935" w:rsidRPr="00B30A47">
        <w:rPr>
          <w:rFonts w:asciiTheme="majorHAnsi" w:eastAsia="Dotum" w:hAnsiTheme="majorHAnsi"/>
        </w:rPr>
        <w:t>rant writ</w:t>
      </w:r>
      <w:r w:rsidRPr="00B30A47">
        <w:rPr>
          <w:rFonts w:asciiTheme="majorHAnsi" w:eastAsia="Dotum" w:hAnsiTheme="majorHAnsi"/>
        </w:rPr>
        <w:t>er</w:t>
      </w:r>
      <w:r w:rsidR="00A81636">
        <w:rPr>
          <w:rFonts w:asciiTheme="majorHAnsi" w:eastAsia="Dotum" w:hAnsiTheme="majorHAnsi"/>
        </w:rPr>
        <w:t xml:space="preserve"> (collaborative grant-writing on 9 applications)</w:t>
      </w:r>
    </w:p>
    <w:p w14:paraId="0B7B4CC7" w14:textId="4B0FD262" w:rsidR="00F66935" w:rsidRDefault="00A81636" w:rsidP="00A81636">
      <w:pPr>
        <w:pStyle w:val="ListParagraph"/>
        <w:numPr>
          <w:ilvl w:val="2"/>
          <w:numId w:val="33"/>
        </w:numPr>
        <w:spacing w:line="276" w:lineRule="auto"/>
        <w:rPr>
          <w:rFonts w:asciiTheme="majorHAnsi" w:eastAsia="Dotum" w:hAnsiTheme="majorHAnsi"/>
        </w:rPr>
      </w:pPr>
      <w:r>
        <w:rPr>
          <w:rFonts w:asciiTheme="majorHAnsi" w:eastAsia="Dotum" w:hAnsiTheme="majorHAnsi"/>
        </w:rPr>
        <w:t>C</w:t>
      </w:r>
      <w:r w:rsidR="00E26B92">
        <w:rPr>
          <w:rFonts w:asciiTheme="majorHAnsi" w:eastAsia="Dotum" w:hAnsiTheme="majorHAnsi"/>
        </w:rPr>
        <w:t xml:space="preserve">ontributed to </w:t>
      </w:r>
      <w:r w:rsidR="00FB0FB3">
        <w:rPr>
          <w:rFonts w:asciiTheme="majorHAnsi" w:eastAsia="Dotum" w:hAnsiTheme="majorHAnsi"/>
        </w:rPr>
        <w:t xml:space="preserve">DoD </w:t>
      </w:r>
      <w:r w:rsidR="00E26B92">
        <w:rPr>
          <w:rFonts w:asciiTheme="majorHAnsi" w:eastAsia="Dotum" w:hAnsiTheme="majorHAnsi"/>
        </w:rPr>
        <w:t xml:space="preserve">grant </w:t>
      </w:r>
      <w:r w:rsidR="00FB0FB3">
        <w:rPr>
          <w:rFonts w:asciiTheme="majorHAnsi" w:eastAsia="Dotum" w:hAnsiTheme="majorHAnsi"/>
        </w:rPr>
        <w:t xml:space="preserve">that </w:t>
      </w:r>
      <w:r w:rsidR="00E26B92">
        <w:rPr>
          <w:rFonts w:asciiTheme="majorHAnsi" w:eastAsia="Dotum" w:hAnsiTheme="majorHAnsi"/>
        </w:rPr>
        <w:t>funded my thesis ($3.4M award)</w:t>
      </w:r>
    </w:p>
    <w:p w14:paraId="3906CA4D" w14:textId="7EF794F0" w:rsidR="00A81636" w:rsidRPr="00B30A47" w:rsidRDefault="00A81636" w:rsidP="00A81636">
      <w:pPr>
        <w:pStyle w:val="ListParagraph"/>
        <w:numPr>
          <w:ilvl w:val="2"/>
          <w:numId w:val="33"/>
        </w:numPr>
        <w:spacing w:line="276" w:lineRule="auto"/>
        <w:rPr>
          <w:rFonts w:asciiTheme="majorHAnsi" w:eastAsia="Dotum" w:hAnsiTheme="majorHAnsi"/>
        </w:rPr>
      </w:pPr>
      <w:r>
        <w:rPr>
          <w:rFonts w:asciiTheme="majorHAnsi" w:eastAsia="Dotum" w:hAnsiTheme="majorHAnsi"/>
        </w:rPr>
        <w:t>Contributed to 2 COVID grants awarded to Ismagilov Lab</w:t>
      </w:r>
    </w:p>
    <w:p w14:paraId="143D1CFA" w14:textId="386ED9CF" w:rsidR="00E30B2E" w:rsidRPr="00B30A47" w:rsidRDefault="00F66935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P</w:t>
      </w:r>
      <w:r w:rsidR="00E30B2E" w:rsidRPr="00B30A47">
        <w:rPr>
          <w:rFonts w:asciiTheme="majorHAnsi" w:eastAsia="Dotum" w:hAnsiTheme="majorHAnsi"/>
        </w:rPr>
        <w:t xml:space="preserve">roject planning (e.g. </w:t>
      </w:r>
      <w:r w:rsidR="00FB0FB3">
        <w:rPr>
          <w:rFonts w:asciiTheme="majorHAnsi" w:eastAsia="Dotum" w:hAnsiTheme="majorHAnsi"/>
        </w:rPr>
        <w:t>G</w:t>
      </w:r>
      <w:r w:rsidR="00E30B2E" w:rsidRPr="00B30A47">
        <w:rPr>
          <w:rFonts w:asciiTheme="majorHAnsi" w:eastAsia="Dotum" w:hAnsiTheme="majorHAnsi"/>
        </w:rPr>
        <w:t>antt chart</w:t>
      </w:r>
      <w:r w:rsidRPr="00B30A47">
        <w:rPr>
          <w:rFonts w:asciiTheme="majorHAnsi" w:eastAsia="Dotum" w:hAnsiTheme="majorHAnsi"/>
        </w:rPr>
        <w:t>, critical path analysis)</w:t>
      </w:r>
      <w:r w:rsidR="00E30B2E" w:rsidRPr="00B30A47">
        <w:rPr>
          <w:rFonts w:asciiTheme="majorHAnsi" w:eastAsia="Dotum" w:hAnsiTheme="majorHAnsi"/>
        </w:rPr>
        <w:t xml:space="preserve"> and risk </w:t>
      </w:r>
      <w:r w:rsidRPr="00B30A47">
        <w:rPr>
          <w:rFonts w:asciiTheme="majorHAnsi" w:eastAsia="Dotum" w:hAnsiTheme="majorHAnsi"/>
        </w:rPr>
        <w:t>assessment</w:t>
      </w:r>
    </w:p>
    <w:p w14:paraId="078D5C85" w14:textId="77777777" w:rsidR="00E30B2E" w:rsidRPr="00B30A47" w:rsidRDefault="00E30B2E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Goal setting and managing expectations</w:t>
      </w:r>
    </w:p>
    <w:p w14:paraId="5523088C" w14:textId="77777777" w:rsidR="00E30B2E" w:rsidRPr="00B30A47" w:rsidRDefault="00E30B2E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Inventory management (</w:t>
      </w:r>
      <w:r w:rsidR="00B30A47" w:rsidRPr="00B30A47">
        <w:rPr>
          <w:rFonts w:asciiTheme="majorHAnsi" w:eastAsia="Dotum" w:hAnsiTheme="majorHAnsi"/>
        </w:rPr>
        <w:t>&gt;</w:t>
      </w:r>
      <w:r w:rsidRPr="00B30A47">
        <w:rPr>
          <w:rFonts w:asciiTheme="majorHAnsi" w:eastAsia="Dotum" w:hAnsiTheme="majorHAnsi"/>
        </w:rPr>
        <w:t>1</w:t>
      </w:r>
      <w:r w:rsidR="00B30A47" w:rsidRPr="00B30A47">
        <w:rPr>
          <w:rFonts w:asciiTheme="majorHAnsi" w:eastAsia="Dotum" w:hAnsiTheme="majorHAnsi"/>
        </w:rPr>
        <w:t>5</w:t>
      </w:r>
      <w:r w:rsidRPr="00B30A47">
        <w:rPr>
          <w:rFonts w:asciiTheme="majorHAnsi" w:eastAsia="Dotum" w:hAnsiTheme="majorHAnsi"/>
        </w:rPr>
        <w:t xml:space="preserve"> chemicals</w:t>
      </w:r>
      <w:r w:rsidR="00B30A47" w:rsidRPr="00B30A47">
        <w:rPr>
          <w:rFonts w:asciiTheme="majorHAnsi" w:eastAsia="Dotum" w:hAnsiTheme="majorHAnsi"/>
        </w:rPr>
        <w:t xml:space="preserve"> and</w:t>
      </w:r>
      <w:r w:rsidRPr="00B30A47">
        <w:rPr>
          <w:rFonts w:asciiTheme="majorHAnsi" w:eastAsia="Dotum" w:hAnsiTheme="majorHAnsi"/>
        </w:rPr>
        <w:t xml:space="preserve"> </w:t>
      </w:r>
      <w:r w:rsidR="00B30A47" w:rsidRPr="00B30A47">
        <w:rPr>
          <w:rFonts w:asciiTheme="majorHAnsi" w:eastAsia="Dotum" w:hAnsiTheme="majorHAnsi"/>
        </w:rPr>
        <w:t>&gt;</w:t>
      </w:r>
      <w:r w:rsidRPr="00B30A47">
        <w:rPr>
          <w:rFonts w:asciiTheme="majorHAnsi" w:eastAsia="Dotum" w:hAnsiTheme="majorHAnsi"/>
        </w:rPr>
        <w:t>8</w:t>
      </w:r>
      <w:r w:rsidR="00B30A47" w:rsidRPr="00B30A47">
        <w:rPr>
          <w:rFonts w:asciiTheme="majorHAnsi" w:eastAsia="Dotum" w:hAnsiTheme="majorHAnsi"/>
        </w:rPr>
        <w:t>5</w:t>
      </w:r>
      <w:r w:rsidRPr="00B30A47">
        <w:rPr>
          <w:rFonts w:asciiTheme="majorHAnsi" w:eastAsia="Dotum" w:hAnsiTheme="majorHAnsi"/>
        </w:rPr>
        <w:t xml:space="preserve"> components</w:t>
      </w:r>
      <w:r w:rsidR="00B30A47" w:rsidRPr="00B30A47">
        <w:rPr>
          <w:rFonts w:asciiTheme="majorHAnsi" w:eastAsia="Dotum" w:hAnsiTheme="majorHAnsi"/>
        </w:rPr>
        <w:t xml:space="preserve"> in one project</w:t>
      </w:r>
      <w:r w:rsidRPr="00B30A47">
        <w:rPr>
          <w:rFonts w:asciiTheme="majorHAnsi" w:eastAsia="Dotum" w:hAnsiTheme="majorHAnsi"/>
        </w:rPr>
        <w:t>)</w:t>
      </w:r>
      <w:r w:rsidR="00860B7B">
        <w:rPr>
          <w:rFonts w:asciiTheme="majorHAnsi" w:eastAsia="Dotum" w:hAnsiTheme="majorHAnsi"/>
        </w:rPr>
        <w:t xml:space="preserve">. $17k-$24k annual budget for consumables. </w:t>
      </w:r>
    </w:p>
    <w:p w14:paraId="3C0BBF79" w14:textId="77777777" w:rsidR="00E30B2E" w:rsidRPr="00B30A47" w:rsidRDefault="00E30B2E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 xml:space="preserve">Collaborations with product development firms </w:t>
      </w:r>
      <w:r w:rsidR="00B30A47" w:rsidRPr="00B30A47">
        <w:rPr>
          <w:rFonts w:asciiTheme="majorHAnsi" w:eastAsia="Dotum" w:hAnsiTheme="majorHAnsi"/>
        </w:rPr>
        <w:t xml:space="preserve">and med device consultants </w:t>
      </w:r>
      <w:r w:rsidRPr="00B30A47">
        <w:rPr>
          <w:rFonts w:asciiTheme="majorHAnsi" w:eastAsia="Dotum" w:hAnsiTheme="majorHAnsi"/>
        </w:rPr>
        <w:t>(</w:t>
      </w:r>
      <w:r w:rsidR="00B30A47" w:rsidRPr="00B30A47">
        <w:rPr>
          <w:rFonts w:asciiTheme="majorHAnsi" w:eastAsia="Dotum" w:hAnsiTheme="majorHAnsi"/>
        </w:rPr>
        <w:t xml:space="preserve">e.g. </w:t>
      </w:r>
      <w:r w:rsidRPr="00B30A47">
        <w:rPr>
          <w:rFonts w:asciiTheme="majorHAnsi" w:eastAsia="Dotum" w:hAnsiTheme="majorHAnsi"/>
        </w:rPr>
        <w:t xml:space="preserve">Ximedica/Accel Biotech, </w:t>
      </w:r>
      <w:r w:rsidR="00B30A47" w:rsidRPr="00B30A47">
        <w:rPr>
          <w:rFonts w:asciiTheme="majorHAnsi" w:eastAsia="Dotum" w:hAnsiTheme="majorHAnsi"/>
        </w:rPr>
        <w:t>Cambridge Design Partners</w:t>
      </w:r>
      <w:r w:rsidRPr="00B30A47">
        <w:rPr>
          <w:rFonts w:asciiTheme="majorHAnsi" w:eastAsia="Dotum" w:hAnsiTheme="majorHAnsi"/>
        </w:rPr>
        <w:t xml:space="preserve">, </w:t>
      </w:r>
      <w:r w:rsidR="00B30A47" w:rsidRPr="00B30A47">
        <w:rPr>
          <w:rFonts w:asciiTheme="majorHAnsi" w:eastAsia="Dotum" w:hAnsiTheme="majorHAnsi"/>
        </w:rPr>
        <w:t>Green Domain Design)</w:t>
      </w:r>
    </w:p>
    <w:p w14:paraId="29BD4BEA" w14:textId="77777777" w:rsidR="00E30B2E" w:rsidRDefault="00E30B2E" w:rsidP="007546AA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Equipment sourcing and troubleshooting (</w:t>
      </w:r>
      <w:r w:rsidR="00B30A47" w:rsidRPr="00B30A47">
        <w:rPr>
          <w:rFonts w:asciiTheme="majorHAnsi" w:eastAsia="Dotum" w:hAnsiTheme="majorHAnsi"/>
        </w:rPr>
        <w:t xml:space="preserve">e.g. </w:t>
      </w:r>
      <w:r w:rsidRPr="00B30A47">
        <w:rPr>
          <w:rFonts w:asciiTheme="majorHAnsi" w:eastAsia="Dotum" w:hAnsiTheme="majorHAnsi"/>
        </w:rPr>
        <w:t>lyophilizer, 3D printer, laser cutter)</w:t>
      </w:r>
    </w:p>
    <w:p w14:paraId="41E884DC" w14:textId="5858A44E" w:rsidR="008E0FCB" w:rsidRDefault="00860B7B" w:rsidP="00A81636">
      <w:pPr>
        <w:pStyle w:val="ListParagraph"/>
        <w:numPr>
          <w:ilvl w:val="1"/>
          <w:numId w:val="33"/>
        </w:numPr>
        <w:spacing w:line="276" w:lineRule="auto"/>
        <w:rPr>
          <w:rFonts w:asciiTheme="majorHAnsi" w:eastAsia="Dotum" w:hAnsiTheme="majorHAnsi"/>
        </w:rPr>
      </w:pPr>
      <w:r>
        <w:rPr>
          <w:rFonts w:asciiTheme="majorHAnsi" w:eastAsia="Dotum" w:hAnsiTheme="majorHAnsi"/>
        </w:rPr>
        <w:t xml:space="preserve">Biweekly reporting to PI, </w:t>
      </w:r>
      <w:r w:rsidR="00FB0FB3">
        <w:rPr>
          <w:rFonts w:asciiTheme="majorHAnsi" w:eastAsia="Dotum" w:hAnsiTheme="majorHAnsi"/>
        </w:rPr>
        <w:t>monthly</w:t>
      </w:r>
      <w:r w:rsidR="00A81636">
        <w:rPr>
          <w:rFonts w:asciiTheme="majorHAnsi" w:eastAsia="Dotum" w:hAnsiTheme="majorHAnsi"/>
        </w:rPr>
        <w:t xml:space="preserve"> and quarterly</w:t>
      </w:r>
      <w:r>
        <w:rPr>
          <w:rFonts w:asciiTheme="majorHAnsi" w:eastAsia="Dotum" w:hAnsiTheme="majorHAnsi"/>
        </w:rPr>
        <w:t xml:space="preserve"> report</w:t>
      </w:r>
      <w:r w:rsidR="00A81636">
        <w:rPr>
          <w:rFonts w:asciiTheme="majorHAnsi" w:eastAsia="Dotum" w:hAnsiTheme="majorHAnsi"/>
        </w:rPr>
        <w:t>s</w:t>
      </w:r>
      <w:r>
        <w:rPr>
          <w:rFonts w:asciiTheme="majorHAnsi" w:eastAsia="Dotum" w:hAnsiTheme="majorHAnsi"/>
        </w:rPr>
        <w:t xml:space="preserve"> to funding agencies</w:t>
      </w:r>
    </w:p>
    <w:p w14:paraId="6761023A" w14:textId="77777777" w:rsidR="00A81636" w:rsidRPr="00A81636" w:rsidRDefault="00A81636" w:rsidP="00A81636">
      <w:pPr>
        <w:spacing w:line="276" w:lineRule="auto"/>
        <w:rPr>
          <w:rFonts w:asciiTheme="majorHAnsi" w:eastAsia="Dotum" w:hAnsiTheme="majorHAnsi"/>
        </w:rPr>
      </w:pPr>
    </w:p>
    <w:p w14:paraId="0BF4827E" w14:textId="3AFF4A7B" w:rsidR="00410461" w:rsidRPr="00970968" w:rsidRDefault="00410461" w:rsidP="008E0FCB">
      <w:pPr>
        <w:pBdr>
          <w:bottom w:val="single" w:sz="6" w:space="0" w:color="auto"/>
        </w:pBdr>
        <w:spacing w:line="276" w:lineRule="auto"/>
        <w:rPr>
          <w:rFonts w:asciiTheme="majorHAnsi" w:eastAsia="Dotum" w:hAnsiTheme="majorHAnsi"/>
          <w:b/>
          <w:sz w:val="36"/>
          <w:szCs w:val="40"/>
        </w:rPr>
      </w:pPr>
      <w:r w:rsidRPr="00970968">
        <w:rPr>
          <w:rFonts w:asciiTheme="majorHAnsi" w:eastAsia="Dotum" w:hAnsiTheme="majorHAnsi"/>
          <w:b/>
          <w:sz w:val="36"/>
          <w:szCs w:val="40"/>
        </w:rPr>
        <w:t>Volunteering</w:t>
      </w:r>
    </w:p>
    <w:p w14:paraId="3E3EC642" w14:textId="77777777" w:rsidR="00410461" w:rsidRPr="00B30A47" w:rsidRDefault="00410461" w:rsidP="007546AA">
      <w:pPr>
        <w:spacing w:line="276" w:lineRule="auto"/>
        <w:ind w:left="360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 xml:space="preserve">March 2017 – present: </w:t>
      </w:r>
      <w:r w:rsidRPr="00B30A47">
        <w:rPr>
          <w:rFonts w:asciiTheme="majorHAnsi" w:eastAsia="Dotum" w:hAnsiTheme="majorHAnsi"/>
          <w:i/>
        </w:rPr>
        <w:t>The Mawanda Project</w:t>
      </w:r>
    </w:p>
    <w:p w14:paraId="0948AB72" w14:textId="77777777" w:rsidR="00410461" w:rsidRPr="00B30A47" w:rsidRDefault="00410461" w:rsidP="007546AA">
      <w:pPr>
        <w:spacing w:line="276" w:lineRule="auto"/>
        <w:ind w:left="360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CFO and Advisory Board Member</w:t>
      </w:r>
    </w:p>
    <w:p w14:paraId="43E5E33F" w14:textId="3661CD83" w:rsidR="00EB64B7" w:rsidRPr="00B30A47" w:rsidRDefault="00EB64B7" w:rsidP="007546AA">
      <w:pPr>
        <w:pStyle w:val="ListParagraph"/>
        <w:numPr>
          <w:ilvl w:val="0"/>
          <w:numId w:val="34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 xml:space="preserve">Non-profit </w:t>
      </w:r>
      <w:r w:rsidR="00FB0FB3">
        <w:rPr>
          <w:rFonts w:asciiTheme="majorHAnsi" w:eastAsia="Dotum" w:hAnsiTheme="majorHAnsi"/>
        </w:rPr>
        <w:t>that</w:t>
      </w:r>
      <w:r w:rsidRPr="00B30A47">
        <w:rPr>
          <w:rFonts w:asciiTheme="majorHAnsi" w:eastAsia="Dotum" w:hAnsiTheme="majorHAnsi"/>
        </w:rPr>
        <w:t xml:space="preserve"> provides education, food, and housing to underprivileged children in Uganda, Africa</w:t>
      </w:r>
    </w:p>
    <w:p w14:paraId="654BAF84" w14:textId="77777777" w:rsidR="00EB64B7" w:rsidRPr="00B30A47" w:rsidRDefault="00EB64B7" w:rsidP="007546AA">
      <w:pPr>
        <w:pStyle w:val="ListParagraph"/>
        <w:numPr>
          <w:ilvl w:val="0"/>
          <w:numId w:val="34"/>
        </w:numPr>
        <w:spacing w:line="276" w:lineRule="auto"/>
        <w:rPr>
          <w:rFonts w:asciiTheme="majorHAnsi" w:eastAsia="Dotum" w:hAnsiTheme="majorHAnsi"/>
        </w:rPr>
      </w:pPr>
      <w:r w:rsidRPr="00B30A47">
        <w:rPr>
          <w:rFonts w:asciiTheme="majorHAnsi" w:eastAsia="Dotum" w:hAnsiTheme="majorHAnsi"/>
        </w:rPr>
        <w:t>Manage, document</w:t>
      </w:r>
      <w:r w:rsidR="00D16A28" w:rsidRPr="00B30A47">
        <w:rPr>
          <w:rFonts w:asciiTheme="majorHAnsi" w:eastAsia="Dotum" w:hAnsiTheme="majorHAnsi"/>
        </w:rPr>
        <w:t>,</w:t>
      </w:r>
      <w:r w:rsidRPr="00B30A47">
        <w:rPr>
          <w:rFonts w:asciiTheme="majorHAnsi" w:eastAsia="Dotum" w:hAnsiTheme="majorHAnsi"/>
        </w:rPr>
        <w:t xml:space="preserve"> and report ~</w:t>
      </w:r>
      <w:r w:rsidR="00F66935" w:rsidRPr="00B30A47">
        <w:rPr>
          <w:rFonts w:asciiTheme="majorHAnsi" w:eastAsia="Dotum" w:hAnsiTheme="majorHAnsi"/>
        </w:rPr>
        <w:t>$</w:t>
      </w:r>
      <w:r w:rsidRPr="00B30A47">
        <w:rPr>
          <w:rFonts w:asciiTheme="majorHAnsi" w:eastAsia="Dotum" w:hAnsiTheme="majorHAnsi"/>
        </w:rPr>
        <w:t>35k annual budget</w:t>
      </w:r>
    </w:p>
    <w:p w14:paraId="23994DAC" w14:textId="77777777" w:rsidR="00142394" w:rsidRPr="00B30A47" w:rsidRDefault="00142394" w:rsidP="007546AA">
      <w:pPr>
        <w:spacing w:line="276" w:lineRule="auto"/>
        <w:rPr>
          <w:rFonts w:asciiTheme="majorHAnsi" w:eastAsia="Dotum" w:hAnsiTheme="majorHAnsi"/>
        </w:rPr>
      </w:pPr>
      <w:bookmarkStart w:id="0" w:name="_GoBack"/>
      <w:bookmarkEnd w:id="0"/>
    </w:p>
    <w:sectPr w:rsidR="00142394" w:rsidRPr="00B30A47" w:rsidSect="00C1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FF65AF" w16cid:durableId="21CC3F86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77AB2" w14:textId="77777777" w:rsidR="00E12B82" w:rsidRDefault="00E12B82" w:rsidP="0008267E">
      <w:r>
        <w:separator/>
      </w:r>
    </w:p>
  </w:endnote>
  <w:endnote w:type="continuationSeparator" w:id="0">
    <w:p w14:paraId="2FB92785" w14:textId="77777777" w:rsidR="00E12B82" w:rsidRDefault="00E12B82" w:rsidP="00082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99033" w14:textId="77777777" w:rsidR="00E12B82" w:rsidRDefault="00E12B82" w:rsidP="0008267E">
      <w:r>
        <w:separator/>
      </w:r>
    </w:p>
  </w:footnote>
  <w:footnote w:type="continuationSeparator" w:id="0">
    <w:p w14:paraId="36340D99" w14:textId="77777777" w:rsidR="00E12B82" w:rsidRDefault="00E12B82" w:rsidP="00082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20BB"/>
    <w:multiLevelType w:val="hybridMultilevel"/>
    <w:tmpl w:val="98D6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2465"/>
    <w:multiLevelType w:val="hybridMultilevel"/>
    <w:tmpl w:val="DA5A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558CA"/>
    <w:multiLevelType w:val="hybridMultilevel"/>
    <w:tmpl w:val="0992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229BD"/>
    <w:multiLevelType w:val="hybridMultilevel"/>
    <w:tmpl w:val="FA22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30B49"/>
    <w:multiLevelType w:val="hybridMultilevel"/>
    <w:tmpl w:val="429CA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97CB2"/>
    <w:multiLevelType w:val="hybridMultilevel"/>
    <w:tmpl w:val="381AC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B76B2"/>
    <w:multiLevelType w:val="hybridMultilevel"/>
    <w:tmpl w:val="B878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176CF"/>
    <w:multiLevelType w:val="hybridMultilevel"/>
    <w:tmpl w:val="A3E62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93E4C"/>
    <w:multiLevelType w:val="hybridMultilevel"/>
    <w:tmpl w:val="6EFC1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303C15"/>
    <w:multiLevelType w:val="multilevel"/>
    <w:tmpl w:val="44EC84D8"/>
    <w:lvl w:ilvl="0">
      <w:start w:val="2001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2"/>
      <w:numFmt w:val="decimalZero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226D682F"/>
    <w:multiLevelType w:val="hybridMultilevel"/>
    <w:tmpl w:val="57002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A13C79"/>
    <w:multiLevelType w:val="hybridMultilevel"/>
    <w:tmpl w:val="4A7CD3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333C58"/>
    <w:multiLevelType w:val="multilevel"/>
    <w:tmpl w:val="5A9C70D2"/>
    <w:lvl w:ilvl="0">
      <w:start w:val="1999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760"/>
        </w:tabs>
        <w:ind w:left="57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3" w15:restartNumberingAfterBreak="0">
    <w:nsid w:val="30D058B3"/>
    <w:multiLevelType w:val="hybridMultilevel"/>
    <w:tmpl w:val="95767534"/>
    <w:lvl w:ilvl="0" w:tplc="64D003D6">
      <w:start w:val="201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A1385"/>
    <w:multiLevelType w:val="hybridMultilevel"/>
    <w:tmpl w:val="18641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004B8"/>
    <w:multiLevelType w:val="hybridMultilevel"/>
    <w:tmpl w:val="73B42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5E520F"/>
    <w:multiLevelType w:val="hybridMultilevel"/>
    <w:tmpl w:val="BC708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795960"/>
    <w:multiLevelType w:val="hybridMultilevel"/>
    <w:tmpl w:val="F2B6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36F79"/>
    <w:multiLevelType w:val="hybridMultilevel"/>
    <w:tmpl w:val="9062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36436"/>
    <w:multiLevelType w:val="hybridMultilevel"/>
    <w:tmpl w:val="951E4A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F70DAF"/>
    <w:multiLevelType w:val="hybridMultilevel"/>
    <w:tmpl w:val="6D58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C2B99"/>
    <w:multiLevelType w:val="hybridMultilevel"/>
    <w:tmpl w:val="840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F2F00"/>
    <w:multiLevelType w:val="hybridMultilevel"/>
    <w:tmpl w:val="80745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C6432"/>
    <w:multiLevelType w:val="hybridMultilevel"/>
    <w:tmpl w:val="F0101A0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4" w15:restartNumberingAfterBreak="0">
    <w:nsid w:val="534076D1"/>
    <w:multiLevelType w:val="hybridMultilevel"/>
    <w:tmpl w:val="1BD8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13CF5"/>
    <w:multiLevelType w:val="hybridMultilevel"/>
    <w:tmpl w:val="66D0D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F34D54"/>
    <w:multiLevelType w:val="hybridMultilevel"/>
    <w:tmpl w:val="CEA6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764D2"/>
    <w:multiLevelType w:val="hybridMultilevel"/>
    <w:tmpl w:val="1E68F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10ADD"/>
    <w:multiLevelType w:val="hybridMultilevel"/>
    <w:tmpl w:val="74566C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BF002B"/>
    <w:multiLevelType w:val="hybridMultilevel"/>
    <w:tmpl w:val="3E6406A4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0" w15:restartNumberingAfterBreak="0">
    <w:nsid w:val="67712518"/>
    <w:multiLevelType w:val="hybridMultilevel"/>
    <w:tmpl w:val="EE1439C6"/>
    <w:lvl w:ilvl="0" w:tplc="FB8CCB26">
      <w:start w:val="201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6179D"/>
    <w:multiLevelType w:val="hybridMultilevel"/>
    <w:tmpl w:val="1028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A5BE9"/>
    <w:multiLevelType w:val="hybridMultilevel"/>
    <w:tmpl w:val="987E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66D36"/>
    <w:multiLevelType w:val="hybridMultilevel"/>
    <w:tmpl w:val="22D6E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F2887"/>
    <w:multiLevelType w:val="hybridMultilevel"/>
    <w:tmpl w:val="429CA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80793"/>
    <w:multiLevelType w:val="hybridMultilevel"/>
    <w:tmpl w:val="932EF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85A1C"/>
    <w:multiLevelType w:val="hybridMultilevel"/>
    <w:tmpl w:val="5C327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3D4F1D"/>
    <w:multiLevelType w:val="hybridMultilevel"/>
    <w:tmpl w:val="946C96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DC4A45"/>
    <w:multiLevelType w:val="hybridMultilevel"/>
    <w:tmpl w:val="D4E84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EF2247"/>
    <w:multiLevelType w:val="hybridMultilevel"/>
    <w:tmpl w:val="F634E1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602094"/>
    <w:multiLevelType w:val="multilevel"/>
    <w:tmpl w:val="2D30F74E"/>
    <w:lvl w:ilvl="0">
      <w:start w:val="1999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2"/>
      <w:numFmt w:val="decimalZero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1" w15:restartNumberingAfterBreak="0">
    <w:nsid w:val="7D73027B"/>
    <w:multiLevelType w:val="hybridMultilevel"/>
    <w:tmpl w:val="A21E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DA53D5"/>
    <w:multiLevelType w:val="hybridMultilevel"/>
    <w:tmpl w:val="C504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0"/>
  </w:num>
  <w:num w:numId="3">
    <w:abstractNumId w:val="12"/>
  </w:num>
  <w:num w:numId="4">
    <w:abstractNumId w:val="20"/>
  </w:num>
  <w:num w:numId="5">
    <w:abstractNumId w:val="23"/>
  </w:num>
  <w:num w:numId="6">
    <w:abstractNumId w:val="29"/>
  </w:num>
  <w:num w:numId="7">
    <w:abstractNumId w:val="3"/>
  </w:num>
  <w:num w:numId="8">
    <w:abstractNumId w:val="7"/>
  </w:num>
  <w:num w:numId="9">
    <w:abstractNumId w:val="15"/>
  </w:num>
  <w:num w:numId="10">
    <w:abstractNumId w:val="25"/>
  </w:num>
  <w:num w:numId="11">
    <w:abstractNumId w:val="37"/>
  </w:num>
  <w:num w:numId="12">
    <w:abstractNumId w:val="5"/>
  </w:num>
  <w:num w:numId="13">
    <w:abstractNumId w:val="11"/>
  </w:num>
  <w:num w:numId="14">
    <w:abstractNumId w:val="10"/>
  </w:num>
  <w:num w:numId="15">
    <w:abstractNumId w:val="27"/>
  </w:num>
  <w:num w:numId="16">
    <w:abstractNumId w:val="39"/>
  </w:num>
  <w:num w:numId="17">
    <w:abstractNumId w:val="2"/>
  </w:num>
  <w:num w:numId="18">
    <w:abstractNumId w:val="18"/>
  </w:num>
  <w:num w:numId="19">
    <w:abstractNumId w:val="8"/>
  </w:num>
  <w:num w:numId="20">
    <w:abstractNumId w:val="28"/>
  </w:num>
  <w:num w:numId="21">
    <w:abstractNumId w:val="36"/>
  </w:num>
  <w:num w:numId="22">
    <w:abstractNumId w:val="41"/>
  </w:num>
  <w:num w:numId="23">
    <w:abstractNumId w:val="21"/>
  </w:num>
  <w:num w:numId="24">
    <w:abstractNumId w:val="1"/>
  </w:num>
  <w:num w:numId="25">
    <w:abstractNumId w:val="32"/>
  </w:num>
  <w:num w:numId="26">
    <w:abstractNumId w:val="19"/>
  </w:num>
  <w:num w:numId="27">
    <w:abstractNumId w:val="17"/>
  </w:num>
  <w:num w:numId="28">
    <w:abstractNumId w:val="42"/>
  </w:num>
  <w:num w:numId="29">
    <w:abstractNumId w:val="26"/>
  </w:num>
  <w:num w:numId="30">
    <w:abstractNumId w:val="6"/>
  </w:num>
  <w:num w:numId="31">
    <w:abstractNumId w:val="0"/>
  </w:num>
  <w:num w:numId="32">
    <w:abstractNumId w:val="31"/>
  </w:num>
  <w:num w:numId="33">
    <w:abstractNumId w:val="24"/>
  </w:num>
  <w:num w:numId="34">
    <w:abstractNumId w:val="16"/>
  </w:num>
  <w:num w:numId="35">
    <w:abstractNumId w:val="13"/>
  </w:num>
  <w:num w:numId="36">
    <w:abstractNumId w:val="30"/>
  </w:num>
  <w:num w:numId="37">
    <w:abstractNumId w:val="14"/>
  </w:num>
  <w:num w:numId="38">
    <w:abstractNumId w:val="33"/>
  </w:num>
  <w:num w:numId="39">
    <w:abstractNumId w:val="35"/>
  </w:num>
  <w:num w:numId="40">
    <w:abstractNumId w:val="22"/>
  </w:num>
  <w:num w:numId="41">
    <w:abstractNumId w:val="4"/>
  </w:num>
  <w:num w:numId="42">
    <w:abstractNumId w:val="34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5A"/>
    <w:rsid w:val="0000189B"/>
    <w:rsid w:val="0001068C"/>
    <w:rsid w:val="000162CC"/>
    <w:rsid w:val="000470F3"/>
    <w:rsid w:val="00050B1E"/>
    <w:rsid w:val="000514DD"/>
    <w:rsid w:val="00060B41"/>
    <w:rsid w:val="0007458A"/>
    <w:rsid w:val="000760FB"/>
    <w:rsid w:val="0008267E"/>
    <w:rsid w:val="00084955"/>
    <w:rsid w:val="000970B5"/>
    <w:rsid w:val="000A3313"/>
    <w:rsid w:val="000B2E76"/>
    <w:rsid w:val="000B6E6C"/>
    <w:rsid w:val="000D5E59"/>
    <w:rsid w:val="000D7C4B"/>
    <w:rsid w:val="000F026F"/>
    <w:rsid w:val="000F3A1E"/>
    <w:rsid w:val="0010697D"/>
    <w:rsid w:val="00142394"/>
    <w:rsid w:val="00150AA1"/>
    <w:rsid w:val="001526C7"/>
    <w:rsid w:val="0016198F"/>
    <w:rsid w:val="00165D5B"/>
    <w:rsid w:val="001754CE"/>
    <w:rsid w:val="00176D5A"/>
    <w:rsid w:val="001A04A2"/>
    <w:rsid w:val="001A59E4"/>
    <w:rsid w:val="001C0C7B"/>
    <w:rsid w:val="001C5A94"/>
    <w:rsid w:val="002026A1"/>
    <w:rsid w:val="00241AE8"/>
    <w:rsid w:val="00253B53"/>
    <w:rsid w:val="00260EA1"/>
    <w:rsid w:val="00264FA5"/>
    <w:rsid w:val="00275155"/>
    <w:rsid w:val="00285234"/>
    <w:rsid w:val="0028747F"/>
    <w:rsid w:val="002B01F1"/>
    <w:rsid w:val="002B668B"/>
    <w:rsid w:val="002D429D"/>
    <w:rsid w:val="002D67E0"/>
    <w:rsid w:val="002E26A4"/>
    <w:rsid w:val="002F1920"/>
    <w:rsid w:val="00301209"/>
    <w:rsid w:val="00306FA3"/>
    <w:rsid w:val="003170A1"/>
    <w:rsid w:val="0032003B"/>
    <w:rsid w:val="0034641D"/>
    <w:rsid w:val="003567DB"/>
    <w:rsid w:val="00390B8A"/>
    <w:rsid w:val="0039525C"/>
    <w:rsid w:val="003E0187"/>
    <w:rsid w:val="003E0826"/>
    <w:rsid w:val="003F2A30"/>
    <w:rsid w:val="00410461"/>
    <w:rsid w:val="004222C5"/>
    <w:rsid w:val="00425795"/>
    <w:rsid w:val="00426400"/>
    <w:rsid w:val="00454854"/>
    <w:rsid w:val="00472167"/>
    <w:rsid w:val="0048719E"/>
    <w:rsid w:val="00487ABE"/>
    <w:rsid w:val="004A0C36"/>
    <w:rsid w:val="004B1FB3"/>
    <w:rsid w:val="004F46E6"/>
    <w:rsid w:val="00515A1F"/>
    <w:rsid w:val="00535C1F"/>
    <w:rsid w:val="00536441"/>
    <w:rsid w:val="00541699"/>
    <w:rsid w:val="00541CB4"/>
    <w:rsid w:val="00555E20"/>
    <w:rsid w:val="00556E6B"/>
    <w:rsid w:val="005659EB"/>
    <w:rsid w:val="00570362"/>
    <w:rsid w:val="00575B7D"/>
    <w:rsid w:val="0058026E"/>
    <w:rsid w:val="00582397"/>
    <w:rsid w:val="00584A22"/>
    <w:rsid w:val="00593DE3"/>
    <w:rsid w:val="005B15EC"/>
    <w:rsid w:val="005B3666"/>
    <w:rsid w:val="005D716A"/>
    <w:rsid w:val="005D7E1F"/>
    <w:rsid w:val="006031F7"/>
    <w:rsid w:val="006048EB"/>
    <w:rsid w:val="00607C52"/>
    <w:rsid w:val="00614756"/>
    <w:rsid w:val="00654ACB"/>
    <w:rsid w:val="0066146D"/>
    <w:rsid w:val="00691943"/>
    <w:rsid w:val="006A5278"/>
    <w:rsid w:val="006B3A16"/>
    <w:rsid w:val="006B464F"/>
    <w:rsid w:val="006C16F5"/>
    <w:rsid w:val="006C6F92"/>
    <w:rsid w:val="006D15D9"/>
    <w:rsid w:val="006D5CC5"/>
    <w:rsid w:val="006D60BD"/>
    <w:rsid w:val="006F0936"/>
    <w:rsid w:val="006F4FA2"/>
    <w:rsid w:val="006F74DF"/>
    <w:rsid w:val="006F7584"/>
    <w:rsid w:val="007013ED"/>
    <w:rsid w:val="00726131"/>
    <w:rsid w:val="007276E2"/>
    <w:rsid w:val="0075012F"/>
    <w:rsid w:val="007517DE"/>
    <w:rsid w:val="007546AA"/>
    <w:rsid w:val="00773A43"/>
    <w:rsid w:val="007823DC"/>
    <w:rsid w:val="00790B12"/>
    <w:rsid w:val="007B78EF"/>
    <w:rsid w:val="007C6E39"/>
    <w:rsid w:val="007D54DD"/>
    <w:rsid w:val="007D70B6"/>
    <w:rsid w:val="00804685"/>
    <w:rsid w:val="00816F05"/>
    <w:rsid w:val="008435D9"/>
    <w:rsid w:val="0085328A"/>
    <w:rsid w:val="0085550E"/>
    <w:rsid w:val="008566D8"/>
    <w:rsid w:val="00860B7B"/>
    <w:rsid w:val="00862662"/>
    <w:rsid w:val="00862F29"/>
    <w:rsid w:val="00864A41"/>
    <w:rsid w:val="008A3F9A"/>
    <w:rsid w:val="008C593A"/>
    <w:rsid w:val="008C794B"/>
    <w:rsid w:val="008C795C"/>
    <w:rsid w:val="008D4395"/>
    <w:rsid w:val="008E0FCB"/>
    <w:rsid w:val="008E4FE9"/>
    <w:rsid w:val="008F18D8"/>
    <w:rsid w:val="008F551A"/>
    <w:rsid w:val="0090023D"/>
    <w:rsid w:val="00901433"/>
    <w:rsid w:val="00905800"/>
    <w:rsid w:val="009063FB"/>
    <w:rsid w:val="00920418"/>
    <w:rsid w:val="00927094"/>
    <w:rsid w:val="0094337A"/>
    <w:rsid w:val="00970968"/>
    <w:rsid w:val="00971D68"/>
    <w:rsid w:val="00981C55"/>
    <w:rsid w:val="009836E9"/>
    <w:rsid w:val="009839CA"/>
    <w:rsid w:val="009942D2"/>
    <w:rsid w:val="00995F6D"/>
    <w:rsid w:val="009A4535"/>
    <w:rsid w:val="009A7C81"/>
    <w:rsid w:val="009B07C7"/>
    <w:rsid w:val="009B51A6"/>
    <w:rsid w:val="009C36AC"/>
    <w:rsid w:val="009D42F2"/>
    <w:rsid w:val="009F7C5B"/>
    <w:rsid w:val="00A040C6"/>
    <w:rsid w:val="00A25E20"/>
    <w:rsid w:val="00A359AD"/>
    <w:rsid w:val="00A81636"/>
    <w:rsid w:val="00A821EC"/>
    <w:rsid w:val="00A94643"/>
    <w:rsid w:val="00A96147"/>
    <w:rsid w:val="00AC1E9A"/>
    <w:rsid w:val="00AC22F6"/>
    <w:rsid w:val="00AE3276"/>
    <w:rsid w:val="00B07CDB"/>
    <w:rsid w:val="00B30A47"/>
    <w:rsid w:val="00B33979"/>
    <w:rsid w:val="00B349C4"/>
    <w:rsid w:val="00B37EB8"/>
    <w:rsid w:val="00B50FC8"/>
    <w:rsid w:val="00B701BF"/>
    <w:rsid w:val="00B710B0"/>
    <w:rsid w:val="00B73881"/>
    <w:rsid w:val="00B944AB"/>
    <w:rsid w:val="00B96C99"/>
    <w:rsid w:val="00BA506D"/>
    <w:rsid w:val="00BC2776"/>
    <w:rsid w:val="00BD6AEB"/>
    <w:rsid w:val="00C13A30"/>
    <w:rsid w:val="00C203F4"/>
    <w:rsid w:val="00C20A1B"/>
    <w:rsid w:val="00C302E2"/>
    <w:rsid w:val="00C52765"/>
    <w:rsid w:val="00C76209"/>
    <w:rsid w:val="00C80B5F"/>
    <w:rsid w:val="00C851C2"/>
    <w:rsid w:val="00C96022"/>
    <w:rsid w:val="00CB2B39"/>
    <w:rsid w:val="00CB384D"/>
    <w:rsid w:val="00CB3B65"/>
    <w:rsid w:val="00CB4715"/>
    <w:rsid w:val="00CC78CB"/>
    <w:rsid w:val="00CD5FB1"/>
    <w:rsid w:val="00CD6267"/>
    <w:rsid w:val="00CE4561"/>
    <w:rsid w:val="00CF6488"/>
    <w:rsid w:val="00D16A28"/>
    <w:rsid w:val="00D26870"/>
    <w:rsid w:val="00D4531E"/>
    <w:rsid w:val="00D5171E"/>
    <w:rsid w:val="00D53479"/>
    <w:rsid w:val="00D64DDC"/>
    <w:rsid w:val="00D7027B"/>
    <w:rsid w:val="00D7482C"/>
    <w:rsid w:val="00D80F7D"/>
    <w:rsid w:val="00D81A91"/>
    <w:rsid w:val="00D919F1"/>
    <w:rsid w:val="00D97E96"/>
    <w:rsid w:val="00DA1A3A"/>
    <w:rsid w:val="00DC0E9A"/>
    <w:rsid w:val="00DC2FEA"/>
    <w:rsid w:val="00DC5440"/>
    <w:rsid w:val="00DF0D1D"/>
    <w:rsid w:val="00DF1ACF"/>
    <w:rsid w:val="00E07E8E"/>
    <w:rsid w:val="00E12B82"/>
    <w:rsid w:val="00E243C3"/>
    <w:rsid w:val="00E26B92"/>
    <w:rsid w:val="00E27F37"/>
    <w:rsid w:val="00E30B2E"/>
    <w:rsid w:val="00E57C0C"/>
    <w:rsid w:val="00E61835"/>
    <w:rsid w:val="00E75DCB"/>
    <w:rsid w:val="00E95C03"/>
    <w:rsid w:val="00EB64B7"/>
    <w:rsid w:val="00EB7335"/>
    <w:rsid w:val="00EC2859"/>
    <w:rsid w:val="00EE6454"/>
    <w:rsid w:val="00EF15D1"/>
    <w:rsid w:val="00EF584E"/>
    <w:rsid w:val="00F1453C"/>
    <w:rsid w:val="00F24945"/>
    <w:rsid w:val="00F253B7"/>
    <w:rsid w:val="00F25ED5"/>
    <w:rsid w:val="00F35E59"/>
    <w:rsid w:val="00F37310"/>
    <w:rsid w:val="00F643CF"/>
    <w:rsid w:val="00F66935"/>
    <w:rsid w:val="00F71EF0"/>
    <w:rsid w:val="00F75716"/>
    <w:rsid w:val="00FA0314"/>
    <w:rsid w:val="00FA31D9"/>
    <w:rsid w:val="00FB0FB3"/>
    <w:rsid w:val="00FB1061"/>
    <w:rsid w:val="00FC6871"/>
    <w:rsid w:val="00FE139B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730FD"/>
  <w15:docId w15:val="{11B47C12-536A-406F-8288-50600F7C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9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95C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6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67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26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67E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0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F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F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F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e.eri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erikj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90FDB-251F-4B98-8C14-924DC264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Erik Jue</dc:creator>
  <cp:lastModifiedBy>Jue, Erik B.</cp:lastModifiedBy>
  <cp:revision>27</cp:revision>
  <cp:lastPrinted>2013-12-15T04:25:00Z</cp:lastPrinted>
  <dcterms:created xsi:type="dcterms:W3CDTF">2019-12-06T00:05:00Z</dcterms:created>
  <dcterms:modified xsi:type="dcterms:W3CDTF">2020-07-07T22:44:00Z</dcterms:modified>
</cp:coreProperties>
</file>