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58EF" w:rsidRPr="004A58EF" w:rsidRDefault="004A58EF" w:rsidP="004A58EF">
      <w:pPr>
        <w:spacing w:line="460" w:lineRule="exact"/>
        <w:jc w:val="center"/>
        <w:rPr>
          <w:rFonts w:eastAsia="黑体"/>
          <w:sz w:val="36"/>
          <w:szCs w:val="36"/>
        </w:rPr>
      </w:pPr>
      <w:r w:rsidRPr="004A58EF">
        <w:rPr>
          <w:rFonts w:eastAsia="黑体" w:hint="eastAsia"/>
          <w:sz w:val="36"/>
          <w:szCs w:val="36"/>
        </w:rPr>
        <w:t>压缩感知</w:t>
      </w:r>
      <w:r w:rsidRPr="004A58EF">
        <w:rPr>
          <w:rFonts w:eastAsia="黑体"/>
          <w:sz w:val="36"/>
          <w:szCs w:val="36"/>
        </w:rPr>
        <w:t>数据重构算法与仿真</w:t>
      </w:r>
    </w:p>
    <w:p w:rsidR="004A58EF" w:rsidRDefault="004A58EF" w:rsidP="008756DA">
      <w:pPr>
        <w:spacing w:line="460" w:lineRule="exact"/>
        <w:rPr>
          <w:rFonts w:eastAsia="黑体"/>
          <w:sz w:val="44"/>
        </w:rPr>
      </w:pPr>
    </w:p>
    <w:p w:rsidR="004A58EF" w:rsidRPr="00895E4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</w:rPr>
      </w:pPr>
    </w:p>
    <w:p w:rsidR="004A58EF" w:rsidRDefault="004A58EF" w:rsidP="004A58EF">
      <w:pPr>
        <w:spacing w:line="460" w:lineRule="exact"/>
        <w:ind w:firstLine="870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</w:t>
      </w:r>
      <w:r>
        <w:rPr>
          <w:rFonts w:hint="eastAsia"/>
          <w:sz w:val="24"/>
        </w:rPr>
        <w:t>完成日期：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ind w:firstLine="870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</w:t>
      </w:r>
      <w:r>
        <w:rPr>
          <w:rFonts w:hint="eastAsia"/>
          <w:sz w:val="24"/>
        </w:rPr>
        <w:t>指导教师签字：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ind w:firstLineChars="1500" w:firstLine="3600"/>
        <w:rPr>
          <w:sz w:val="24"/>
          <w:u w:val="single"/>
        </w:rPr>
      </w:pPr>
      <w:r>
        <w:rPr>
          <w:rFonts w:hint="eastAsia"/>
          <w:sz w:val="24"/>
        </w:rPr>
        <w:t>答辩小组成员签字：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  <w:r>
        <w:rPr>
          <w:rFonts w:hint="eastAsia"/>
          <w:sz w:val="24"/>
        </w:rPr>
        <w:t xml:space="preserve">                                                </w:t>
      </w:r>
      <w:r>
        <w:rPr>
          <w:rFonts w:hint="eastAsia"/>
          <w:sz w:val="24"/>
          <w:u w:val="single"/>
        </w:rPr>
        <w:t xml:space="preserve">               </w:t>
      </w:r>
    </w:p>
    <w:p w:rsidR="004A58EF" w:rsidRDefault="004A58EF" w:rsidP="004A58EF">
      <w:pPr>
        <w:spacing w:line="460" w:lineRule="exact"/>
        <w:rPr>
          <w:sz w:val="24"/>
          <w:u w:val="single"/>
        </w:rPr>
      </w:pPr>
    </w:p>
    <w:p w:rsidR="00A64882" w:rsidRDefault="00A64882"/>
    <w:p w:rsidR="004A58EF" w:rsidRDefault="004A58EF"/>
    <w:p w:rsidR="004A58EF" w:rsidRDefault="004A58EF"/>
    <w:p w:rsidR="004A58EF" w:rsidRDefault="004A58EF"/>
    <w:p w:rsidR="004A58EF" w:rsidRDefault="004A58EF"/>
    <w:p w:rsidR="004A58EF" w:rsidRDefault="004A58EF"/>
    <w:p w:rsidR="004A58EF" w:rsidRDefault="004A58EF"/>
    <w:p w:rsidR="004A58EF" w:rsidRDefault="004A58EF"/>
    <w:p w:rsidR="004A58EF" w:rsidRDefault="004A58EF"/>
    <w:p w:rsidR="0029790C" w:rsidRDefault="0029790C" w:rsidP="004A58EF">
      <w:pPr>
        <w:jc w:val="center"/>
        <w:rPr>
          <w:rFonts w:ascii="黑体" w:eastAsia="黑体" w:hAnsi="黑体"/>
          <w:sz w:val="32"/>
          <w:szCs w:val="32"/>
        </w:rPr>
      </w:pPr>
    </w:p>
    <w:p w:rsidR="004A58EF" w:rsidRDefault="004A58EF" w:rsidP="004A58EF">
      <w:pPr>
        <w:jc w:val="center"/>
        <w:rPr>
          <w:rFonts w:ascii="黑体" w:eastAsia="黑体" w:hAnsi="黑体"/>
          <w:sz w:val="32"/>
          <w:szCs w:val="32"/>
        </w:rPr>
      </w:pPr>
      <w:r w:rsidRPr="004A58EF">
        <w:rPr>
          <w:rFonts w:ascii="黑体" w:eastAsia="黑体" w:hAnsi="黑体" w:hint="eastAsia"/>
          <w:sz w:val="32"/>
          <w:szCs w:val="32"/>
        </w:rPr>
        <w:lastRenderedPageBreak/>
        <w:t>摘要</w:t>
      </w:r>
    </w:p>
    <w:p w:rsidR="004A58EF" w:rsidRDefault="004A58EF" w:rsidP="004A58EF">
      <w:pPr>
        <w:spacing w:line="460" w:lineRule="exact"/>
        <w:jc w:val="center"/>
        <w:rPr>
          <w:rFonts w:ascii="宋体"/>
        </w:rPr>
      </w:pPr>
      <w:r>
        <w:rPr>
          <w:rFonts w:ascii="宋体" w:hint="eastAsia"/>
        </w:rPr>
        <w:t>（三号，黑体，居中）</w:t>
      </w:r>
    </w:p>
    <w:p w:rsidR="004A58EF" w:rsidRDefault="004A58EF" w:rsidP="004A58EF">
      <w:pPr>
        <w:spacing w:line="460" w:lineRule="exact"/>
        <w:rPr>
          <w:rFonts w:ascii="宋体"/>
        </w:rPr>
      </w:pPr>
      <w:r>
        <w:rPr>
          <w:rFonts w:ascii="宋体" w:hint="eastAsia"/>
        </w:rPr>
        <w:t>1）摘要正文（小四，宋体），</w:t>
      </w:r>
      <w:r>
        <w:t>在</w:t>
      </w:r>
      <w:r>
        <w:t>300</w:t>
      </w:r>
      <w:r>
        <w:t>字左右</w:t>
      </w:r>
    </w:p>
    <w:p w:rsidR="004A58EF" w:rsidRDefault="004A58EF" w:rsidP="004A58EF">
      <w:pPr>
        <w:spacing w:line="460" w:lineRule="exact"/>
        <w:rPr>
          <w:rFonts w:ascii="黑体" w:eastAsia="黑体"/>
          <w:b/>
        </w:rPr>
      </w:pPr>
      <w:r>
        <w:rPr>
          <w:rFonts w:ascii="黑体" w:eastAsia="黑体" w:hint="eastAsia"/>
        </w:rPr>
        <w:t xml:space="preserve">2）关键词： </w:t>
      </w:r>
      <w:r>
        <w:rPr>
          <w:rFonts w:ascii="黑体" w:eastAsia="黑体" w:hint="eastAsia"/>
          <w:b/>
        </w:rPr>
        <w:t xml:space="preserve"> XXXX；XXXX；XXXX  （</w:t>
      </w:r>
      <w:r>
        <w:rPr>
          <w:rFonts w:ascii="黑体" w:eastAsia="黑体" w:hint="eastAsia"/>
          <w:bCs/>
        </w:rPr>
        <w:t>3-5个主题词）</w:t>
      </w:r>
      <w:r>
        <w:rPr>
          <w:rFonts w:ascii="黑体" w:eastAsia="黑体" w:hint="eastAsia"/>
          <w:b/>
        </w:rPr>
        <w:t>（小四，黑体）</w:t>
      </w:r>
    </w:p>
    <w:p w:rsidR="000C6CBD" w:rsidRDefault="004A58EF" w:rsidP="000C6CBD">
      <w:pPr>
        <w:spacing w:line="460" w:lineRule="exact"/>
        <w:rPr>
          <w:rFonts w:ascii="宋体"/>
        </w:rPr>
      </w:pPr>
      <w:r>
        <w:rPr>
          <w:rFonts w:ascii="宋体" w:hint="eastAsia"/>
        </w:rPr>
        <w:t>2、英文摘要</w:t>
      </w:r>
    </w:p>
    <w:p w:rsidR="004A58EF" w:rsidRPr="000C6CBD" w:rsidRDefault="004A58EF" w:rsidP="000C6CBD">
      <w:pPr>
        <w:spacing w:line="460" w:lineRule="exact"/>
        <w:jc w:val="center"/>
        <w:rPr>
          <w:rFonts w:ascii="宋体"/>
        </w:rPr>
      </w:pPr>
      <w:r w:rsidRPr="000C6CBD">
        <w:rPr>
          <w:rFonts w:ascii="黑体" w:eastAsia="黑体" w:hAnsi="黑体"/>
          <w:sz w:val="32"/>
          <w:szCs w:val="32"/>
        </w:rPr>
        <w:t>Abstract</w:t>
      </w:r>
    </w:p>
    <w:p w:rsidR="004A58EF" w:rsidRDefault="004A58EF" w:rsidP="004A58EF">
      <w:pPr>
        <w:spacing w:line="460" w:lineRule="exact"/>
        <w:jc w:val="center"/>
        <w:rPr>
          <w:rFonts w:ascii="宋体"/>
        </w:rPr>
      </w:pPr>
      <w:r>
        <w:rPr>
          <w:rFonts w:ascii="宋体" w:hint="eastAsia"/>
        </w:rPr>
        <w:t>（三号，黑体，居中）</w:t>
      </w:r>
    </w:p>
    <w:p w:rsidR="004A58EF" w:rsidRDefault="004A58EF" w:rsidP="004A58EF">
      <w:pPr>
        <w:spacing w:line="460" w:lineRule="exact"/>
        <w:ind w:firstLine="480"/>
        <w:rPr>
          <w:rFonts w:ascii="宋体"/>
        </w:rPr>
      </w:pPr>
      <w:r>
        <w:rPr>
          <w:rFonts w:ascii="宋体" w:hint="eastAsia"/>
        </w:rPr>
        <w:t>英文摘要必须用第三人称，最好采用现在时态编写。大约为200-300个单词。</w:t>
      </w:r>
    </w:p>
    <w:p w:rsidR="004A58EF" w:rsidRDefault="004A58EF" w:rsidP="004A58EF">
      <w:pPr>
        <w:spacing w:line="460" w:lineRule="exact"/>
        <w:ind w:firstLine="480"/>
        <w:rPr>
          <w:rFonts w:ascii="宋体"/>
        </w:rPr>
      </w:pPr>
      <w:r>
        <w:rPr>
          <w:rFonts w:ascii="宋体" w:hint="eastAsia"/>
        </w:rPr>
        <w:t>英文关键词与中文关键词一一对应。</w:t>
      </w:r>
    </w:p>
    <w:p w:rsidR="004A58EF" w:rsidRDefault="004A58EF" w:rsidP="004A58EF">
      <w:pPr>
        <w:spacing w:line="460" w:lineRule="exact"/>
        <w:ind w:firstLine="480"/>
        <w:rPr>
          <w:rFonts w:ascii="宋体"/>
        </w:rPr>
      </w:pPr>
    </w:p>
    <w:p w:rsidR="004A58EF" w:rsidRDefault="004A58EF" w:rsidP="004A58EF">
      <w:pPr>
        <w:spacing w:line="460" w:lineRule="exact"/>
        <w:ind w:firstLine="480"/>
        <w:rPr>
          <w:rFonts w:ascii="宋体"/>
        </w:rPr>
      </w:pPr>
    </w:p>
    <w:p w:rsidR="00A049DC" w:rsidRDefault="00A049DC" w:rsidP="004A58EF">
      <w:pPr>
        <w:rPr>
          <w:rFonts w:ascii="黑体" w:eastAsia="黑体" w:hAnsi="黑体"/>
          <w:sz w:val="32"/>
          <w:szCs w:val="32"/>
        </w:rPr>
      </w:pPr>
    </w:p>
    <w:p w:rsidR="00A049DC" w:rsidRDefault="00A049DC" w:rsidP="004A58EF">
      <w:pPr>
        <w:rPr>
          <w:rFonts w:ascii="黑体" w:eastAsia="黑体" w:hAnsi="黑体"/>
          <w:sz w:val="32"/>
          <w:szCs w:val="32"/>
        </w:rPr>
      </w:pP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4"/>
          <w:lang w:val="zh-CN"/>
        </w:rPr>
        <w:id w:val="-13987411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2113B" w:rsidRPr="0052113B" w:rsidRDefault="0052113B" w:rsidP="0052113B">
          <w:pPr>
            <w:pStyle w:val="TOC"/>
            <w:jc w:val="center"/>
            <w:rPr>
              <w:color w:val="auto"/>
            </w:rPr>
          </w:pPr>
          <w:r w:rsidRPr="0052113B">
            <w:rPr>
              <w:color w:val="auto"/>
              <w:lang w:val="zh-CN"/>
            </w:rPr>
            <w:t>目录</w:t>
          </w:r>
        </w:p>
        <w:p w:rsidR="00C152AE" w:rsidRDefault="0052113B">
          <w:pPr>
            <w:pStyle w:val="10"/>
            <w:tabs>
              <w:tab w:val="right" w:leader="dot" w:pos="8296"/>
            </w:tabs>
            <w:rPr>
              <w:rFonts w:eastAsiaTheme="minorEastAsia" w:cstheme="minorBidi"/>
              <w:bCs w:val="0"/>
              <w:caps w:val="0"/>
              <w:noProof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7703604" w:history="1">
            <w:r w:rsidR="00C152AE" w:rsidRPr="00DC36EF">
              <w:rPr>
                <w:rStyle w:val="a4"/>
                <w:rFonts w:hint="eastAsia"/>
                <w:noProof/>
              </w:rPr>
              <w:t>第一章</w:t>
            </w:r>
            <w:r w:rsidR="00C152AE" w:rsidRPr="00DC36EF">
              <w:rPr>
                <w:rStyle w:val="a4"/>
                <w:noProof/>
              </w:rPr>
              <w:t xml:space="preserve"> </w:t>
            </w:r>
            <w:r w:rsidR="00C152AE" w:rsidRPr="00DC36EF">
              <w:rPr>
                <w:rStyle w:val="a4"/>
                <w:rFonts w:hint="eastAsia"/>
                <w:noProof/>
              </w:rPr>
              <w:t>绪论</w:t>
            </w:r>
            <w:r w:rsidR="00C152AE">
              <w:rPr>
                <w:noProof/>
                <w:webHidden/>
              </w:rPr>
              <w:tab/>
            </w:r>
            <w:r w:rsidR="00C152AE">
              <w:rPr>
                <w:noProof/>
                <w:webHidden/>
              </w:rPr>
              <w:fldChar w:fldCharType="begin"/>
            </w:r>
            <w:r w:rsidR="00C152AE">
              <w:rPr>
                <w:noProof/>
                <w:webHidden/>
              </w:rPr>
              <w:instrText xml:space="preserve"> PAGEREF _Toc447703604 \h </w:instrText>
            </w:r>
            <w:r w:rsidR="00C152AE">
              <w:rPr>
                <w:noProof/>
                <w:webHidden/>
              </w:rPr>
            </w:r>
            <w:r w:rsidR="00C152AE">
              <w:rPr>
                <w:noProof/>
                <w:webHidden/>
              </w:rPr>
              <w:fldChar w:fldCharType="separate"/>
            </w:r>
            <w:r w:rsidR="00C152AE">
              <w:rPr>
                <w:noProof/>
                <w:webHidden/>
              </w:rPr>
              <w:t>3</w:t>
            </w:r>
            <w:r w:rsidR="00C152AE"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05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1.1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课题研究背景及意义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06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1.2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国内外研究现状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30"/>
            <w:tabs>
              <w:tab w:val="right" w:leader="dot" w:pos="8296"/>
            </w:tabs>
            <w:rPr>
              <w:rFonts w:eastAsiaTheme="minorEastAsia" w:cstheme="minorBidi"/>
              <w:iCs w:val="0"/>
              <w:noProof/>
              <w:sz w:val="21"/>
              <w:szCs w:val="22"/>
            </w:rPr>
          </w:pPr>
          <w:hyperlink w:anchor="_Toc447703607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1.2.1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信号稀疏表示理论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30"/>
            <w:tabs>
              <w:tab w:val="right" w:leader="dot" w:pos="8296"/>
            </w:tabs>
            <w:rPr>
              <w:rFonts w:eastAsiaTheme="minorEastAsia" w:cstheme="minorBidi"/>
              <w:iCs w:val="0"/>
              <w:noProof/>
              <w:sz w:val="21"/>
              <w:szCs w:val="22"/>
            </w:rPr>
          </w:pPr>
          <w:hyperlink w:anchor="_Toc447703608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1.2.2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采样矩阵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30"/>
            <w:tabs>
              <w:tab w:val="right" w:leader="dot" w:pos="8296"/>
            </w:tabs>
            <w:rPr>
              <w:rFonts w:eastAsiaTheme="minorEastAsia" w:cstheme="minorBidi"/>
              <w:iCs w:val="0"/>
              <w:noProof/>
              <w:sz w:val="21"/>
              <w:szCs w:val="22"/>
            </w:rPr>
          </w:pPr>
          <w:hyperlink w:anchor="_Toc447703609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1.2.3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重构算法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10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1.3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本文的主要研究内容和结构安排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10"/>
            <w:tabs>
              <w:tab w:val="right" w:leader="dot" w:pos="8296"/>
            </w:tabs>
            <w:rPr>
              <w:rFonts w:eastAsiaTheme="minorEastAsia" w:cstheme="minorBidi"/>
              <w:bCs w:val="0"/>
              <w:caps w:val="0"/>
              <w:noProof/>
              <w:sz w:val="21"/>
              <w:szCs w:val="22"/>
            </w:rPr>
          </w:pPr>
          <w:hyperlink w:anchor="_Toc447703611" w:history="1">
            <w:r w:rsidRPr="00DC36EF">
              <w:rPr>
                <w:rStyle w:val="a4"/>
                <w:rFonts w:hint="eastAsia"/>
                <w:noProof/>
              </w:rPr>
              <w:t>第二章</w:t>
            </w:r>
            <w:r w:rsidRPr="00DC36EF">
              <w:rPr>
                <w:rStyle w:val="a4"/>
                <w:noProof/>
              </w:rPr>
              <w:t xml:space="preserve"> </w:t>
            </w:r>
            <w:r w:rsidRPr="00DC36EF">
              <w:rPr>
                <w:rStyle w:val="a4"/>
                <w:rFonts w:hint="eastAsia"/>
                <w:noProof/>
              </w:rPr>
              <w:t>压缩感知基本理论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12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2.1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信号的稀疏表示方法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13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2.2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采样矩阵的研究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20"/>
            <w:tabs>
              <w:tab w:val="right" w:leader="dot" w:pos="8296"/>
            </w:tabs>
            <w:rPr>
              <w:rFonts w:eastAsiaTheme="minorEastAsia" w:cstheme="minorBidi"/>
              <w:smallCaps w:val="0"/>
              <w:noProof/>
              <w:sz w:val="21"/>
              <w:szCs w:val="22"/>
            </w:rPr>
          </w:pPr>
          <w:hyperlink w:anchor="_Toc447703614" w:history="1">
            <w:r w:rsidRPr="00DC36EF">
              <w:rPr>
                <w:rStyle w:val="a4"/>
                <w:rFonts w:ascii="黑体" w:eastAsia="黑体" w:hAnsi="黑体"/>
                <w:noProof/>
              </w:rPr>
              <w:t xml:space="preserve">2.3 </w:t>
            </w:r>
            <w:r w:rsidRPr="00DC36EF">
              <w:rPr>
                <w:rStyle w:val="a4"/>
                <w:rFonts w:ascii="黑体" w:eastAsia="黑体" w:hAnsi="黑体" w:hint="eastAsia"/>
                <w:noProof/>
              </w:rPr>
              <w:t>压缩感知重构算法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152AE" w:rsidRDefault="00C152AE">
          <w:pPr>
            <w:pStyle w:val="10"/>
            <w:tabs>
              <w:tab w:val="right" w:leader="dot" w:pos="8296"/>
            </w:tabs>
            <w:rPr>
              <w:rFonts w:eastAsiaTheme="minorEastAsia" w:cstheme="minorBidi"/>
              <w:bCs w:val="0"/>
              <w:caps w:val="0"/>
              <w:noProof/>
              <w:sz w:val="21"/>
              <w:szCs w:val="22"/>
            </w:rPr>
          </w:pPr>
          <w:hyperlink w:anchor="_Toc447703615" w:history="1">
            <w:r w:rsidRPr="00DC36EF">
              <w:rPr>
                <w:rStyle w:val="a4"/>
                <w:rFonts w:hint="eastAsia"/>
                <w:noProof/>
              </w:rPr>
              <w:t>第三章</w:t>
            </w:r>
            <w:r w:rsidRPr="00DC36EF">
              <w:rPr>
                <w:rStyle w:val="a4"/>
                <w:noProof/>
              </w:rPr>
              <w:t xml:space="preserve"> </w:t>
            </w:r>
            <w:r w:rsidRPr="00DC36EF">
              <w:rPr>
                <w:rStyle w:val="a4"/>
                <w:rFonts w:hint="eastAsia"/>
                <w:noProof/>
              </w:rPr>
              <w:t>压缩感知重构算法研究及仿真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_Toc447703615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113B" w:rsidRDefault="0052113B">
          <w:r>
            <w:rPr>
              <w:rFonts w:asciiTheme="minorHAnsi" w:hAnsiTheme="minorHAnsi" w:cstheme="minorHAnsi"/>
              <w:sz w:val="28"/>
              <w:szCs w:val="20"/>
            </w:rPr>
            <w:fldChar w:fldCharType="end"/>
          </w:r>
        </w:p>
      </w:sdtContent>
    </w:sdt>
    <w:p w:rsidR="00A049DC" w:rsidRDefault="00A049DC" w:rsidP="004A58EF">
      <w:pPr>
        <w:rPr>
          <w:rFonts w:ascii="黑体" w:eastAsia="黑体" w:hAnsi="黑体"/>
          <w:sz w:val="32"/>
          <w:szCs w:val="32"/>
        </w:rPr>
      </w:pPr>
    </w:p>
    <w:p w:rsidR="00A049DC" w:rsidRPr="00113898" w:rsidRDefault="000C6CBD" w:rsidP="00113898">
      <w:pPr>
        <w:pStyle w:val="1"/>
        <w:rPr>
          <w:b w:val="0"/>
        </w:rPr>
      </w:pPr>
      <w:bookmarkStart w:id="0" w:name="_Toc447703604"/>
      <w:r w:rsidRPr="00113898">
        <w:rPr>
          <w:rFonts w:hint="eastAsia"/>
          <w:b w:val="0"/>
        </w:rPr>
        <w:lastRenderedPageBreak/>
        <w:t xml:space="preserve">第一章 </w:t>
      </w:r>
      <w:r w:rsidR="00A049DC" w:rsidRPr="00113898">
        <w:rPr>
          <w:rFonts w:hint="eastAsia"/>
          <w:b w:val="0"/>
        </w:rPr>
        <w:t>绪论</w:t>
      </w:r>
      <w:bookmarkEnd w:id="0"/>
    </w:p>
    <w:p w:rsidR="00A049DC" w:rsidRDefault="00DA06E5" w:rsidP="00113898">
      <w:pPr>
        <w:pStyle w:val="2"/>
        <w:rPr>
          <w:rFonts w:ascii="黑体" w:eastAsia="黑体" w:hAnsi="黑体"/>
          <w:b w:val="0"/>
          <w:sz w:val="28"/>
        </w:rPr>
      </w:pPr>
      <w:bookmarkStart w:id="1" w:name="_Toc447703605"/>
      <w:r>
        <w:rPr>
          <w:rFonts w:ascii="黑体" w:eastAsia="黑体" w:hAnsi="黑体" w:hint="eastAsia"/>
          <w:b w:val="0"/>
          <w:sz w:val="28"/>
        </w:rPr>
        <w:t xml:space="preserve">1.1 </w:t>
      </w:r>
      <w:r w:rsidR="00A049DC" w:rsidRPr="00113898">
        <w:rPr>
          <w:rFonts w:ascii="黑体" w:eastAsia="黑体" w:hAnsi="黑体" w:hint="eastAsia"/>
          <w:b w:val="0"/>
          <w:sz w:val="28"/>
        </w:rPr>
        <w:t>课题</w:t>
      </w:r>
      <w:r w:rsidR="00A049DC" w:rsidRPr="00113898">
        <w:rPr>
          <w:rFonts w:ascii="黑体" w:eastAsia="黑体" w:hAnsi="黑体"/>
          <w:b w:val="0"/>
          <w:sz w:val="28"/>
        </w:rPr>
        <w:t>研究背景及意义</w:t>
      </w:r>
      <w:bookmarkEnd w:id="1"/>
    </w:p>
    <w:p w:rsidR="00690101" w:rsidRDefault="00895E4F" w:rsidP="0016725C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随着</w:t>
      </w:r>
      <w:r>
        <w:rPr>
          <w:sz w:val="24"/>
        </w:rPr>
        <w:t>信息技术的</w:t>
      </w:r>
      <w:r>
        <w:rPr>
          <w:rFonts w:hint="eastAsia"/>
          <w:sz w:val="24"/>
        </w:rPr>
        <w:t>发展</w:t>
      </w:r>
      <w:r>
        <w:rPr>
          <w:sz w:val="24"/>
        </w:rPr>
        <w:t>，</w:t>
      </w:r>
      <w:r w:rsidR="00140223">
        <w:rPr>
          <w:rFonts w:hint="eastAsia"/>
          <w:sz w:val="24"/>
        </w:rPr>
        <w:t>数字信号</w:t>
      </w:r>
      <w:r w:rsidR="005149AC">
        <w:rPr>
          <w:sz w:val="24"/>
        </w:rPr>
        <w:t>已进入</w:t>
      </w:r>
      <w:r w:rsidR="005149AC">
        <w:rPr>
          <w:rFonts w:hint="eastAsia"/>
          <w:sz w:val="24"/>
        </w:rPr>
        <w:t>人类</w:t>
      </w:r>
      <w:r w:rsidR="005149AC">
        <w:rPr>
          <w:sz w:val="24"/>
        </w:rPr>
        <w:t>社会</w:t>
      </w:r>
      <w:r w:rsidR="00140223">
        <w:rPr>
          <w:rFonts w:hint="eastAsia"/>
          <w:sz w:val="24"/>
        </w:rPr>
        <w:t>生活</w:t>
      </w:r>
      <w:r w:rsidR="005149AC">
        <w:rPr>
          <w:sz w:val="24"/>
        </w:rPr>
        <w:t>的各个领域</w:t>
      </w:r>
      <w:r>
        <w:rPr>
          <w:rFonts w:hint="eastAsia"/>
          <w:sz w:val="24"/>
        </w:rPr>
        <w:t>。</w:t>
      </w:r>
      <w:r>
        <w:rPr>
          <w:sz w:val="24"/>
        </w:rPr>
        <w:t>例如</w:t>
      </w:r>
      <w:r>
        <w:rPr>
          <w:rFonts w:hint="eastAsia"/>
          <w:sz w:val="24"/>
        </w:rPr>
        <w:t>，存储</w:t>
      </w:r>
      <w:r>
        <w:rPr>
          <w:sz w:val="24"/>
        </w:rPr>
        <w:t>在手机或计算机里的数码图片，</w:t>
      </w:r>
      <w:r>
        <w:rPr>
          <w:rFonts w:hint="eastAsia"/>
          <w:sz w:val="24"/>
        </w:rPr>
        <w:t>MP3</w:t>
      </w:r>
      <w:r>
        <w:rPr>
          <w:rFonts w:hint="eastAsia"/>
          <w:sz w:val="24"/>
        </w:rPr>
        <w:t>音乐</w:t>
      </w:r>
      <w:r>
        <w:rPr>
          <w:sz w:val="24"/>
        </w:rPr>
        <w:t>，</w:t>
      </w:r>
      <w:r w:rsidR="0016725C">
        <w:rPr>
          <w:rFonts w:hint="eastAsia"/>
          <w:sz w:val="24"/>
        </w:rPr>
        <w:t>MP4</w:t>
      </w:r>
      <w:r w:rsidR="00991E60">
        <w:rPr>
          <w:sz w:val="24"/>
        </w:rPr>
        <w:t>视频文件</w:t>
      </w:r>
      <w:r w:rsidR="0016725C">
        <w:rPr>
          <w:rFonts w:hint="eastAsia"/>
          <w:sz w:val="24"/>
        </w:rPr>
        <w:t>。</w:t>
      </w:r>
      <w:r w:rsidR="0016725C">
        <w:rPr>
          <w:sz w:val="24"/>
        </w:rPr>
        <w:t>但是</w:t>
      </w:r>
      <w:r w:rsidR="0016725C">
        <w:rPr>
          <w:rFonts w:hint="eastAsia"/>
          <w:sz w:val="24"/>
        </w:rPr>
        <w:t>在</w:t>
      </w:r>
      <w:r w:rsidR="0016725C">
        <w:rPr>
          <w:sz w:val="24"/>
        </w:rPr>
        <w:t>现实</w:t>
      </w:r>
      <w:r w:rsidR="0016725C">
        <w:rPr>
          <w:rFonts w:hint="eastAsia"/>
          <w:sz w:val="24"/>
        </w:rPr>
        <w:t>生活中</w:t>
      </w:r>
      <w:r w:rsidR="0016725C">
        <w:rPr>
          <w:sz w:val="24"/>
        </w:rPr>
        <w:t>人们接触</w:t>
      </w:r>
      <w:r w:rsidR="0016725C">
        <w:rPr>
          <w:rFonts w:hint="eastAsia"/>
          <w:sz w:val="24"/>
        </w:rPr>
        <w:t>到的</w:t>
      </w:r>
      <w:r w:rsidR="0045786B">
        <w:rPr>
          <w:sz w:val="24"/>
        </w:rPr>
        <w:t>往往是模拟</w:t>
      </w:r>
      <w:r w:rsidR="0045786B">
        <w:rPr>
          <w:rFonts w:hint="eastAsia"/>
          <w:sz w:val="24"/>
        </w:rPr>
        <w:t>信号</w:t>
      </w:r>
      <w:r w:rsidR="0016725C">
        <w:rPr>
          <w:rFonts w:hint="eastAsia"/>
          <w:sz w:val="24"/>
        </w:rPr>
        <w:t>，</w:t>
      </w:r>
      <w:r w:rsidR="0016725C">
        <w:rPr>
          <w:sz w:val="24"/>
        </w:rPr>
        <w:t>比如</w:t>
      </w:r>
      <w:r w:rsidR="00F73845">
        <w:rPr>
          <w:rFonts w:hint="eastAsia"/>
          <w:sz w:val="24"/>
        </w:rPr>
        <w:t>环境</w:t>
      </w:r>
      <w:r w:rsidR="00F73845">
        <w:rPr>
          <w:sz w:val="24"/>
        </w:rPr>
        <w:t>温度，空气湿度</w:t>
      </w:r>
      <w:r w:rsidR="00F73845">
        <w:rPr>
          <w:rFonts w:hint="eastAsia"/>
          <w:sz w:val="24"/>
        </w:rPr>
        <w:t>，</w:t>
      </w:r>
      <w:r w:rsidR="0016725C">
        <w:rPr>
          <w:sz w:val="24"/>
        </w:rPr>
        <w:t>广播电塔发射出的电磁波</w:t>
      </w:r>
      <w:r w:rsidR="0016725C">
        <w:rPr>
          <w:rFonts w:hint="eastAsia"/>
          <w:sz w:val="24"/>
        </w:rPr>
        <w:t>信号</w:t>
      </w:r>
      <w:r w:rsidR="0016725C">
        <w:rPr>
          <w:sz w:val="24"/>
        </w:rPr>
        <w:t>，</w:t>
      </w:r>
      <w:r w:rsidR="0016725C">
        <w:rPr>
          <w:rFonts w:hint="eastAsia"/>
          <w:sz w:val="24"/>
        </w:rPr>
        <w:t>有线</w:t>
      </w:r>
      <w:r w:rsidR="005149AC">
        <w:rPr>
          <w:sz w:val="24"/>
        </w:rPr>
        <w:t>电话通讯中</w:t>
      </w:r>
      <w:r w:rsidR="0016725C">
        <w:rPr>
          <w:rFonts w:hint="eastAsia"/>
          <w:sz w:val="24"/>
        </w:rPr>
        <w:t>传输</w:t>
      </w:r>
      <w:r w:rsidR="0016725C">
        <w:rPr>
          <w:sz w:val="24"/>
        </w:rPr>
        <w:t>的电压信号</w:t>
      </w:r>
      <w:r w:rsidR="00F73845">
        <w:rPr>
          <w:sz w:val="24"/>
        </w:rPr>
        <w:t>等。</w:t>
      </w:r>
      <w:r w:rsidR="0045786B">
        <w:rPr>
          <w:sz w:val="24"/>
        </w:rPr>
        <w:t>对这一类</w:t>
      </w:r>
      <w:r w:rsidR="00991E60">
        <w:rPr>
          <w:rFonts w:hint="eastAsia"/>
          <w:sz w:val="24"/>
        </w:rPr>
        <w:t>信号</w:t>
      </w:r>
      <w:r w:rsidR="0045786B">
        <w:rPr>
          <w:rFonts w:hint="eastAsia"/>
          <w:sz w:val="24"/>
        </w:rPr>
        <w:t>进行</w:t>
      </w:r>
      <w:r w:rsidR="00991E60">
        <w:rPr>
          <w:rFonts w:hint="eastAsia"/>
          <w:sz w:val="24"/>
        </w:rPr>
        <w:t>处理</w:t>
      </w:r>
      <w:r w:rsidR="0045786B">
        <w:rPr>
          <w:rFonts w:hint="eastAsia"/>
          <w:sz w:val="24"/>
        </w:rPr>
        <w:t>时通常</w:t>
      </w:r>
      <w:r w:rsidR="00991E60">
        <w:rPr>
          <w:sz w:val="24"/>
        </w:rPr>
        <w:t>依赖</w:t>
      </w:r>
      <w:r w:rsidR="00991E60">
        <w:rPr>
          <w:rFonts w:hint="eastAsia"/>
          <w:sz w:val="24"/>
        </w:rPr>
        <w:t>于</w:t>
      </w:r>
      <w:r w:rsidR="00991E60">
        <w:rPr>
          <w:sz w:val="24"/>
        </w:rPr>
        <w:t>现代计算机技术，</w:t>
      </w:r>
      <w:r w:rsidR="00F73845">
        <w:rPr>
          <w:rFonts w:hint="eastAsia"/>
          <w:sz w:val="24"/>
        </w:rPr>
        <w:t>由于</w:t>
      </w:r>
      <w:r w:rsidR="00F73845">
        <w:rPr>
          <w:sz w:val="24"/>
        </w:rPr>
        <w:t>计算机的离散化存储机制，</w:t>
      </w:r>
      <w:r w:rsidR="00991E60">
        <w:rPr>
          <w:rFonts w:hint="eastAsia"/>
          <w:sz w:val="24"/>
        </w:rPr>
        <w:t>在</w:t>
      </w:r>
      <w:r w:rsidR="00991E60">
        <w:rPr>
          <w:sz w:val="24"/>
        </w:rPr>
        <w:t>信息</w:t>
      </w:r>
      <w:r w:rsidR="00A5739F">
        <w:rPr>
          <w:rFonts w:hint="eastAsia"/>
          <w:sz w:val="24"/>
        </w:rPr>
        <w:t>保存</w:t>
      </w:r>
      <w:r w:rsidR="00991E60">
        <w:rPr>
          <w:sz w:val="24"/>
        </w:rPr>
        <w:t>的时候，</w:t>
      </w:r>
      <w:r w:rsidR="00991E60">
        <w:rPr>
          <w:rFonts w:hint="eastAsia"/>
          <w:sz w:val="24"/>
        </w:rPr>
        <w:t>需要</w:t>
      </w:r>
      <w:r w:rsidR="00210DAC">
        <w:rPr>
          <w:sz w:val="24"/>
        </w:rPr>
        <w:t>对这些信号</w:t>
      </w:r>
      <w:r w:rsidR="00991E60">
        <w:rPr>
          <w:rFonts w:hint="eastAsia"/>
          <w:sz w:val="24"/>
        </w:rPr>
        <w:t>进行时域</w:t>
      </w:r>
      <w:r w:rsidR="00690101">
        <w:rPr>
          <w:sz w:val="24"/>
        </w:rPr>
        <w:t>采样，</w:t>
      </w:r>
      <w:r w:rsidR="00690101">
        <w:rPr>
          <w:rFonts w:hint="eastAsia"/>
          <w:sz w:val="24"/>
        </w:rPr>
        <w:t>将其</w:t>
      </w:r>
      <w:r w:rsidR="00991E60">
        <w:rPr>
          <w:sz w:val="24"/>
        </w:rPr>
        <w:t>由模拟信息转化为数字信息。</w:t>
      </w:r>
    </w:p>
    <w:p w:rsidR="00895E4F" w:rsidRDefault="0045786B" w:rsidP="0016725C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过去的几十年中，奈奎斯特采样定律一直在</w:t>
      </w:r>
      <w:r w:rsidR="00690101">
        <w:rPr>
          <w:rFonts w:hint="eastAsia"/>
          <w:sz w:val="24"/>
        </w:rPr>
        <w:t>信号</w:t>
      </w:r>
      <w:r w:rsidR="00690101">
        <w:rPr>
          <w:sz w:val="24"/>
        </w:rPr>
        <w:t>处理领域占据主导地位</w:t>
      </w:r>
      <w:r w:rsidR="00690101">
        <w:rPr>
          <w:rFonts w:hint="eastAsia"/>
          <w:sz w:val="24"/>
        </w:rPr>
        <w:t>，</w:t>
      </w:r>
      <w:r w:rsidR="00A5739F">
        <w:rPr>
          <w:rFonts w:hint="eastAsia"/>
          <w:sz w:val="24"/>
        </w:rPr>
        <w:t>通过</w:t>
      </w:r>
      <w:r w:rsidR="0098157E">
        <w:rPr>
          <w:sz w:val="24"/>
        </w:rPr>
        <w:t>对模拟信号进行</w:t>
      </w:r>
      <w:r w:rsidR="00A5739F">
        <w:rPr>
          <w:sz w:val="24"/>
        </w:rPr>
        <w:t>时域间隔采样</w:t>
      </w:r>
      <w:r w:rsidR="000075EE">
        <w:rPr>
          <w:rFonts w:hint="eastAsia"/>
          <w:sz w:val="24"/>
        </w:rPr>
        <w:t>便可</w:t>
      </w:r>
      <w:r w:rsidR="00A5739F">
        <w:rPr>
          <w:sz w:val="24"/>
        </w:rPr>
        <w:t>得到</w:t>
      </w:r>
      <w:r w:rsidR="00A5739F">
        <w:rPr>
          <w:rFonts w:hint="eastAsia"/>
          <w:sz w:val="24"/>
        </w:rPr>
        <w:t>离散</w:t>
      </w:r>
      <w:r w:rsidR="00A5739F">
        <w:rPr>
          <w:sz w:val="24"/>
        </w:rPr>
        <w:t>的</w:t>
      </w:r>
      <w:r w:rsidR="00A5739F">
        <w:rPr>
          <w:rFonts w:hint="eastAsia"/>
          <w:sz w:val="24"/>
        </w:rPr>
        <w:t>样本</w:t>
      </w:r>
      <w:r w:rsidR="00A5739F">
        <w:rPr>
          <w:sz w:val="24"/>
        </w:rPr>
        <w:t>数据</w:t>
      </w:r>
      <w:r w:rsidR="000075EE">
        <w:rPr>
          <w:rFonts w:hint="eastAsia"/>
          <w:sz w:val="24"/>
        </w:rPr>
        <w:t>，</w:t>
      </w:r>
      <w:r w:rsidR="000075EE">
        <w:rPr>
          <w:sz w:val="24"/>
        </w:rPr>
        <w:t>从而借助计算机进行存储，处理和传输。但</w:t>
      </w:r>
      <w:r w:rsidR="000075EE">
        <w:rPr>
          <w:rFonts w:hint="eastAsia"/>
          <w:sz w:val="24"/>
        </w:rPr>
        <w:t>该</w:t>
      </w:r>
      <w:r w:rsidR="000075EE">
        <w:rPr>
          <w:sz w:val="24"/>
        </w:rPr>
        <w:t>定律指出：在采样的时候，采样的频率必须高于</w:t>
      </w:r>
      <w:r w:rsidR="000075EE">
        <w:rPr>
          <w:rFonts w:hint="eastAsia"/>
          <w:sz w:val="24"/>
        </w:rPr>
        <w:t>目的</w:t>
      </w:r>
      <w:r w:rsidR="000075EE">
        <w:rPr>
          <w:sz w:val="24"/>
        </w:rPr>
        <w:t>信号最高频率的两倍</w:t>
      </w:r>
      <w:r w:rsidR="000075EE">
        <w:rPr>
          <w:rFonts w:hint="eastAsia"/>
          <w:sz w:val="24"/>
        </w:rPr>
        <w:t>才能</w:t>
      </w:r>
      <w:r w:rsidR="000075EE">
        <w:rPr>
          <w:sz w:val="24"/>
        </w:rPr>
        <w:t>够</w:t>
      </w:r>
      <w:r w:rsidR="000075EE">
        <w:rPr>
          <w:rFonts w:hint="eastAsia"/>
          <w:sz w:val="24"/>
        </w:rPr>
        <w:t>保证</w:t>
      </w:r>
      <w:r w:rsidR="000075EE">
        <w:rPr>
          <w:sz w:val="24"/>
        </w:rPr>
        <w:t>重构出来的信号不失真。随着</w:t>
      </w:r>
      <w:r w:rsidR="000075EE">
        <w:rPr>
          <w:rFonts w:hint="eastAsia"/>
          <w:sz w:val="24"/>
        </w:rPr>
        <w:t>科学</w:t>
      </w:r>
      <w:r w:rsidR="000075EE">
        <w:rPr>
          <w:sz w:val="24"/>
        </w:rPr>
        <w:t>技术的发展，需要观测的数据</w:t>
      </w:r>
      <w:r w:rsidR="000075EE">
        <w:rPr>
          <w:rFonts w:hint="eastAsia"/>
          <w:sz w:val="24"/>
        </w:rPr>
        <w:t>不断增</w:t>
      </w:r>
      <w:r w:rsidR="000075EE">
        <w:rPr>
          <w:sz w:val="24"/>
        </w:rPr>
        <w:t>大，比如</w:t>
      </w:r>
      <w:r w:rsidR="00554C29">
        <w:rPr>
          <w:rFonts w:hint="eastAsia"/>
          <w:sz w:val="24"/>
        </w:rPr>
        <w:t>在</w:t>
      </w:r>
      <w:r w:rsidR="000075EE">
        <w:rPr>
          <w:sz w:val="24"/>
        </w:rPr>
        <w:t>天文观测，医疗成像</w:t>
      </w:r>
      <w:r w:rsidR="000075EE">
        <w:rPr>
          <w:rFonts w:hint="eastAsia"/>
          <w:sz w:val="24"/>
        </w:rPr>
        <w:t>，雷达</w:t>
      </w:r>
      <w:r w:rsidR="000075EE">
        <w:rPr>
          <w:sz w:val="24"/>
        </w:rPr>
        <w:t>扫描</w:t>
      </w:r>
      <w:r w:rsidR="00554C29">
        <w:rPr>
          <w:rFonts w:hint="eastAsia"/>
          <w:sz w:val="24"/>
        </w:rPr>
        <w:t>等</w:t>
      </w:r>
      <w:r w:rsidR="00554C29">
        <w:rPr>
          <w:sz w:val="24"/>
        </w:rPr>
        <w:t>方面，信号的带宽</w:t>
      </w:r>
      <w:r w:rsidR="00554C29">
        <w:rPr>
          <w:rFonts w:hint="eastAsia"/>
          <w:sz w:val="24"/>
        </w:rPr>
        <w:t>很</w:t>
      </w:r>
      <w:r w:rsidR="00554C29">
        <w:rPr>
          <w:sz w:val="24"/>
        </w:rPr>
        <w:t>大，采样得到的数据</w:t>
      </w:r>
      <w:r w:rsidR="00554C29">
        <w:rPr>
          <w:rFonts w:hint="eastAsia"/>
          <w:sz w:val="24"/>
        </w:rPr>
        <w:t>量</w:t>
      </w:r>
      <w:r w:rsidR="00554C29">
        <w:rPr>
          <w:sz w:val="24"/>
        </w:rPr>
        <w:t>急剧增长，</w:t>
      </w:r>
      <w:r w:rsidR="00554C29">
        <w:rPr>
          <w:rFonts w:hint="eastAsia"/>
          <w:sz w:val="24"/>
        </w:rPr>
        <w:t>在</w:t>
      </w:r>
      <w:r w:rsidR="00554C29">
        <w:rPr>
          <w:sz w:val="24"/>
        </w:rPr>
        <w:t>传输，处理这些数据的时候，往往</w:t>
      </w:r>
      <w:r w:rsidR="00554C29">
        <w:rPr>
          <w:rFonts w:hint="eastAsia"/>
          <w:sz w:val="24"/>
        </w:rPr>
        <w:t>还要</w:t>
      </w:r>
      <w:r w:rsidR="00554C29">
        <w:rPr>
          <w:sz w:val="24"/>
        </w:rPr>
        <w:t>对其进行压缩，丢弃其中冗余的信息，</w:t>
      </w:r>
      <w:r w:rsidR="00554C29">
        <w:rPr>
          <w:rFonts w:hint="eastAsia"/>
          <w:sz w:val="24"/>
        </w:rPr>
        <w:t>这就</w:t>
      </w:r>
      <w:r w:rsidR="00554C29">
        <w:rPr>
          <w:sz w:val="24"/>
        </w:rPr>
        <w:t>带来了很大的时间代价。</w:t>
      </w:r>
      <w:r w:rsidR="00554C29">
        <w:rPr>
          <w:rFonts w:hint="eastAsia"/>
          <w:sz w:val="24"/>
        </w:rPr>
        <w:t>另一方面，</w:t>
      </w:r>
      <w:r w:rsidR="00554C29">
        <w:rPr>
          <w:sz w:val="24"/>
        </w:rPr>
        <w:t>当目的信号的频率</w:t>
      </w:r>
      <w:r w:rsidR="00554C29">
        <w:rPr>
          <w:rFonts w:hint="eastAsia"/>
          <w:sz w:val="24"/>
        </w:rPr>
        <w:t>过</w:t>
      </w:r>
      <w:r w:rsidR="00554C29">
        <w:rPr>
          <w:sz w:val="24"/>
        </w:rPr>
        <w:t>高</w:t>
      </w:r>
      <w:r w:rsidR="00554C29">
        <w:rPr>
          <w:rFonts w:hint="eastAsia"/>
          <w:sz w:val="24"/>
        </w:rPr>
        <w:t>，</w:t>
      </w:r>
      <w:r w:rsidR="00554C29">
        <w:rPr>
          <w:sz w:val="24"/>
        </w:rPr>
        <w:t>超出了现有技术</w:t>
      </w:r>
      <w:r w:rsidR="00554C29">
        <w:rPr>
          <w:rFonts w:hint="eastAsia"/>
          <w:sz w:val="24"/>
        </w:rPr>
        <w:t>所能</w:t>
      </w:r>
      <w:r w:rsidR="00554C29">
        <w:rPr>
          <w:sz w:val="24"/>
        </w:rPr>
        <w:t>采样的频率限制</w:t>
      </w:r>
      <w:r w:rsidR="00204AD4">
        <w:rPr>
          <w:rFonts w:hint="eastAsia"/>
          <w:sz w:val="24"/>
        </w:rPr>
        <w:t>的</w:t>
      </w:r>
      <w:r w:rsidR="00204AD4">
        <w:rPr>
          <w:sz w:val="24"/>
        </w:rPr>
        <w:t>时候，传统的</w:t>
      </w:r>
      <w:r w:rsidR="00204AD4">
        <w:rPr>
          <w:rFonts w:hint="eastAsia"/>
          <w:sz w:val="24"/>
        </w:rPr>
        <w:t>奈奎斯特</w:t>
      </w:r>
      <w:r w:rsidR="00204AD4">
        <w:rPr>
          <w:sz w:val="24"/>
        </w:rPr>
        <w:t>采样定律根本无法实现。</w:t>
      </w:r>
    </w:p>
    <w:p w:rsidR="00204AD4" w:rsidRDefault="00693F3A" w:rsidP="0016725C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为了</w:t>
      </w:r>
      <w:r>
        <w:rPr>
          <w:sz w:val="24"/>
        </w:rPr>
        <w:t>打破奈</w:t>
      </w:r>
      <w:proofErr w:type="gramStart"/>
      <w:r>
        <w:rPr>
          <w:rFonts w:hint="eastAsia"/>
          <w:sz w:val="24"/>
        </w:rPr>
        <w:t>奎</w:t>
      </w:r>
      <w:proofErr w:type="gramEnd"/>
      <w:r>
        <w:rPr>
          <w:rFonts w:hint="eastAsia"/>
          <w:sz w:val="24"/>
        </w:rPr>
        <w:t>斯特</w:t>
      </w:r>
      <w:r>
        <w:rPr>
          <w:sz w:val="24"/>
        </w:rPr>
        <w:t>定律的限制，降低采样，压缩过程带来的成本代价，</w:t>
      </w:r>
      <w:proofErr w:type="spellStart"/>
      <w:r>
        <w:rPr>
          <w:rFonts w:hint="eastAsia"/>
          <w:sz w:val="24"/>
        </w:rPr>
        <w:t>Donoho</w:t>
      </w:r>
      <w:proofErr w:type="spellEnd"/>
      <w:r>
        <w:rPr>
          <w:sz w:val="24"/>
        </w:rPr>
        <w:t>和</w:t>
      </w:r>
      <w:proofErr w:type="spellStart"/>
      <w:r>
        <w:rPr>
          <w:rFonts w:hint="eastAsia"/>
          <w:sz w:val="24"/>
        </w:rPr>
        <w:t>Candes</w:t>
      </w:r>
      <w:proofErr w:type="spellEnd"/>
      <w:r>
        <w:rPr>
          <w:sz w:val="24"/>
        </w:rPr>
        <w:t>等人于</w:t>
      </w:r>
      <w:r>
        <w:rPr>
          <w:rFonts w:hint="eastAsia"/>
          <w:sz w:val="24"/>
        </w:rPr>
        <w:t>2006</w:t>
      </w:r>
      <w:r>
        <w:rPr>
          <w:rFonts w:hint="eastAsia"/>
          <w:sz w:val="24"/>
        </w:rPr>
        <w:t>年</w:t>
      </w:r>
      <w:r>
        <w:rPr>
          <w:sz w:val="24"/>
        </w:rPr>
        <w:t>提出了一种新型的采样理论</w:t>
      </w:r>
      <w:r>
        <w:rPr>
          <w:sz w:val="24"/>
        </w:rPr>
        <w:t>——</w:t>
      </w:r>
      <w:r>
        <w:rPr>
          <w:sz w:val="24"/>
        </w:rPr>
        <w:t>压缩感知</w:t>
      </w:r>
      <w:r>
        <w:rPr>
          <w:rFonts w:hint="eastAsia"/>
          <w:sz w:val="24"/>
        </w:rPr>
        <w:t>（</w:t>
      </w:r>
      <w:r w:rsidR="00F8225A">
        <w:rPr>
          <w:rFonts w:hint="eastAsia"/>
          <w:sz w:val="24"/>
        </w:rPr>
        <w:t>Compressed Sensing</w:t>
      </w:r>
      <w:r w:rsidR="00D320DF">
        <w:rPr>
          <w:rFonts w:hint="eastAsia"/>
          <w:sz w:val="24"/>
        </w:rPr>
        <w:t>，</w:t>
      </w:r>
      <w:r w:rsidR="00D320DF">
        <w:rPr>
          <w:sz w:val="24"/>
        </w:rPr>
        <w:t>CS</w:t>
      </w:r>
      <w:r w:rsidR="00F8225A">
        <w:rPr>
          <w:rFonts w:hint="eastAsia"/>
          <w:sz w:val="24"/>
        </w:rPr>
        <w:t>）</w:t>
      </w:r>
      <w:r w:rsidR="00D320DF">
        <w:rPr>
          <w:rFonts w:hint="eastAsia"/>
          <w:sz w:val="24"/>
        </w:rPr>
        <w:t>。与</w:t>
      </w:r>
      <w:r w:rsidR="00D320DF">
        <w:rPr>
          <w:sz w:val="24"/>
        </w:rPr>
        <w:t>传统</w:t>
      </w:r>
      <w:r w:rsidR="00D320DF">
        <w:rPr>
          <w:rFonts w:hint="eastAsia"/>
          <w:sz w:val="24"/>
        </w:rPr>
        <w:t>采样</w:t>
      </w:r>
      <w:r w:rsidR="00D320DF">
        <w:rPr>
          <w:sz w:val="24"/>
        </w:rPr>
        <w:t>定律先采样后压缩的过程不同，压</w:t>
      </w:r>
      <w:r w:rsidR="00892C02">
        <w:rPr>
          <w:sz w:val="24"/>
        </w:rPr>
        <w:t>缩感知采样理论</w:t>
      </w:r>
      <w:r w:rsidR="00D320DF">
        <w:rPr>
          <w:sz w:val="24"/>
        </w:rPr>
        <w:t>基于信号的稀疏性，在采样的过程中完成对信号的</w:t>
      </w:r>
      <w:r w:rsidR="00D320DF">
        <w:rPr>
          <w:rFonts w:hint="eastAsia"/>
          <w:sz w:val="24"/>
        </w:rPr>
        <w:t>压缩</w:t>
      </w:r>
      <w:r w:rsidR="00D320DF">
        <w:rPr>
          <w:sz w:val="24"/>
        </w:rPr>
        <w:t>，</w:t>
      </w:r>
      <w:r w:rsidR="00213598">
        <w:rPr>
          <w:rFonts w:hint="eastAsia"/>
          <w:sz w:val="24"/>
        </w:rPr>
        <w:t>能够</w:t>
      </w:r>
      <w:r w:rsidR="00213598">
        <w:rPr>
          <w:sz w:val="24"/>
        </w:rPr>
        <w:t>以</w:t>
      </w:r>
      <w:r w:rsidR="00213598">
        <w:rPr>
          <w:rFonts w:hint="eastAsia"/>
          <w:sz w:val="24"/>
        </w:rPr>
        <w:t>远低于</w:t>
      </w:r>
      <w:r w:rsidR="00213598">
        <w:rPr>
          <w:sz w:val="24"/>
        </w:rPr>
        <w:t>奈奎斯特采样定律的频率进行采样</w:t>
      </w:r>
      <w:r w:rsidR="00213598">
        <w:rPr>
          <w:rFonts w:hint="eastAsia"/>
          <w:sz w:val="24"/>
        </w:rPr>
        <w:t>，</w:t>
      </w:r>
      <w:r w:rsidR="00213598">
        <w:rPr>
          <w:sz w:val="24"/>
        </w:rPr>
        <w:t>获得的采样数据也更少。在</w:t>
      </w:r>
      <w:r w:rsidR="00213598">
        <w:rPr>
          <w:rFonts w:hint="eastAsia"/>
          <w:sz w:val="24"/>
        </w:rPr>
        <w:t>信号</w:t>
      </w:r>
      <w:r w:rsidR="00213598">
        <w:rPr>
          <w:sz w:val="24"/>
        </w:rPr>
        <w:t>的重构方面，压缩感知也能借助于极少的采样数据，</w:t>
      </w:r>
      <w:r w:rsidR="00213598">
        <w:rPr>
          <w:rFonts w:hint="eastAsia"/>
          <w:sz w:val="24"/>
        </w:rPr>
        <w:t>选取</w:t>
      </w:r>
      <w:r w:rsidR="00213598">
        <w:rPr>
          <w:sz w:val="24"/>
        </w:rPr>
        <w:t>适当的重构算法，实现信号重建。目前</w:t>
      </w:r>
      <w:r w:rsidR="00213598">
        <w:rPr>
          <w:rFonts w:hint="eastAsia"/>
          <w:sz w:val="24"/>
        </w:rPr>
        <w:t>常用</w:t>
      </w:r>
      <w:r w:rsidR="00213598">
        <w:rPr>
          <w:sz w:val="24"/>
        </w:rPr>
        <w:t>的算法包括</w:t>
      </w:r>
      <w:proofErr w:type="gramStart"/>
      <w:r w:rsidR="00213598">
        <w:rPr>
          <w:sz w:val="24"/>
        </w:rPr>
        <w:t>凸</w:t>
      </w:r>
      <w:proofErr w:type="gramEnd"/>
      <w:r w:rsidR="00213598">
        <w:rPr>
          <w:sz w:val="24"/>
        </w:rPr>
        <w:t>优化类算法，匹配追踪类算法</w:t>
      </w:r>
      <w:r w:rsidR="00213598">
        <w:rPr>
          <w:rFonts w:hint="eastAsia"/>
          <w:sz w:val="24"/>
        </w:rPr>
        <w:t>等</w:t>
      </w:r>
      <w:r w:rsidR="00213598">
        <w:rPr>
          <w:sz w:val="24"/>
        </w:rPr>
        <w:t>。</w:t>
      </w:r>
    </w:p>
    <w:p w:rsidR="00E92329" w:rsidRDefault="00213598" w:rsidP="00E92329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对于</w:t>
      </w:r>
      <w:r>
        <w:rPr>
          <w:sz w:val="24"/>
        </w:rPr>
        <w:t>奈奎斯特采样定律而言，采样</w:t>
      </w:r>
      <w:r>
        <w:rPr>
          <w:rFonts w:hint="eastAsia"/>
          <w:sz w:val="24"/>
        </w:rPr>
        <w:t>频率</w:t>
      </w:r>
      <w:r>
        <w:rPr>
          <w:sz w:val="24"/>
        </w:rPr>
        <w:t>大于目的信号频率的两倍是其</w:t>
      </w:r>
      <w:r>
        <w:rPr>
          <w:rFonts w:hint="eastAsia"/>
          <w:sz w:val="24"/>
        </w:rPr>
        <w:t>先决条件，</w:t>
      </w:r>
      <w:r>
        <w:rPr>
          <w:sz w:val="24"/>
        </w:rPr>
        <w:t>同样，</w:t>
      </w:r>
      <w:r w:rsidR="00E92329">
        <w:rPr>
          <w:rFonts w:hint="eastAsia"/>
          <w:sz w:val="24"/>
        </w:rPr>
        <w:t>信号</w:t>
      </w:r>
      <w:r w:rsidR="00E92329">
        <w:rPr>
          <w:sz w:val="24"/>
        </w:rPr>
        <w:t>的稀疏性也是压缩感知理论的前提</w:t>
      </w:r>
      <w:r w:rsidR="00E92329">
        <w:rPr>
          <w:rFonts w:hint="eastAsia"/>
          <w:sz w:val="24"/>
        </w:rPr>
        <w:t>。</w:t>
      </w:r>
      <w:r w:rsidR="00E92329">
        <w:rPr>
          <w:sz w:val="24"/>
        </w:rPr>
        <w:t>但现实</w:t>
      </w:r>
      <w:r w:rsidR="00E92329">
        <w:rPr>
          <w:rFonts w:hint="eastAsia"/>
          <w:sz w:val="24"/>
        </w:rPr>
        <w:t>世界</w:t>
      </w:r>
      <w:r w:rsidR="00E92329">
        <w:rPr>
          <w:sz w:val="24"/>
        </w:rPr>
        <w:t>中的</w:t>
      </w:r>
      <w:r w:rsidR="00042FD0">
        <w:rPr>
          <w:rFonts w:hint="eastAsia"/>
          <w:sz w:val="24"/>
        </w:rPr>
        <w:t>自然</w:t>
      </w:r>
      <w:r w:rsidR="00E92329">
        <w:rPr>
          <w:sz w:val="24"/>
        </w:rPr>
        <w:t>信号</w:t>
      </w:r>
      <w:r w:rsidR="00E92329">
        <w:rPr>
          <w:rFonts w:hint="eastAsia"/>
          <w:sz w:val="24"/>
        </w:rPr>
        <w:t>往往</w:t>
      </w:r>
      <w:r w:rsidR="00042FD0">
        <w:rPr>
          <w:sz w:val="24"/>
        </w:rPr>
        <w:t>是</w:t>
      </w:r>
      <w:r w:rsidR="00042FD0">
        <w:rPr>
          <w:rFonts w:hint="eastAsia"/>
          <w:sz w:val="24"/>
        </w:rPr>
        <w:t>非</w:t>
      </w:r>
      <w:r w:rsidR="00E92329">
        <w:rPr>
          <w:sz w:val="24"/>
        </w:rPr>
        <w:t>稀疏的，这</w:t>
      </w:r>
      <w:r w:rsidR="00E92329">
        <w:rPr>
          <w:rFonts w:hint="eastAsia"/>
          <w:sz w:val="24"/>
        </w:rPr>
        <w:t>便是</w:t>
      </w:r>
      <w:r w:rsidR="00E92329">
        <w:rPr>
          <w:sz w:val="24"/>
        </w:rPr>
        <w:t>压缩感知</w:t>
      </w:r>
      <w:r w:rsidR="00E92329">
        <w:rPr>
          <w:rFonts w:hint="eastAsia"/>
          <w:sz w:val="24"/>
        </w:rPr>
        <w:t>理论</w:t>
      </w:r>
      <w:r w:rsidR="000F77B8">
        <w:rPr>
          <w:sz w:val="24"/>
        </w:rPr>
        <w:t>中的</w:t>
      </w:r>
      <w:r w:rsidR="00E92329">
        <w:rPr>
          <w:sz w:val="24"/>
        </w:rPr>
        <w:t>一个研究热点</w:t>
      </w:r>
      <w:r w:rsidR="00E92329">
        <w:rPr>
          <w:sz w:val="24"/>
        </w:rPr>
        <w:t>——</w:t>
      </w:r>
      <w:r w:rsidR="00E92329">
        <w:rPr>
          <w:sz w:val="24"/>
        </w:rPr>
        <w:t>信号的</w:t>
      </w:r>
      <w:r w:rsidR="00E92329">
        <w:rPr>
          <w:rFonts w:hint="eastAsia"/>
          <w:sz w:val="24"/>
        </w:rPr>
        <w:t>稀疏</w:t>
      </w:r>
      <w:r w:rsidR="00E92329">
        <w:rPr>
          <w:sz w:val="24"/>
        </w:rPr>
        <w:t>表示。</w:t>
      </w:r>
      <w:r w:rsidR="00E92329">
        <w:rPr>
          <w:rFonts w:hint="eastAsia"/>
          <w:sz w:val="24"/>
        </w:rPr>
        <w:t>虽然原始</w:t>
      </w:r>
      <w:r w:rsidR="00E92329">
        <w:rPr>
          <w:sz w:val="24"/>
        </w:rPr>
        <w:t>信号并不是稀疏的，但可以借助于一些正交变换基</w:t>
      </w:r>
      <w:r w:rsidR="00E92329">
        <w:rPr>
          <w:rFonts w:hint="eastAsia"/>
          <w:sz w:val="24"/>
        </w:rPr>
        <w:t>，</w:t>
      </w:r>
      <w:r w:rsidR="00E92329">
        <w:rPr>
          <w:sz w:val="24"/>
        </w:rPr>
        <w:t>将原始信号投影到正</w:t>
      </w:r>
      <w:r w:rsidR="00E92329">
        <w:rPr>
          <w:sz w:val="24"/>
        </w:rPr>
        <w:lastRenderedPageBreak/>
        <w:t>交基上</w:t>
      </w:r>
      <w:r w:rsidR="00042FD0">
        <w:rPr>
          <w:rFonts w:hint="eastAsia"/>
          <w:sz w:val="24"/>
        </w:rPr>
        <w:t>，</w:t>
      </w:r>
      <w:r w:rsidR="00042FD0">
        <w:rPr>
          <w:sz w:val="24"/>
        </w:rPr>
        <w:t>得到在变换域中表现为稀疏的数据。例如</w:t>
      </w:r>
      <w:r w:rsidR="00042FD0">
        <w:rPr>
          <w:rFonts w:hint="eastAsia"/>
          <w:sz w:val="24"/>
        </w:rPr>
        <w:t>，</w:t>
      </w:r>
      <w:r w:rsidR="00042FD0">
        <w:rPr>
          <w:sz w:val="24"/>
        </w:rPr>
        <w:t>对于一幅</w:t>
      </w:r>
      <w:r w:rsidR="00042FD0">
        <w:rPr>
          <w:rFonts w:hint="eastAsia"/>
          <w:sz w:val="24"/>
        </w:rPr>
        <w:t>自然</w:t>
      </w:r>
      <w:r w:rsidR="00042FD0">
        <w:rPr>
          <w:sz w:val="24"/>
        </w:rPr>
        <w:t>图片，</w:t>
      </w:r>
      <w:r w:rsidR="00042FD0">
        <w:rPr>
          <w:rFonts w:hint="eastAsia"/>
          <w:sz w:val="24"/>
        </w:rPr>
        <w:t>其中</w:t>
      </w:r>
      <w:r w:rsidR="00042FD0">
        <w:rPr>
          <w:sz w:val="24"/>
        </w:rPr>
        <w:t>的</w:t>
      </w:r>
      <w:proofErr w:type="gramStart"/>
      <w:r w:rsidR="00042FD0">
        <w:rPr>
          <w:sz w:val="24"/>
        </w:rPr>
        <w:t>像素值几乎</w:t>
      </w:r>
      <w:proofErr w:type="gramEnd"/>
      <w:r w:rsidR="00042FD0">
        <w:rPr>
          <w:sz w:val="24"/>
        </w:rPr>
        <w:t>都</w:t>
      </w:r>
      <w:r w:rsidR="000F77B8">
        <w:rPr>
          <w:sz w:val="24"/>
        </w:rPr>
        <w:t>是非零的，但是将这幅图片进行小波变换，得到的数据中</w:t>
      </w:r>
      <w:r w:rsidR="00042FD0">
        <w:rPr>
          <w:sz w:val="24"/>
        </w:rPr>
        <w:t>大量的</w:t>
      </w:r>
      <w:r w:rsidR="00042FD0">
        <w:rPr>
          <w:rFonts w:hint="eastAsia"/>
          <w:sz w:val="24"/>
        </w:rPr>
        <w:t>系数</w:t>
      </w:r>
      <w:r w:rsidR="00042FD0">
        <w:rPr>
          <w:sz w:val="24"/>
        </w:rPr>
        <w:t>的绝对值都趋于零</w:t>
      </w:r>
      <w:r w:rsidR="000F77B8">
        <w:rPr>
          <w:rFonts w:hint="eastAsia"/>
          <w:sz w:val="24"/>
        </w:rPr>
        <w:t>，</w:t>
      </w:r>
      <w:r w:rsidR="00042FD0">
        <w:rPr>
          <w:rFonts w:hint="eastAsia"/>
          <w:sz w:val="24"/>
        </w:rPr>
        <w:t>这时便可</w:t>
      </w:r>
      <w:r w:rsidR="00042FD0">
        <w:rPr>
          <w:sz w:val="24"/>
        </w:rPr>
        <w:t>利用</w:t>
      </w:r>
      <w:r w:rsidR="00042FD0">
        <w:rPr>
          <w:rFonts w:hint="eastAsia"/>
          <w:sz w:val="24"/>
        </w:rPr>
        <w:t>压缩感知做</w:t>
      </w:r>
      <w:r w:rsidR="000F77B8">
        <w:rPr>
          <w:sz w:val="24"/>
        </w:rPr>
        <w:t>进一步处理</w:t>
      </w:r>
      <w:r w:rsidR="000F77B8">
        <w:rPr>
          <w:rFonts w:hint="eastAsia"/>
          <w:sz w:val="24"/>
        </w:rPr>
        <w:t>。</w:t>
      </w:r>
    </w:p>
    <w:p w:rsidR="000F77B8" w:rsidRPr="00E92329" w:rsidRDefault="000F77B8" w:rsidP="00E92329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压缩感知理论自</w:t>
      </w:r>
      <w:r>
        <w:rPr>
          <w:sz w:val="24"/>
        </w:rPr>
        <w:t>提出以来就受到广泛关注，目前对该理论研究的热点</w:t>
      </w:r>
      <w:r>
        <w:rPr>
          <w:rFonts w:hint="eastAsia"/>
          <w:sz w:val="24"/>
        </w:rPr>
        <w:t>除了</w:t>
      </w:r>
      <w:r>
        <w:rPr>
          <w:sz w:val="24"/>
        </w:rPr>
        <w:t>上面</w:t>
      </w:r>
      <w:r>
        <w:rPr>
          <w:rFonts w:hint="eastAsia"/>
          <w:sz w:val="24"/>
        </w:rPr>
        <w:t>所述</w:t>
      </w:r>
      <w:r>
        <w:rPr>
          <w:sz w:val="24"/>
        </w:rPr>
        <w:t>的信号稀疏表示外，还有采样矩阵的设计</w:t>
      </w:r>
      <w:r>
        <w:rPr>
          <w:rFonts w:hint="eastAsia"/>
          <w:sz w:val="24"/>
        </w:rPr>
        <w:t>以及</w:t>
      </w:r>
      <w:r>
        <w:rPr>
          <w:sz w:val="24"/>
        </w:rPr>
        <w:t>重构算法的</w:t>
      </w:r>
      <w:r>
        <w:rPr>
          <w:rFonts w:hint="eastAsia"/>
          <w:sz w:val="24"/>
        </w:rPr>
        <w:t>研究。</w:t>
      </w:r>
      <w:r w:rsidR="00E52845">
        <w:rPr>
          <w:rFonts w:hint="eastAsia"/>
          <w:sz w:val="24"/>
        </w:rPr>
        <w:t>信号</w:t>
      </w:r>
      <w:r w:rsidR="00E52845">
        <w:rPr>
          <w:sz w:val="24"/>
        </w:rPr>
        <w:t>通过正交基变换可以转化为稀疏信息，</w:t>
      </w:r>
      <w:r w:rsidR="00E52845">
        <w:rPr>
          <w:rFonts w:hint="eastAsia"/>
          <w:sz w:val="24"/>
        </w:rPr>
        <w:t>再</w:t>
      </w:r>
      <w:r w:rsidR="00E52845">
        <w:rPr>
          <w:sz w:val="24"/>
        </w:rPr>
        <w:t>通过设计好的采样矩阵</w:t>
      </w:r>
      <w:r w:rsidR="00E52845">
        <w:rPr>
          <w:rFonts w:hint="eastAsia"/>
          <w:sz w:val="24"/>
        </w:rPr>
        <w:t>便能得到</w:t>
      </w:r>
      <w:r w:rsidR="00E52845">
        <w:rPr>
          <w:sz w:val="24"/>
        </w:rPr>
        <w:t>采样压缩后的数据，</w:t>
      </w:r>
      <w:r w:rsidR="00E52845">
        <w:rPr>
          <w:rFonts w:hint="eastAsia"/>
          <w:sz w:val="24"/>
        </w:rPr>
        <w:t>然后通过</w:t>
      </w:r>
      <w:r w:rsidR="00E52845">
        <w:rPr>
          <w:sz w:val="24"/>
        </w:rPr>
        <w:t>重构算法实现重构</w:t>
      </w:r>
      <w:r w:rsidR="00E52845">
        <w:rPr>
          <w:rFonts w:hint="eastAsia"/>
          <w:sz w:val="24"/>
        </w:rPr>
        <w:t>。</w:t>
      </w:r>
      <w:r w:rsidR="00E52845">
        <w:rPr>
          <w:sz w:val="24"/>
        </w:rPr>
        <w:t>信号</w:t>
      </w:r>
      <w:r w:rsidR="00E52845">
        <w:rPr>
          <w:rFonts w:hint="eastAsia"/>
          <w:sz w:val="24"/>
        </w:rPr>
        <w:t>的</w:t>
      </w:r>
      <w:r w:rsidR="00E52845">
        <w:rPr>
          <w:sz w:val="24"/>
        </w:rPr>
        <w:t>稀疏表示，采样矩阵的设计都很容易实现，但如何通过采样数据进行信号</w:t>
      </w:r>
      <w:r w:rsidR="00E52845">
        <w:rPr>
          <w:rFonts w:hint="eastAsia"/>
          <w:sz w:val="24"/>
        </w:rPr>
        <w:t>重建</w:t>
      </w:r>
      <w:r w:rsidR="00E52845">
        <w:rPr>
          <w:sz w:val="24"/>
        </w:rPr>
        <w:t>，并且</w:t>
      </w:r>
      <w:r w:rsidR="00E52845">
        <w:rPr>
          <w:rFonts w:hint="eastAsia"/>
          <w:sz w:val="24"/>
        </w:rPr>
        <w:t>保证</w:t>
      </w:r>
      <w:r w:rsidR="00E52845">
        <w:rPr>
          <w:sz w:val="24"/>
        </w:rPr>
        <w:t>较高的恢复效果，</w:t>
      </w:r>
      <w:r w:rsidR="00E52845">
        <w:rPr>
          <w:rFonts w:hint="eastAsia"/>
          <w:sz w:val="24"/>
        </w:rPr>
        <w:t>一直是</w:t>
      </w:r>
      <w:r w:rsidR="00E52845">
        <w:rPr>
          <w:sz w:val="24"/>
        </w:rPr>
        <w:t>研究的重点。所以</w:t>
      </w:r>
      <w:r w:rsidR="00E52845">
        <w:rPr>
          <w:rFonts w:hint="eastAsia"/>
          <w:sz w:val="24"/>
        </w:rPr>
        <w:t>压缩感知</w:t>
      </w:r>
      <w:r w:rsidR="00E52845">
        <w:rPr>
          <w:sz w:val="24"/>
        </w:rPr>
        <w:t>重构算法的研究</w:t>
      </w:r>
      <w:r w:rsidR="00E52845">
        <w:rPr>
          <w:rFonts w:hint="eastAsia"/>
          <w:sz w:val="24"/>
        </w:rPr>
        <w:t>在</w:t>
      </w:r>
      <w:r w:rsidR="00E52845">
        <w:rPr>
          <w:sz w:val="24"/>
        </w:rPr>
        <w:t>整个压缩感知理论中</w:t>
      </w:r>
      <w:r w:rsidR="006F3F97">
        <w:rPr>
          <w:rFonts w:hint="eastAsia"/>
          <w:sz w:val="24"/>
        </w:rPr>
        <w:t>有着</w:t>
      </w:r>
      <w:r w:rsidR="006F3F97">
        <w:rPr>
          <w:sz w:val="24"/>
        </w:rPr>
        <w:t>重要的意义。</w:t>
      </w:r>
    </w:p>
    <w:p w:rsidR="00A049DC" w:rsidRDefault="00DA06E5" w:rsidP="00113898">
      <w:pPr>
        <w:pStyle w:val="2"/>
        <w:rPr>
          <w:rFonts w:ascii="黑体" w:eastAsia="黑体" w:hAnsi="黑体"/>
          <w:b w:val="0"/>
          <w:sz w:val="28"/>
        </w:rPr>
      </w:pPr>
      <w:bookmarkStart w:id="2" w:name="_Toc447703606"/>
      <w:r>
        <w:rPr>
          <w:rFonts w:ascii="黑体" w:eastAsia="黑体" w:hAnsi="黑体" w:hint="eastAsia"/>
          <w:b w:val="0"/>
          <w:sz w:val="28"/>
        </w:rPr>
        <w:t xml:space="preserve">1.2 </w:t>
      </w:r>
      <w:r w:rsidR="00A049DC" w:rsidRPr="00113898">
        <w:rPr>
          <w:rFonts w:ascii="黑体" w:eastAsia="黑体" w:hAnsi="黑体" w:hint="eastAsia"/>
          <w:b w:val="0"/>
          <w:sz w:val="28"/>
        </w:rPr>
        <w:t>国内外</w:t>
      </w:r>
      <w:r w:rsidR="00A049DC" w:rsidRPr="00113898">
        <w:rPr>
          <w:rFonts w:ascii="黑体" w:eastAsia="黑体" w:hAnsi="黑体"/>
          <w:b w:val="0"/>
          <w:sz w:val="28"/>
        </w:rPr>
        <w:t>研究现状</w:t>
      </w:r>
      <w:bookmarkEnd w:id="2"/>
    </w:p>
    <w:p w:rsidR="0085766F" w:rsidRDefault="0085766F" w:rsidP="00C152AE">
      <w:pPr>
        <w:spacing w:line="360" w:lineRule="auto"/>
        <w:ind w:firstLine="480"/>
        <w:rPr>
          <w:sz w:val="24"/>
        </w:rPr>
      </w:pPr>
      <w:r w:rsidRPr="00C152AE">
        <w:rPr>
          <w:rFonts w:hint="eastAsia"/>
          <w:sz w:val="24"/>
        </w:rPr>
        <w:t>压缩感知</w:t>
      </w:r>
      <w:r w:rsidR="00C152AE" w:rsidRPr="00C152AE">
        <w:rPr>
          <w:rFonts w:hint="eastAsia"/>
          <w:sz w:val="24"/>
        </w:rPr>
        <w:t>于</w:t>
      </w:r>
      <w:r w:rsidRPr="00C152AE">
        <w:rPr>
          <w:rFonts w:hint="eastAsia"/>
          <w:sz w:val="24"/>
        </w:rPr>
        <w:t>2006</w:t>
      </w:r>
      <w:r w:rsidRPr="00C152AE">
        <w:rPr>
          <w:rFonts w:hint="eastAsia"/>
          <w:sz w:val="24"/>
        </w:rPr>
        <w:t>年</w:t>
      </w:r>
      <w:r w:rsidR="00C152AE" w:rsidRPr="00C152AE">
        <w:rPr>
          <w:sz w:val="24"/>
        </w:rPr>
        <w:t>被提出</w:t>
      </w:r>
      <w:r w:rsidRPr="00C152AE">
        <w:rPr>
          <w:sz w:val="24"/>
        </w:rPr>
        <w:t>以后，受到了</w:t>
      </w:r>
      <w:r w:rsidRPr="00C152AE">
        <w:rPr>
          <w:rFonts w:hint="eastAsia"/>
          <w:sz w:val="24"/>
        </w:rPr>
        <w:t>国内外</w:t>
      </w:r>
      <w:r w:rsidRPr="00C152AE">
        <w:rPr>
          <w:sz w:val="24"/>
        </w:rPr>
        <w:t>的</w:t>
      </w:r>
      <w:r w:rsidR="00C152AE" w:rsidRPr="00C152AE">
        <w:rPr>
          <w:rFonts w:hint="eastAsia"/>
          <w:sz w:val="24"/>
        </w:rPr>
        <w:t>广泛</w:t>
      </w:r>
      <w:r w:rsidR="00C152AE" w:rsidRPr="00C152AE">
        <w:rPr>
          <w:sz w:val="24"/>
        </w:rPr>
        <w:t>关注，</w:t>
      </w:r>
      <w:r w:rsidR="00C152AE" w:rsidRPr="00C152AE">
        <w:rPr>
          <w:rFonts w:hint="eastAsia"/>
          <w:sz w:val="24"/>
        </w:rPr>
        <w:t>很多</w:t>
      </w:r>
      <w:r w:rsidR="00C152AE" w:rsidRPr="00C152AE">
        <w:rPr>
          <w:sz w:val="24"/>
        </w:rPr>
        <w:t>领域的学者都对其展开了研究</w:t>
      </w:r>
      <w:r w:rsidR="00C152AE" w:rsidRPr="00C152AE">
        <w:rPr>
          <w:rFonts w:hint="eastAsia"/>
          <w:sz w:val="24"/>
        </w:rPr>
        <w:t>。</w:t>
      </w:r>
      <w:r w:rsidR="00C152AE">
        <w:rPr>
          <w:rFonts w:hint="eastAsia"/>
          <w:sz w:val="24"/>
        </w:rPr>
        <w:t>目前</w:t>
      </w:r>
      <w:r w:rsidR="00C152AE">
        <w:rPr>
          <w:sz w:val="24"/>
        </w:rPr>
        <w:t>对压缩感知的研究</w:t>
      </w:r>
      <w:bookmarkStart w:id="3" w:name="_GoBack"/>
      <w:bookmarkEnd w:id="3"/>
      <w:r w:rsidR="00C152AE">
        <w:rPr>
          <w:sz w:val="24"/>
        </w:rPr>
        <w:t>主要集中在信号的稀疏表示，采样矩阵的选取，重构算法这</w:t>
      </w:r>
      <w:r w:rsidR="00C152AE">
        <w:rPr>
          <w:rFonts w:hint="eastAsia"/>
          <w:sz w:val="24"/>
        </w:rPr>
        <w:t>三个</w:t>
      </w:r>
      <w:r w:rsidR="00C152AE">
        <w:rPr>
          <w:sz w:val="24"/>
        </w:rPr>
        <w:t>方面。</w:t>
      </w: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Default="00C152AE" w:rsidP="00C152AE">
      <w:pPr>
        <w:spacing w:line="360" w:lineRule="auto"/>
        <w:ind w:firstLine="480"/>
        <w:rPr>
          <w:sz w:val="24"/>
        </w:rPr>
      </w:pPr>
    </w:p>
    <w:p w:rsidR="00C152AE" w:rsidRPr="00C152AE" w:rsidRDefault="00C152AE" w:rsidP="00C152AE">
      <w:pPr>
        <w:spacing w:line="360" w:lineRule="auto"/>
        <w:rPr>
          <w:rFonts w:hint="eastAsia"/>
          <w:sz w:val="24"/>
        </w:rPr>
      </w:pPr>
    </w:p>
    <w:p w:rsidR="000C6CBD" w:rsidRPr="00113898" w:rsidRDefault="00113898" w:rsidP="00113898">
      <w:pPr>
        <w:pStyle w:val="3"/>
        <w:rPr>
          <w:rFonts w:ascii="黑体" w:eastAsia="黑体" w:hAnsi="黑体"/>
          <w:b w:val="0"/>
          <w:sz w:val="28"/>
        </w:rPr>
      </w:pPr>
      <w:bookmarkStart w:id="4" w:name="_Toc447703607"/>
      <w:r w:rsidRPr="00113898">
        <w:rPr>
          <w:rFonts w:ascii="黑体" w:eastAsia="黑体" w:hAnsi="黑体"/>
          <w:b w:val="0"/>
          <w:sz w:val="28"/>
        </w:rPr>
        <w:lastRenderedPageBreak/>
        <w:t xml:space="preserve">1.2.1 </w:t>
      </w:r>
      <w:r w:rsidR="000C6CBD" w:rsidRPr="00113898">
        <w:rPr>
          <w:rFonts w:ascii="黑体" w:eastAsia="黑体" w:hAnsi="黑体" w:hint="eastAsia"/>
          <w:b w:val="0"/>
          <w:sz w:val="28"/>
        </w:rPr>
        <w:t>信号稀疏</w:t>
      </w:r>
      <w:r w:rsidR="000C6CBD" w:rsidRPr="00113898">
        <w:rPr>
          <w:rFonts w:ascii="黑体" w:eastAsia="黑体" w:hAnsi="黑体"/>
          <w:b w:val="0"/>
          <w:sz w:val="28"/>
        </w:rPr>
        <w:t>表示</w:t>
      </w:r>
      <w:r w:rsidR="003E20D0">
        <w:rPr>
          <w:rFonts w:ascii="黑体" w:eastAsia="黑体" w:hAnsi="黑体" w:hint="eastAsia"/>
          <w:b w:val="0"/>
          <w:sz w:val="28"/>
        </w:rPr>
        <w:t>理论</w:t>
      </w:r>
      <w:bookmarkEnd w:id="4"/>
    </w:p>
    <w:p w:rsidR="000C6CBD" w:rsidRPr="00113898" w:rsidRDefault="00113898" w:rsidP="00113898">
      <w:pPr>
        <w:pStyle w:val="3"/>
        <w:rPr>
          <w:rFonts w:ascii="黑体" w:eastAsia="黑体" w:hAnsi="黑体"/>
          <w:b w:val="0"/>
          <w:sz w:val="28"/>
        </w:rPr>
      </w:pPr>
      <w:bookmarkStart w:id="5" w:name="_Toc447703608"/>
      <w:r w:rsidRPr="00113898">
        <w:rPr>
          <w:rFonts w:ascii="黑体" w:eastAsia="黑体" w:hAnsi="黑体"/>
          <w:b w:val="0"/>
          <w:sz w:val="28"/>
        </w:rPr>
        <w:t xml:space="preserve">1.2.2 </w:t>
      </w:r>
      <w:r w:rsidR="000C6CBD" w:rsidRPr="00113898">
        <w:rPr>
          <w:rFonts w:ascii="黑体" w:eastAsia="黑体" w:hAnsi="黑体" w:hint="eastAsia"/>
          <w:b w:val="0"/>
          <w:sz w:val="28"/>
        </w:rPr>
        <w:t>采样</w:t>
      </w:r>
      <w:r w:rsidR="000C6CBD" w:rsidRPr="00113898">
        <w:rPr>
          <w:rFonts w:ascii="黑体" w:eastAsia="黑体" w:hAnsi="黑体"/>
          <w:b w:val="0"/>
          <w:sz w:val="28"/>
        </w:rPr>
        <w:t>矩阵</w:t>
      </w:r>
      <w:bookmarkEnd w:id="5"/>
    </w:p>
    <w:p w:rsidR="000C6CBD" w:rsidRPr="00113898" w:rsidRDefault="00113898" w:rsidP="00113898">
      <w:pPr>
        <w:pStyle w:val="3"/>
        <w:rPr>
          <w:rFonts w:ascii="黑体" w:eastAsia="黑体" w:hAnsi="黑体"/>
          <w:b w:val="0"/>
          <w:sz w:val="28"/>
        </w:rPr>
      </w:pPr>
      <w:bookmarkStart w:id="6" w:name="_Toc447703609"/>
      <w:r w:rsidRPr="00113898">
        <w:rPr>
          <w:rFonts w:ascii="黑体" w:eastAsia="黑体" w:hAnsi="黑体" w:hint="eastAsia"/>
          <w:b w:val="0"/>
          <w:sz w:val="28"/>
        </w:rPr>
        <w:t xml:space="preserve">1.2.3 </w:t>
      </w:r>
      <w:r w:rsidR="000C6CBD" w:rsidRPr="00113898">
        <w:rPr>
          <w:rFonts w:ascii="黑体" w:eastAsia="黑体" w:hAnsi="黑体" w:hint="eastAsia"/>
          <w:b w:val="0"/>
          <w:sz w:val="28"/>
        </w:rPr>
        <w:t>重构算法</w:t>
      </w:r>
      <w:bookmarkEnd w:id="6"/>
    </w:p>
    <w:p w:rsidR="00A049DC" w:rsidRDefault="00DA06E5" w:rsidP="00113898">
      <w:pPr>
        <w:pStyle w:val="2"/>
        <w:rPr>
          <w:rFonts w:ascii="黑体" w:eastAsia="黑体" w:hAnsi="黑体"/>
          <w:b w:val="0"/>
          <w:sz w:val="28"/>
        </w:rPr>
      </w:pPr>
      <w:bookmarkStart w:id="7" w:name="_Toc447703610"/>
      <w:r>
        <w:rPr>
          <w:rFonts w:ascii="黑体" w:eastAsia="黑体" w:hAnsi="黑体" w:hint="eastAsia"/>
          <w:b w:val="0"/>
          <w:sz w:val="28"/>
        </w:rPr>
        <w:t xml:space="preserve">1.3 </w:t>
      </w:r>
      <w:r w:rsidR="00A049DC" w:rsidRPr="00113898">
        <w:rPr>
          <w:rFonts w:ascii="黑体" w:eastAsia="黑体" w:hAnsi="黑体" w:hint="eastAsia"/>
          <w:b w:val="0"/>
          <w:sz w:val="28"/>
        </w:rPr>
        <w:t>本文</w:t>
      </w:r>
      <w:r w:rsidR="00A049DC" w:rsidRPr="00113898">
        <w:rPr>
          <w:rFonts w:ascii="黑体" w:eastAsia="黑体" w:hAnsi="黑体"/>
          <w:b w:val="0"/>
          <w:sz w:val="28"/>
        </w:rPr>
        <w:t>的</w:t>
      </w:r>
      <w:r w:rsidR="00A049DC" w:rsidRPr="00113898">
        <w:rPr>
          <w:rFonts w:ascii="黑体" w:eastAsia="黑体" w:hAnsi="黑体" w:hint="eastAsia"/>
          <w:b w:val="0"/>
          <w:sz w:val="28"/>
        </w:rPr>
        <w:t>主要</w:t>
      </w:r>
      <w:r w:rsidR="00A049DC" w:rsidRPr="00113898">
        <w:rPr>
          <w:rFonts w:ascii="黑体" w:eastAsia="黑体" w:hAnsi="黑体"/>
          <w:b w:val="0"/>
          <w:sz w:val="28"/>
        </w:rPr>
        <w:t>研究内容和结构安排</w:t>
      </w:r>
      <w:bookmarkEnd w:id="7"/>
    </w:p>
    <w:p w:rsidR="0052113B" w:rsidRDefault="0052113B" w:rsidP="0052113B">
      <w:pPr>
        <w:pStyle w:val="1"/>
        <w:rPr>
          <w:b w:val="0"/>
        </w:rPr>
      </w:pPr>
      <w:bookmarkStart w:id="8" w:name="_Toc447703611"/>
      <w:r>
        <w:rPr>
          <w:rFonts w:hint="eastAsia"/>
          <w:b w:val="0"/>
        </w:rPr>
        <w:t>第二</w:t>
      </w:r>
      <w:r w:rsidRPr="00113898">
        <w:rPr>
          <w:rFonts w:hint="eastAsia"/>
          <w:b w:val="0"/>
        </w:rPr>
        <w:t xml:space="preserve">章 </w:t>
      </w:r>
      <w:r>
        <w:rPr>
          <w:rFonts w:hint="eastAsia"/>
          <w:b w:val="0"/>
        </w:rPr>
        <w:t>压缩感知</w:t>
      </w:r>
      <w:r>
        <w:rPr>
          <w:b w:val="0"/>
        </w:rPr>
        <w:t>基本理论</w:t>
      </w:r>
      <w:bookmarkEnd w:id="8"/>
    </w:p>
    <w:p w:rsidR="0052113B" w:rsidRDefault="0052113B" w:rsidP="0052113B">
      <w:pPr>
        <w:pStyle w:val="2"/>
        <w:rPr>
          <w:rFonts w:ascii="黑体" w:eastAsia="黑体" w:hAnsi="黑体"/>
          <w:b w:val="0"/>
          <w:sz w:val="28"/>
        </w:rPr>
      </w:pPr>
      <w:bookmarkStart w:id="9" w:name="_Toc447703612"/>
      <w:r w:rsidRPr="0052113B">
        <w:rPr>
          <w:rFonts w:ascii="黑体" w:eastAsia="黑体" w:hAnsi="黑体" w:hint="eastAsia"/>
          <w:b w:val="0"/>
          <w:sz w:val="28"/>
        </w:rPr>
        <w:t>2.1 信号</w:t>
      </w:r>
      <w:r w:rsidRPr="0052113B">
        <w:rPr>
          <w:rFonts w:ascii="黑体" w:eastAsia="黑体" w:hAnsi="黑体"/>
          <w:b w:val="0"/>
          <w:sz w:val="28"/>
        </w:rPr>
        <w:t>的稀疏表示方法</w:t>
      </w:r>
      <w:bookmarkEnd w:id="9"/>
    </w:p>
    <w:p w:rsidR="0052113B" w:rsidRDefault="0052113B" w:rsidP="0052113B">
      <w:pPr>
        <w:pStyle w:val="2"/>
        <w:rPr>
          <w:rFonts w:ascii="黑体" w:eastAsia="黑体" w:hAnsi="黑体"/>
          <w:b w:val="0"/>
          <w:sz w:val="28"/>
        </w:rPr>
      </w:pPr>
      <w:bookmarkStart w:id="10" w:name="_Toc447703613"/>
      <w:r w:rsidRPr="003E20D0">
        <w:rPr>
          <w:rFonts w:ascii="黑体" w:eastAsia="黑体" w:hAnsi="黑体" w:hint="eastAsia"/>
          <w:b w:val="0"/>
          <w:sz w:val="28"/>
        </w:rPr>
        <w:t xml:space="preserve">2.2 </w:t>
      </w:r>
      <w:r w:rsidR="000C550C" w:rsidRPr="003E20D0">
        <w:rPr>
          <w:rFonts w:ascii="黑体" w:eastAsia="黑体" w:hAnsi="黑体" w:hint="eastAsia"/>
          <w:b w:val="0"/>
          <w:sz w:val="28"/>
        </w:rPr>
        <w:t>采样</w:t>
      </w:r>
      <w:r w:rsidR="000C550C" w:rsidRPr="003E20D0">
        <w:rPr>
          <w:rFonts w:ascii="黑体" w:eastAsia="黑体" w:hAnsi="黑体"/>
          <w:b w:val="0"/>
          <w:sz w:val="28"/>
        </w:rPr>
        <w:t>矩阵的研究</w:t>
      </w:r>
      <w:bookmarkEnd w:id="10"/>
    </w:p>
    <w:p w:rsidR="003E20D0" w:rsidRDefault="003E20D0" w:rsidP="003E20D0">
      <w:pPr>
        <w:pStyle w:val="2"/>
        <w:rPr>
          <w:rFonts w:ascii="黑体" w:eastAsia="黑体" w:hAnsi="黑体"/>
          <w:b w:val="0"/>
          <w:sz w:val="28"/>
        </w:rPr>
      </w:pPr>
      <w:bookmarkStart w:id="11" w:name="_Toc447703614"/>
      <w:r w:rsidRPr="003E20D0">
        <w:rPr>
          <w:rFonts w:ascii="黑体" w:eastAsia="黑体" w:hAnsi="黑体" w:hint="eastAsia"/>
          <w:b w:val="0"/>
          <w:sz w:val="28"/>
        </w:rPr>
        <w:t>2.3 压缩感知</w:t>
      </w:r>
      <w:r w:rsidRPr="003E20D0">
        <w:rPr>
          <w:rFonts w:ascii="黑体" w:eastAsia="黑体" w:hAnsi="黑体"/>
          <w:b w:val="0"/>
          <w:sz w:val="28"/>
        </w:rPr>
        <w:t>重构算法</w:t>
      </w:r>
      <w:bookmarkEnd w:id="11"/>
    </w:p>
    <w:p w:rsidR="003E20D0" w:rsidRPr="003E20D0" w:rsidRDefault="003E20D0" w:rsidP="003E20D0"/>
    <w:p w:rsidR="003E20D0" w:rsidRDefault="003E20D0" w:rsidP="003E20D0">
      <w:pPr>
        <w:pStyle w:val="1"/>
        <w:rPr>
          <w:b w:val="0"/>
        </w:rPr>
      </w:pPr>
      <w:bookmarkStart w:id="12" w:name="_Toc447703615"/>
      <w:r>
        <w:rPr>
          <w:rFonts w:hint="eastAsia"/>
          <w:b w:val="0"/>
        </w:rPr>
        <w:t>第三</w:t>
      </w:r>
      <w:r w:rsidRPr="00113898">
        <w:rPr>
          <w:rFonts w:hint="eastAsia"/>
          <w:b w:val="0"/>
        </w:rPr>
        <w:t xml:space="preserve">章 </w:t>
      </w:r>
      <w:r>
        <w:rPr>
          <w:rFonts w:hint="eastAsia"/>
          <w:b w:val="0"/>
        </w:rPr>
        <w:t>压缩感知重构</w:t>
      </w:r>
      <w:r>
        <w:rPr>
          <w:b w:val="0"/>
        </w:rPr>
        <w:t>算法</w:t>
      </w:r>
      <w:r w:rsidR="00547C8A">
        <w:rPr>
          <w:rFonts w:hint="eastAsia"/>
          <w:b w:val="0"/>
        </w:rPr>
        <w:t>研究</w:t>
      </w:r>
      <w:r w:rsidR="00547C8A">
        <w:rPr>
          <w:b w:val="0"/>
        </w:rPr>
        <w:t>及仿真</w:t>
      </w:r>
      <w:bookmarkEnd w:id="12"/>
    </w:p>
    <w:p w:rsidR="003E20D0" w:rsidRPr="003E20D0" w:rsidRDefault="003E20D0" w:rsidP="003E20D0">
      <w:r>
        <w:rPr>
          <w:rFonts w:hint="eastAsia"/>
        </w:rPr>
        <w:t xml:space="preserve">3.1 </w:t>
      </w:r>
    </w:p>
    <w:p w:rsidR="0052113B" w:rsidRPr="003E20D0" w:rsidRDefault="0052113B" w:rsidP="0052113B"/>
    <w:sectPr w:rsidR="0052113B" w:rsidRPr="003E20D0" w:rsidSect="00137BF7"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7909" w:rsidRDefault="00697909" w:rsidP="0052113B">
      <w:r>
        <w:separator/>
      </w:r>
    </w:p>
  </w:endnote>
  <w:endnote w:type="continuationSeparator" w:id="0">
    <w:p w:rsidR="00697909" w:rsidRDefault="00697909" w:rsidP="005211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7909" w:rsidRDefault="00697909" w:rsidP="0052113B">
      <w:r>
        <w:separator/>
      </w:r>
    </w:p>
  </w:footnote>
  <w:footnote w:type="continuationSeparator" w:id="0">
    <w:p w:rsidR="00697909" w:rsidRDefault="00697909" w:rsidP="005211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72002B"/>
    <w:multiLevelType w:val="hybridMultilevel"/>
    <w:tmpl w:val="D3D65E5E"/>
    <w:lvl w:ilvl="0" w:tplc="7C24CF6A">
      <w:start w:val="1"/>
      <w:numFmt w:val="japaneseCounting"/>
      <w:lvlText w:val="第%1章"/>
      <w:lvlJc w:val="left"/>
      <w:pPr>
        <w:ind w:left="1125" w:hanging="112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7B401E6F"/>
    <w:multiLevelType w:val="multilevel"/>
    <w:tmpl w:val="9AD42F16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E8E"/>
    <w:rsid w:val="000075EE"/>
    <w:rsid w:val="00042FD0"/>
    <w:rsid w:val="000C550C"/>
    <w:rsid w:val="000C6CBD"/>
    <w:rsid w:val="000F77B8"/>
    <w:rsid w:val="00113898"/>
    <w:rsid w:val="00137BF7"/>
    <w:rsid w:val="00140223"/>
    <w:rsid w:val="00142CBF"/>
    <w:rsid w:val="0016725C"/>
    <w:rsid w:val="00204AD4"/>
    <w:rsid w:val="00210DAC"/>
    <w:rsid w:val="00213598"/>
    <w:rsid w:val="0029790C"/>
    <w:rsid w:val="003E20D0"/>
    <w:rsid w:val="003F0E8E"/>
    <w:rsid w:val="0045786B"/>
    <w:rsid w:val="004A58EF"/>
    <w:rsid w:val="005024FA"/>
    <w:rsid w:val="005149AC"/>
    <w:rsid w:val="0052113B"/>
    <w:rsid w:val="00547C8A"/>
    <w:rsid w:val="00554C29"/>
    <w:rsid w:val="00690101"/>
    <w:rsid w:val="00693F3A"/>
    <w:rsid w:val="00697909"/>
    <w:rsid w:val="006F3F97"/>
    <w:rsid w:val="007C43E9"/>
    <w:rsid w:val="007D48F9"/>
    <w:rsid w:val="008109F3"/>
    <w:rsid w:val="0085766F"/>
    <w:rsid w:val="008706F5"/>
    <w:rsid w:val="008756DA"/>
    <w:rsid w:val="00892C02"/>
    <w:rsid w:val="00895E4F"/>
    <w:rsid w:val="008F104B"/>
    <w:rsid w:val="0098157E"/>
    <w:rsid w:val="00991E60"/>
    <w:rsid w:val="00A049DC"/>
    <w:rsid w:val="00A37321"/>
    <w:rsid w:val="00A47C3F"/>
    <w:rsid w:val="00A5739F"/>
    <w:rsid w:val="00A64882"/>
    <w:rsid w:val="00C10EB4"/>
    <w:rsid w:val="00C152AE"/>
    <w:rsid w:val="00CF3838"/>
    <w:rsid w:val="00D320DF"/>
    <w:rsid w:val="00DA06E5"/>
    <w:rsid w:val="00DC0F6D"/>
    <w:rsid w:val="00E52845"/>
    <w:rsid w:val="00E92329"/>
    <w:rsid w:val="00F1709D"/>
    <w:rsid w:val="00F40817"/>
    <w:rsid w:val="00F73845"/>
    <w:rsid w:val="00F81DEF"/>
    <w:rsid w:val="00F8225A"/>
    <w:rsid w:val="00FB5C11"/>
    <w:rsid w:val="00FC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D126DA0-9F3B-4D80-BBD7-F30C92721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A58EF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Char"/>
    <w:qFormat/>
    <w:rsid w:val="004A58EF"/>
    <w:pPr>
      <w:keepNext/>
      <w:jc w:val="center"/>
      <w:outlineLvl w:val="0"/>
    </w:pPr>
    <w:rPr>
      <w:rFonts w:ascii="黑体" w:eastAsia="黑体"/>
      <w:b/>
      <w:sz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1389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1389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rsid w:val="004A58EF"/>
    <w:rPr>
      <w:rFonts w:ascii="黑体" w:eastAsia="黑体" w:hAnsi="Times New Roman" w:cs="Times New Roman"/>
      <w:b/>
      <w:sz w:val="32"/>
      <w:szCs w:val="24"/>
    </w:rPr>
  </w:style>
  <w:style w:type="paragraph" w:styleId="a3">
    <w:name w:val="List Paragraph"/>
    <w:basedOn w:val="a"/>
    <w:uiPriority w:val="34"/>
    <w:qFormat/>
    <w:rsid w:val="00A049DC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0C6CBD"/>
    <w:pPr>
      <w:keepLines/>
      <w:widowControl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kern w:val="0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8F104B"/>
    <w:pPr>
      <w:spacing w:before="120" w:after="120"/>
      <w:jc w:val="left"/>
    </w:pPr>
    <w:rPr>
      <w:rFonts w:asciiTheme="minorHAnsi" w:hAnsiTheme="minorHAnsi" w:cstheme="minorHAnsi"/>
      <w:bCs/>
      <w:caps/>
      <w:sz w:val="28"/>
      <w:szCs w:val="20"/>
    </w:rPr>
  </w:style>
  <w:style w:type="character" w:styleId="a4">
    <w:name w:val="Hyperlink"/>
    <w:basedOn w:val="a0"/>
    <w:uiPriority w:val="99"/>
    <w:unhideWhenUsed/>
    <w:rsid w:val="000C6CBD"/>
    <w:rPr>
      <w:color w:val="0563C1" w:themeColor="hyperlink"/>
      <w:u w:val="single"/>
    </w:rPr>
  </w:style>
  <w:style w:type="paragraph" w:styleId="a5">
    <w:name w:val="Balloon Text"/>
    <w:basedOn w:val="a"/>
    <w:link w:val="Char"/>
    <w:uiPriority w:val="99"/>
    <w:semiHidden/>
    <w:unhideWhenUsed/>
    <w:rsid w:val="000C6CBD"/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0C6CBD"/>
    <w:rPr>
      <w:rFonts w:ascii="Times New Roman" w:eastAsia="宋体" w:hAnsi="Times New Roman" w:cs="Times New Roman"/>
      <w:sz w:val="18"/>
      <w:szCs w:val="18"/>
    </w:rPr>
  </w:style>
  <w:style w:type="paragraph" w:styleId="20">
    <w:name w:val="toc 2"/>
    <w:basedOn w:val="a"/>
    <w:next w:val="a"/>
    <w:autoRedefine/>
    <w:uiPriority w:val="39"/>
    <w:unhideWhenUsed/>
    <w:rsid w:val="0052113B"/>
    <w:pPr>
      <w:ind w:left="210"/>
      <w:jc w:val="left"/>
    </w:pPr>
    <w:rPr>
      <w:rFonts w:asciiTheme="minorHAnsi" w:hAnsiTheme="minorHAnsi" w:cstheme="minorHAnsi"/>
      <w:smallCaps/>
      <w:sz w:val="24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52113B"/>
    <w:pPr>
      <w:ind w:left="420"/>
      <w:jc w:val="left"/>
    </w:pPr>
    <w:rPr>
      <w:rFonts w:asciiTheme="minorHAnsi" w:hAnsiTheme="minorHAnsi" w:cstheme="minorHAnsi"/>
      <w:iCs/>
      <w:sz w:val="24"/>
      <w:szCs w:val="20"/>
    </w:rPr>
  </w:style>
  <w:style w:type="character" w:customStyle="1" w:styleId="2Char">
    <w:name w:val="标题 2 Char"/>
    <w:basedOn w:val="a0"/>
    <w:link w:val="2"/>
    <w:uiPriority w:val="9"/>
    <w:rsid w:val="0011389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113898"/>
    <w:rPr>
      <w:rFonts w:ascii="Times New Roman" w:eastAsia="宋体" w:hAnsi="Times New Roman" w:cs="Times New Roman"/>
      <w:b/>
      <w:bCs/>
      <w:sz w:val="32"/>
      <w:szCs w:val="32"/>
    </w:rPr>
  </w:style>
  <w:style w:type="paragraph" w:styleId="4">
    <w:name w:val="toc 4"/>
    <w:basedOn w:val="a"/>
    <w:next w:val="a"/>
    <w:autoRedefine/>
    <w:uiPriority w:val="39"/>
    <w:unhideWhenUsed/>
    <w:rsid w:val="008F104B"/>
    <w:pPr>
      <w:ind w:left="630"/>
      <w:jc w:val="left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8F104B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8F104B"/>
    <w:pPr>
      <w:ind w:left="1050"/>
      <w:jc w:val="left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8F104B"/>
    <w:pPr>
      <w:ind w:left="1260"/>
      <w:jc w:val="left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8F104B"/>
    <w:pPr>
      <w:ind w:left="1470"/>
      <w:jc w:val="left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8F104B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a6">
    <w:name w:val="header"/>
    <w:basedOn w:val="a"/>
    <w:link w:val="Char0"/>
    <w:uiPriority w:val="99"/>
    <w:unhideWhenUsed/>
    <w:rsid w:val="0052113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52113B"/>
    <w:rPr>
      <w:rFonts w:ascii="Times New Roman" w:eastAsia="宋体" w:hAnsi="Times New Roman" w:cs="Times New Roman"/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5211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52113B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6FC22-DE95-49EF-AE22-3A246F107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5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zhuzhuxia</dc:creator>
  <cp:keywords/>
  <dc:description/>
  <cp:lastModifiedBy>zhuzhuxia</cp:lastModifiedBy>
  <cp:revision>25</cp:revision>
  <cp:lastPrinted>2016-04-04T05:24:00Z</cp:lastPrinted>
  <dcterms:created xsi:type="dcterms:W3CDTF">2016-04-04T01:30:00Z</dcterms:created>
  <dcterms:modified xsi:type="dcterms:W3CDTF">2016-04-06T04:08:00Z</dcterms:modified>
</cp:coreProperties>
</file>